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3D28" w14:textId="074B7EFF" w:rsidR="002B75A1" w:rsidRDefault="00310F60" w:rsidP="006C2BC1">
      <w:pPr>
        <w:pStyle w:val="a9"/>
      </w:pPr>
      <w:r>
        <w:rPr>
          <w:rFonts w:hint="eastAsia"/>
        </w:rPr>
        <w:t>南通大学附属中学零星维修定点服务项目</w:t>
      </w:r>
    </w:p>
    <w:p w14:paraId="2983CE45" w14:textId="77777777" w:rsidR="002B75A1" w:rsidRDefault="002B75A1" w:rsidP="006C2BC1">
      <w:pPr>
        <w:rPr>
          <w:rFonts w:hint="eastAsia"/>
        </w:rPr>
      </w:pPr>
    </w:p>
    <w:p w14:paraId="408D0362" w14:textId="77777777" w:rsidR="002B75A1" w:rsidRDefault="002B75A1" w:rsidP="006C2BC1">
      <w:pPr>
        <w:rPr>
          <w:rFonts w:hint="eastAsia"/>
        </w:rPr>
      </w:pPr>
    </w:p>
    <w:p w14:paraId="7CC7AA07" w14:textId="77777777" w:rsidR="002B75A1" w:rsidRDefault="00000000" w:rsidP="00984659">
      <w:pPr>
        <w:jc w:val="center"/>
        <w:rPr>
          <w:rFonts w:hint="eastAsia"/>
        </w:rPr>
      </w:pPr>
      <w:r>
        <w:rPr>
          <w:rFonts w:hint="eastAsia"/>
        </w:rPr>
        <w:t>比选文件</w:t>
      </w:r>
    </w:p>
    <w:p w14:paraId="72161EF7" w14:textId="77777777" w:rsidR="002B75A1" w:rsidRDefault="002B75A1" w:rsidP="00984659">
      <w:pPr>
        <w:pStyle w:val="aff5"/>
      </w:pPr>
    </w:p>
    <w:p w14:paraId="55AEDEB1" w14:textId="77777777" w:rsidR="002B75A1" w:rsidRDefault="002B75A1" w:rsidP="00984659">
      <w:pPr>
        <w:pStyle w:val="aff5"/>
      </w:pPr>
    </w:p>
    <w:p w14:paraId="30A21AF9" w14:textId="77777777" w:rsidR="002B75A1" w:rsidRDefault="002B75A1" w:rsidP="00984659">
      <w:pPr>
        <w:pStyle w:val="aff5"/>
      </w:pPr>
    </w:p>
    <w:p w14:paraId="55F180CC" w14:textId="017C795A" w:rsidR="002B75A1" w:rsidRDefault="00000000" w:rsidP="00984659">
      <w:pPr>
        <w:jc w:val="center"/>
        <w:rPr>
          <w:rFonts w:hint="eastAsia"/>
        </w:rPr>
      </w:pPr>
      <w:r>
        <w:rPr>
          <w:rFonts w:hint="eastAsia"/>
        </w:rPr>
        <w:t>采购人：</w:t>
      </w:r>
      <w:r w:rsidR="00310F60">
        <w:rPr>
          <w:rFonts w:hint="eastAsia"/>
        </w:rPr>
        <w:t>南通大学附属中学</w:t>
      </w:r>
    </w:p>
    <w:p w14:paraId="2CE6F0BF" w14:textId="493641F0" w:rsidR="002B75A1" w:rsidRDefault="00000000" w:rsidP="00984659">
      <w:pPr>
        <w:jc w:val="center"/>
        <w:rPr>
          <w:rFonts w:hint="eastAsia"/>
        </w:rPr>
      </w:pPr>
      <w:r>
        <w:rPr>
          <w:rFonts w:hint="eastAsia"/>
        </w:rPr>
        <w:t>二○二</w:t>
      </w:r>
      <w:r w:rsidR="00310F60">
        <w:rPr>
          <w:rFonts w:hint="eastAsia"/>
        </w:rPr>
        <w:t>五</w:t>
      </w:r>
      <w:r>
        <w:rPr>
          <w:rFonts w:hint="eastAsia"/>
        </w:rPr>
        <w:t>年</w:t>
      </w:r>
      <w:r w:rsidR="00310F60">
        <w:rPr>
          <w:rFonts w:hint="eastAsia"/>
        </w:rPr>
        <w:t>三</w:t>
      </w:r>
      <w:r>
        <w:rPr>
          <w:rFonts w:hint="eastAsia"/>
        </w:rPr>
        <w:t>月</w:t>
      </w:r>
    </w:p>
    <w:p w14:paraId="360BEE15" w14:textId="73A61FC8" w:rsidR="002B75A1" w:rsidRDefault="00000000" w:rsidP="00F36F3D">
      <w:pPr>
        <w:jc w:val="center"/>
        <w:rPr>
          <w:rFonts w:hint="eastAsia"/>
        </w:rPr>
      </w:pPr>
      <w:r>
        <w:rPr>
          <w:rFonts w:hint="eastAsia"/>
          <w:bCs/>
          <w:spacing w:val="20"/>
          <w:sz w:val="32"/>
          <w:szCs w:val="32"/>
        </w:rPr>
        <w:br w:type="page"/>
      </w:r>
    </w:p>
    <w:p w14:paraId="02B9715A" w14:textId="77777777" w:rsidR="002B75A1" w:rsidRDefault="002B75A1" w:rsidP="006C2BC1">
      <w:pPr>
        <w:rPr>
          <w:rFonts w:hint="eastAsia"/>
        </w:rPr>
      </w:pPr>
    </w:p>
    <w:p w14:paraId="1C576428" w14:textId="77777777" w:rsidR="002B75A1" w:rsidRDefault="00000000" w:rsidP="006C2BC1">
      <w:pPr>
        <w:rPr>
          <w:rFonts w:hint="eastAsia"/>
        </w:rPr>
      </w:pPr>
      <w:r>
        <w:rPr>
          <w:rFonts w:hint="eastAsia"/>
        </w:rPr>
        <w:t>第二部分  比选须知</w:t>
      </w:r>
    </w:p>
    <w:p w14:paraId="5FAA1EE2" w14:textId="77777777" w:rsidR="002B75A1" w:rsidRDefault="00000000" w:rsidP="006C2BC1">
      <w:pPr>
        <w:rPr>
          <w:rFonts w:hint="eastAsia"/>
        </w:rPr>
      </w:pPr>
      <w:r>
        <w:rPr>
          <w:rFonts w:hint="eastAsia"/>
        </w:rPr>
        <w:t>一、采购文件由采购人解释。</w:t>
      </w:r>
    </w:p>
    <w:p w14:paraId="1C6FA177" w14:textId="77777777" w:rsidR="002B75A1" w:rsidRDefault="00000000" w:rsidP="006C2BC1">
      <w:pPr>
        <w:rPr>
          <w:rFonts w:hint="eastAsia"/>
        </w:rPr>
      </w:pPr>
      <w:r>
        <w:rPr>
          <w:rFonts w:hint="eastAsia"/>
        </w:rPr>
        <w:t>1.供应商获取比选文件后，应仔细检查比选文件的所有内容，如有内容或页码残缺、资格要求和技术参数含</w:t>
      </w:r>
      <w:proofErr w:type="gramStart"/>
      <w:r>
        <w:rPr>
          <w:rFonts w:hint="eastAsia"/>
        </w:rPr>
        <w:t>有倾</w:t>
      </w:r>
      <w:proofErr w:type="gramEnd"/>
      <w:r>
        <w:rPr>
          <w:rFonts w:hint="eastAsia"/>
        </w:rPr>
        <w:t>向性或排他性等表述的，请在比选文件发布后3日内以书面形式提出询问或疑问，未在规定时间内提出询问或疑问的，视同供应</w:t>
      </w:r>
      <w:proofErr w:type="gramStart"/>
      <w:r>
        <w:rPr>
          <w:rFonts w:hint="eastAsia"/>
        </w:rPr>
        <w:t>商理解</w:t>
      </w:r>
      <w:proofErr w:type="gramEnd"/>
      <w:r>
        <w:rPr>
          <w:rFonts w:hint="eastAsia"/>
        </w:rPr>
        <w:t>并接受本比选文件所有内容，并由此引起的损失自负。供应商不得在响应结束后针对比选文件所有内容提出质询事项。非书面形式的不作为日后质询提出的依据。</w:t>
      </w:r>
    </w:p>
    <w:p w14:paraId="01921226" w14:textId="77777777" w:rsidR="002B75A1" w:rsidRDefault="00000000" w:rsidP="006C2BC1">
      <w:pPr>
        <w:rPr>
          <w:rFonts w:hint="eastAsia"/>
        </w:rPr>
      </w:pPr>
      <w:r>
        <w:rPr>
          <w:rFonts w:hint="eastAsia"/>
        </w:rPr>
        <w:t>2.比选人应认真审阅采购文件中所有的事项、格式、条款和规范要求等，如果比选人没有按照采购文件要求提交比选响应文件，或者比选响应文件没有对采购文件做出实质性响应，其比选将被拒绝，比选人自行承担责任。</w:t>
      </w:r>
    </w:p>
    <w:p w14:paraId="5BCEECF5" w14:textId="77777777" w:rsidR="002B75A1" w:rsidRDefault="00000000" w:rsidP="006C2BC1">
      <w:pPr>
        <w:rPr>
          <w:rFonts w:hint="eastAsia"/>
        </w:rPr>
      </w:pPr>
      <w:r>
        <w:rPr>
          <w:rFonts w:hint="eastAsia"/>
        </w:rPr>
        <w:t>二、采购文件的澄清、修改、答疑</w:t>
      </w:r>
    </w:p>
    <w:p w14:paraId="2C6552D7" w14:textId="77777777" w:rsidR="002B75A1" w:rsidRDefault="00000000" w:rsidP="006C2BC1">
      <w:pPr>
        <w:rPr>
          <w:rFonts w:hint="eastAsia"/>
        </w:rPr>
      </w:pPr>
      <w:r>
        <w:rPr>
          <w:rFonts w:hint="eastAsia"/>
        </w:rPr>
        <w:t>1.采购人有权对发出的采购文件进行必要的澄清或修改。</w:t>
      </w:r>
    </w:p>
    <w:p w14:paraId="4627CD42" w14:textId="77777777" w:rsidR="002B75A1" w:rsidRDefault="00000000" w:rsidP="006C2BC1">
      <w:pPr>
        <w:rPr>
          <w:rFonts w:hint="eastAsia"/>
        </w:rPr>
      </w:pPr>
      <w:r>
        <w:rPr>
          <w:rFonts w:hint="eastAsia"/>
        </w:rPr>
        <w:t>2.采购人可视情取消、延长相关时间。</w:t>
      </w:r>
    </w:p>
    <w:p w14:paraId="7FFA3DEE" w14:textId="77777777" w:rsidR="002B75A1" w:rsidRDefault="00000000" w:rsidP="006C2BC1">
      <w:pPr>
        <w:rPr>
          <w:rFonts w:hint="eastAsia"/>
        </w:rPr>
      </w:pPr>
      <w:r>
        <w:rPr>
          <w:rFonts w:hint="eastAsia"/>
        </w:rPr>
        <w:t>3.采购人对采购文件的澄清、修改将构成采购文件的一部分，对比选人具有约束力。</w:t>
      </w:r>
    </w:p>
    <w:p w14:paraId="3E26D550" w14:textId="77777777" w:rsidR="002B75A1" w:rsidRDefault="00000000" w:rsidP="006C2BC1">
      <w:pPr>
        <w:rPr>
          <w:rFonts w:hint="eastAsia"/>
        </w:rPr>
      </w:pPr>
      <w:r>
        <w:rPr>
          <w:rFonts w:hint="eastAsia"/>
        </w:rPr>
        <w:t>4.比选人由于对采购文件的任何推论和误解以及采购人对有关问题的口头解释所造成的后果，均由比选人自负。</w:t>
      </w:r>
    </w:p>
    <w:p w14:paraId="72D22FA8" w14:textId="77777777" w:rsidR="002B75A1" w:rsidRDefault="00000000" w:rsidP="006C2BC1">
      <w:pPr>
        <w:rPr>
          <w:rFonts w:hint="eastAsia"/>
          <w:b/>
        </w:rPr>
      </w:pPr>
      <w:r>
        <w:rPr>
          <w:rFonts w:hint="eastAsia"/>
        </w:rPr>
        <w:t>5.采购人视情组织答疑会。</w:t>
      </w:r>
    </w:p>
    <w:p w14:paraId="047B38D2" w14:textId="77777777" w:rsidR="002B75A1" w:rsidRDefault="00000000" w:rsidP="006C2BC1">
      <w:pPr>
        <w:rPr>
          <w:rFonts w:hint="eastAsia"/>
        </w:rPr>
      </w:pPr>
      <w:r>
        <w:rPr>
          <w:rFonts w:hint="eastAsia"/>
        </w:rPr>
        <w:t>三、比选报价</w:t>
      </w:r>
    </w:p>
    <w:p w14:paraId="063F7C47" w14:textId="77777777" w:rsidR="002B75A1" w:rsidRDefault="00000000" w:rsidP="006C2BC1">
      <w:pPr>
        <w:rPr>
          <w:rFonts w:hint="eastAsia"/>
        </w:rPr>
      </w:pPr>
      <w:r>
        <w:rPr>
          <w:rFonts w:hint="eastAsia"/>
        </w:rPr>
        <w:t>1.本项目不接受任何有选择的报价。</w:t>
      </w:r>
    </w:p>
    <w:p w14:paraId="4C8F54CF" w14:textId="77777777" w:rsidR="002B75A1" w:rsidRDefault="00000000" w:rsidP="006C2BC1">
      <w:pPr>
        <w:rPr>
          <w:rFonts w:hint="eastAsia"/>
        </w:rPr>
      </w:pPr>
      <w:r>
        <w:rPr>
          <w:rFonts w:hint="eastAsia"/>
        </w:rPr>
        <w:t>2.比选报价均以人民币为报价的货币单位。</w:t>
      </w:r>
    </w:p>
    <w:p w14:paraId="31B558B3" w14:textId="77777777" w:rsidR="002B75A1" w:rsidRDefault="00000000" w:rsidP="006C2BC1">
      <w:pPr>
        <w:rPr>
          <w:rFonts w:hint="eastAsia"/>
        </w:rPr>
      </w:pPr>
      <w:r>
        <w:rPr>
          <w:rFonts w:hint="eastAsia"/>
        </w:rPr>
        <w:t>3.报价表必须加盖供应商公章且必须经法定代表人或被委托授权人签署。</w:t>
      </w:r>
    </w:p>
    <w:p w14:paraId="15189A28" w14:textId="77777777" w:rsidR="002B75A1" w:rsidRDefault="00000000" w:rsidP="006C2BC1">
      <w:pPr>
        <w:rPr>
          <w:rFonts w:hint="eastAsia"/>
        </w:rPr>
      </w:pPr>
      <w:r>
        <w:rPr>
          <w:rFonts w:hint="eastAsia"/>
        </w:rPr>
        <w:t>4.比选报价出现前后不一致的，按照下列规定修正：</w:t>
      </w:r>
    </w:p>
    <w:p w14:paraId="6BDE9CD0" w14:textId="77777777" w:rsidR="002B75A1" w:rsidRDefault="00000000" w:rsidP="006C2BC1">
      <w:pPr>
        <w:rPr>
          <w:rFonts w:hint="eastAsia"/>
        </w:rPr>
      </w:pPr>
      <w:r>
        <w:rPr>
          <w:rFonts w:hint="eastAsia"/>
        </w:rPr>
        <w:t>（1）比选响应文件中报价表内容与比选响应文件技术响应中内容明细不一致的，以报价表为准；</w:t>
      </w:r>
    </w:p>
    <w:p w14:paraId="5632BED0" w14:textId="77777777" w:rsidR="002B75A1" w:rsidRDefault="00000000" w:rsidP="006C2BC1">
      <w:pPr>
        <w:rPr>
          <w:rFonts w:hint="eastAsia"/>
        </w:rPr>
      </w:pPr>
      <w:r>
        <w:rPr>
          <w:rFonts w:hint="eastAsia"/>
        </w:rPr>
        <w:t>（2）比选响应文件中涉及大写金额和小写金额不一致的，以大写金</w:t>
      </w:r>
      <w:r>
        <w:rPr>
          <w:rFonts w:hint="eastAsia"/>
        </w:rPr>
        <w:lastRenderedPageBreak/>
        <w:t>额为准；</w:t>
      </w:r>
    </w:p>
    <w:p w14:paraId="73CF1716" w14:textId="77777777" w:rsidR="002B75A1" w:rsidRDefault="00000000" w:rsidP="006C2BC1">
      <w:pPr>
        <w:rPr>
          <w:rFonts w:hint="eastAsia"/>
        </w:rPr>
      </w:pPr>
      <w:r>
        <w:rPr>
          <w:rFonts w:hint="eastAsia"/>
        </w:rPr>
        <w:t>（3）单价金额小数点或者百分比有明显错位的，以报价表（参选报价总表）的总价为准，并修改单价；</w:t>
      </w:r>
    </w:p>
    <w:p w14:paraId="6AB5ABEA" w14:textId="77777777" w:rsidR="002B75A1" w:rsidRDefault="00000000" w:rsidP="006C2BC1">
      <w:pPr>
        <w:rPr>
          <w:rFonts w:hint="eastAsia"/>
        </w:rPr>
      </w:pPr>
      <w:r>
        <w:rPr>
          <w:rFonts w:hint="eastAsia"/>
        </w:rPr>
        <w:t>（4）总价金额与按单价汇总金额不一致的，以单价金额计算结果为准。</w:t>
      </w:r>
    </w:p>
    <w:p w14:paraId="569112D6" w14:textId="77777777" w:rsidR="002B75A1" w:rsidRDefault="00000000" w:rsidP="006C2BC1">
      <w:pPr>
        <w:rPr>
          <w:rFonts w:hint="eastAsia"/>
        </w:rPr>
      </w:pPr>
      <w:r>
        <w:rPr>
          <w:rFonts w:hint="eastAsia"/>
        </w:rPr>
        <w:t>同时出现两种以上不一致的，按照前款规定的顺序修正。修正后的报价应当由供应商的法定代表人或其授权的代表签字确认后产生约束力，供应商不确认的，其参选无效。</w:t>
      </w:r>
    </w:p>
    <w:p w14:paraId="168C8BFD" w14:textId="77777777" w:rsidR="002B75A1" w:rsidRDefault="00000000" w:rsidP="006C2BC1">
      <w:pPr>
        <w:rPr>
          <w:rFonts w:hint="eastAsia"/>
        </w:rPr>
      </w:pPr>
      <w:r>
        <w:rPr>
          <w:rFonts w:hint="eastAsia"/>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28E32022" w14:textId="77777777" w:rsidR="002B75A1" w:rsidRDefault="00000000" w:rsidP="006C2BC1">
      <w:pPr>
        <w:rPr>
          <w:rFonts w:hint="eastAsia"/>
        </w:rPr>
      </w:pPr>
      <w:r>
        <w:rPr>
          <w:rFonts w:hint="eastAsia"/>
        </w:rPr>
        <w:t>四、比选响应文件的编写、份数和签署</w:t>
      </w:r>
    </w:p>
    <w:p w14:paraId="2C548D2C" w14:textId="77777777" w:rsidR="002B75A1" w:rsidRDefault="00000000" w:rsidP="006C2BC1">
      <w:pPr>
        <w:rPr>
          <w:rFonts w:hint="eastAsia"/>
        </w:rPr>
      </w:pPr>
      <w:r>
        <w:rPr>
          <w:rFonts w:hint="eastAsia"/>
        </w:rPr>
        <w:t>1.比选人按第六部分“比选响应文件组成”编写比选响应文件。</w:t>
      </w:r>
      <w:r>
        <w:rPr>
          <w:rFonts w:hint="eastAsia"/>
          <w:kern w:val="0"/>
          <w:lang w:val="zh-CN"/>
        </w:rPr>
        <w:t>比选响应文件规格幅面</w:t>
      </w:r>
      <w:r>
        <w:rPr>
          <w:rFonts w:hint="eastAsia"/>
        </w:rPr>
        <w:t>A4纸（图纸等除外）；</w:t>
      </w:r>
      <w:r>
        <w:rPr>
          <w:rFonts w:hint="eastAsia"/>
          <w:kern w:val="0"/>
          <w:lang w:val="zh-CN"/>
        </w:rPr>
        <w:t>按照采购文件所规定的内容顺序，统一编制目录，逐页编码，由于编排混乱导致比选响应文件被误读或查找不到，其责任应当由比选人承担；</w:t>
      </w:r>
      <w:r>
        <w:rPr>
          <w:rFonts w:hint="eastAsia"/>
        </w:rPr>
        <w:t>牢固装订成册，不允许使用活页夹、拉杆夹、文件夹、塑料方便式书脊（插入式或穿孔式）装订；比选响应文件不得行间插字、涂改、增删，如修补错漏处，须经比选响应文件签署人签字并加盖公章。</w:t>
      </w:r>
    </w:p>
    <w:p w14:paraId="42B89C23" w14:textId="19958FD4" w:rsidR="002B75A1" w:rsidRDefault="00000000" w:rsidP="006C2BC1">
      <w:pPr>
        <w:rPr>
          <w:rFonts w:hint="eastAsia"/>
        </w:rPr>
      </w:pPr>
      <w:r>
        <w:rPr>
          <w:rFonts w:hint="eastAsia"/>
        </w:rPr>
        <w:t>2.纸质比选响应文件（资格审查文件、商务技术文件、价格文件），明确标注比选人全称、“正本”、“副本”字样。纸质比选响应文件</w:t>
      </w:r>
      <w:r>
        <w:rPr>
          <w:rFonts w:hint="eastAsia"/>
          <w:b/>
        </w:rPr>
        <w:t>正本份数：1份，副本份数：</w:t>
      </w:r>
      <w:r w:rsidR="005C17F4">
        <w:rPr>
          <w:rFonts w:hint="eastAsia"/>
          <w:b/>
        </w:rPr>
        <w:t>1</w:t>
      </w:r>
      <w:r>
        <w:rPr>
          <w:rFonts w:hint="eastAsia"/>
          <w:b/>
        </w:rPr>
        <w:t>份。</w:t>
      </w:r>
    </w:p>
    <w:p w14:paraId="3F4ACBAC" w14:textId="77777777" w:rsidR="002B75A1" w:rsidRDefault="00000000" w:rsidP="006C2BC1">
      <w:pPr>
        <w:rPr>
          <w:rFonts w:hint="eastAsia"/>
        </w:rPr>
      </w:pPr>
      <w:r>
        <w:rPr>
          <w:rFonts w:hint="eastAsia"/>
        </w:rPr>
        <w:t>3.纸质比选响应文件正副本须打印并由比选人法定代表人或授权人签字并加盖单位印章。</w:t>
      </w:r>
    </w:p>
    <w:p w14:paraId="337460F9" w14:textId="77777777" w:rsidR="002B75A1" w:rsidRDefault="00000000" w:rsidP="006C2BC1">
      <w:pPr>
        <w:rPr>
          <w:rFonts w:hint="eastAsia"/>
        </w:rPr>
      </w:pPr>
      <w:r>
        <w:rPr>
          <w:rFonts w:hint="eastAsia"/>
        </w:rPr>
        <w:t>凡是响应文件中涉及参选供应商资信认证、人员证书、业绩荣誉等复印件，和要求法定代表人或授权委托人签字，和以供应商名称落款并注明需要盖章的，均需相应盖章（</w:t>
      </w:r>
      <w:proofErr w:type="gramStart"/>
      <w:r>
        <w:rPr>
          <w:rFonts w:hint="eastAsia"/>
        </w:rPr>
        <w:t>鲜章或</w:t>
      </w:r>
      <w:proofErr w:type="gramEnd"/>
      <w:r>
        <w:rPr>
          <w:rFonts w:hint="eastAsia"/>
        </w:rPr>
        <w:t>电子签章）或签字。否则视为未按照采购文件要求盖章或签字。</w:t>
      </w:r>
    </w:p>
    <w:p w14:paraId="62630893" w14:textId="77777777" w:rsidR="002B75A1" w:rsidRDefault="00000000" w:rsidP="006C2BC1">
      <w:pPr>
        <w:rPr>
          <w:rFonts w:hint="eastAsia"/>
        </w:rPr>
      </w:pPr>
      <w:r>
        <w:rPr>
          <w:rFonts w:hint="eastAsia"/>
        </w:rPr>
        <w:t>五、比选响应文件的密封及标记</w:t>
      </w:r>
    </w:p>
    <w:p w14:paraId="0C4CE8DD" w14:textId="77777777" w:rsidR="002B75A1" w:rsidRDefault="00000000" w:rsidP="006C2BC1">
      <w:pPr>
        <w:rPr>
          <w:rFonts w:hint="eastAsia"/>
        </w:rPr>
      </w:pPr>
      <w:r>
        <w:rPr>
          <w:rFonts w:hint="eastAsia"/>
        </w:rPr>
        <w:lastRenderedPageBreak/>
        <w:t>1.比选人应</w:t>
      </w:r>
      <w:proofErr w:type="gramStart"/>
      <w:r>
        <w:rPr>
          <w:rFonts w:hint="eastAsia"/>
        </w:rPr>
        <w:t>将资格</w:t>
      </w:r>
      <w:proofErr w:type="gramEnd"/>
      <w:r>
        <w:rPr>
          <w:rFonts w:hint="eastAsia"/>
        </w:rPr>
        <w:t>审查证明材料正本、副本合并密封，统一装在一个密封袋内。</w:t>
      </w:r>
    </w:p>
    <w:p w14:paraId="7D8E2A9E" w14:textId="77777777" w:rsidR="002B75A1" w:rsidRDefault="00000000" w:rsidP="006C2BC1">
      <w:pPr>
        <w:rPr>
          <w:rFonts w:hint="eastAsia"/>
        </w:rPr>
      </w:pPr>
      <w:r>
        <w:rPr>
          <w:rFonts w:hint="eastAsia"/>
        </w:rPr>
        <w:t>2.比选人应将商务技术</w:t>
      </w:r>
      <w:proofErr w:type="gramStart"/>
      <w:r>
        <w:rPr>
          <w:rFonts w:hint="eastAsia"/>
        </w:rPr>
        <w:t>标资料</w:t>
      </w:r>
      <w:proofErr w:type="gramEnd"/>
      <w:r>
        <w:rPr>
          <w:rFonts w:hint="eastAsia"/>
        </w:rPr>
        <w:t>正本、副本及图纸类等（如需提供图纸等其它资料的话）合并密封，统一装在一个密封袋或密封箱内（如有A3大小的图纸类，可单独密封）。</w:t>
      </w:r>
    </w:p>
    <w:p w14:paraId="5205E26A" w14:textId="77777777" w:rsidR="002B75A1" w:rsidRDefault="00000000" w:rsidP="006C2BC1">
      <w:pPr>
        <w:rPr>
          <w:rFonts w:hint="eastAsia"/>
        </w:rPr>
      </w:pPr>
      <w:r>
        <w:rPr>
          <w:rFonts w:hint="eastAsia"/>
        </w:rPr>
        <w:t>3.价格文件须单独密封，不得出现于比选响应文件其他部分中。</w:t>
      </w:r>
    </w:p>
    <w:p w14:paraId="46CBCF74" w14:textId="739FB2F1" w:rsidR="002B75A1" w:rsidRDefault="00000000" w:rsidP="006C2BC1">
      <w:pPr>
        <w:rPr>
          <w:rFonts w:hint="eastAsia"/>
        </w:rPr>
      </w:pPr>
      <w:r>
        <w:rPr>
          <w:rFonts w:hint="eastAsia"/>
        </w:rPr>
        <w:t>4.密封后比选响应文件（资格审查文件、商务技术文件、价格文件）封面分别标明采购文件项目名称、边缝处加盖单位骑缝章或骑缝签字，</w:t>
      </w:r>
      <w:r>
        <w:rPr>
          <w:rFonts w:hint="eastAsia"/>
          <w:b/>
          <w:bCs/>
        </w:rPr>
        <w:t>密封完好标准以未泄露响应文件内容为主要判断依据</w:t>
      </w:r>
      <w:r>
        <w:rPr>
          <w:rFonts w:hint="eastAsia"/>
        </w:rPr>
        <w:t>。</w:t>
      </w:r>
    </w:p>
    <w:p w14:paraId="13E271E8" w14:textId="77777777" w:rsidR="002B75A1" w:rsidRDefault="00000000" w:rsidP="006C2BC1">
      <w:pPr>
        <w:rPr>
          <w:rFonts w:hint="eastAsia"/>
        </w:rPr>
      </w:pPr>
      <w:r>
        <w:rPr>
          <w:rFonts w:hint="eastAsia"/>
        </w:rPr>
        <w:t>5.采购人将拒绝接收未按照采购文件要求密封的比选响应文件。</w:t>
      </w:r>
    </w:p>
    <w:p w14:paraId="71387FCF" w14:textId="77777777" w:rsidR="002B75A1" w:rsidRDefault="00000000" w:rsidP="006C2BC1">
      <w:pPr>
        <w:rPr>
          <w:rFonts w:hint="eastAsia"/>
        </w:rPr>
      </w:pPr>
      <w:r>
        <w:rPr>
          <w:rFonts w:hint="eastAsia"/>
        </w:rPr>
        <w:t>六、比选响应文件的递交时间</w:t>
      </w:r>
    </w:p>
    <w:p w14:paraId="1F8C20B0" w14:textId="77777777" w:rsidR="002B75A1" w:rsidRDefault="00000000" w:rsidP="006C2BC1">
      <w:pPr>
        <w:rPr>
          <w:rFonts w:hint="eastAsia"/>
        </w:rPr>
      </w:pPr>
      <w:r>
        <w:rPr>
          <w:rFonts w:hint="eastAsia"/>
        </w:rPr>
        <w:t>比选响应文件必须在规定的接收截止时间前送达采购人。采购人将拒绝接收在比选截止时间后递交的比选响应文件。</w:t>
      </w:r>
    </w:p>
    <w:p w14:paraId="5DCEB669" w14:textId="77777777" w:rsidR="002B75A1" w:rsidRDefault="00000000" w:rsidP="006C2BC1">
      <w:pPr>
        <w:rPr>
          <w:rFonts w:hint="eastAsia"/>
        </w:rPr>
      </w:pPr>
      <w:r>
        <w:rPr>
          <w:rFonts w:hint="eastAsia"/>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14:paraId="5E38B601" w14:textId="77777777" w:rsidR="002B75A1" w:rsidRDefault="00000000" w:rsidP="006C2BC1">
      <w:pPr>
        <w:rPr>
          <w:rFonts w:hint="eastAsia"/>
        </w:rPr>
      </w:pPr>
      <w:r>
        <w:rPr>
          <w:rFonts w:hint="eastAsia"/>
        </w:rPr>
        <w:t>七、相关费用</w:t>
      </w:r>
    </w:p>
    <w:p w14:paraId="2D805A66" w14:textId="3F78B2C3" w:rsidR="002B75A1" w:rsidRDefault="009863C8" w:rsidP="006C2BC1">
      <w:pPr>
        <w:rPr>
          <w:rFonts w:hint="eastAsia"/>
          <w:szCs w:val="32"/>
        </w:rPr>
      </w:pPr>
      <w:r>
        <w:rPr>
          <w:rFonts w:hint="eastAsia"/>
        </w:rPr>
        <w:t>无</w:t>
      </w:r>
    </w:p>
    <w:p w14:paraId="3018B3ED" w14:textId="77777777" w:rsidR="002B75A1" w:rsidRDefault="00000000" w:rsidP="006C2BC1">
      <w:pPr>
        <w:rPr>
          <w:rFonts w:hint="eastAsia"/>
        </w:rPr>
      </w:pPr>
      <w:r>
        <w:rPr>
          <w:rFonts w:hint="eastAsia"/>
        </w:rPr>
        <w:br w:type="page"/>
      </w:r>
      <w:r>
        <w:rPr>
          <w:rFonts w:hint="eastAsia"/>
        </w:rPr>
        <w:lastRenderedPageBreak/>
        <w:t>第三部分  项目需求</w:t>
      </w:r>
    </w:p>
    <w:p w14:paraId="3EBB5FC4" w14:textId="77777777" w:rsidR="002B75A1" w:rsidRDefault="00000000" w:rsidP="006C2BC1">
      <w:pPr>
        <w:pStyle w:val="28"/>
        <w:rPr>
          <w:rFonts w:hint="eastAsia"/>
          <w:lang w:val="zh-CN"/>
        </w:rPr>
      </w:pPr>
      <w:bookmarkStart w:id="0" w:name="OLE_LINK3"/>
      <w:bookmarkStart w:id="1" w:name="OLE_LINK4"/>
      <w:r>
        <w:rPr>
          <w:rFonts w:ascii="微软雅黑" w:eastAsia="微软雅黑" w:hAnsi="微软雅黑" w:cs="微软雅黑" w:hint="eastAsia"/>
          <w:b/>
          <w:lang w:val="zh-CN"/>
        </w:rPr>
        <w:t>请</w:t>
      </w:r>
      <w:r>
        <w:rPr>
          <w:rFonts w:ascii="微软雅黑" w:eastAsia="微软雅黑" w:hAnsi="微软雅黑" w:cs="微软雅黑" w:hint="eastAsia"/>
          <w:b/>
        </w:rPr>
        <w:t>参</w:t>
      </w:r>
      <w:r>
        <w:rPr>
          <w:rFonts w:ascii="微软雅黑" w:eastAsia="微软雅黑" w:hAnsi="微软雅黑" w:cs="微软雅黑" w:hint="eastAsia"/>
          <w:b/>
          <w:lang w:val="zh-CN"/>
        </w:rPr>
        <w:t>选人在制作</w:t>
      </w:r>
      <w:r>
        <w:rPr>
          <w:rFonts w:ascii="微软雅黑" w:eastAsia="微软雅黑" w:hAnsi="微软雅黑" w:cs="微软雅黑" w:hint="eastAsia"/>
          <w:b/>
        </w:rPr>
        <w:t>参</w:t>
      </w:r>
      <w:r>
        <w:rPr>
          <w:rFonts w:ascii="微软雅黑" w:eastAsia="微软雅黑" w:hAnsi="微软雅黑" w:cs="微软雅黑" w:hint="eastAsia"/>
          <w:b/>
          <w:lang w:val="zh-CN"/>
        </w:rPr>
        <w:t>选文件时仔细研究项目需求说明。</w:t>
      </w:r>
      <w:r>
        <w:rPr>
          <w:rFonts w:ascii="微软雅黑" w:eastAsia="微软雅黑" w:hAnsi="微软雅黑" w:cs="微软雅黑" w:hint="eastAsia"/>
        </w:rPr>
        <w:t>参</w:t>
      </w:r>
      <w:r>
        <w:rPr>
          <w:rFonts w:ascii="微软雅黑" w:eastAsia="微软雅黑" w:hAnsi="微软雅黑" w:cs="微软雅黑" w:hint="eastAsia"/>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0"/>
    <w:bookmarkEnd w:id="1"/>
    <w:p w14:paraId="3555C5C9" w14:textId="77777777" w:rsidR="002B75A1" w:rsidRPr="006C2BC1" w:rsidRDefault="00000000" w:rsidP="006C2BC1">
      <w:pPr>
        <w:rPr>
          <w:rFonts w:hint="eastAsia"/>
          <w:color w:val="FF0000"/>
        </w:rPr>
      </w:pPr>
      <w:r w:rsidRPr="006C2BC1">
        <w:rPr>
          <w:rFonts w:hint="eastAsia"/>
          <w:color w:val="FF0000"/>
        </w:rPr>
        <w:t>一、项目具体需求说明</w:t>
      </w:r>
    </w:p>
    <w:p w14:paraId="369172DB" w14:textId="6F99BA25" w:rsidR="002B75A1" w:rsidRPr="006C2BC1" w:rsidRDefault="00000000" w:rsidP="006C2BC1">
      <w:pPr>
        <w:rPr>
          <w:rFonts w:hint="eastAsia"/>
          <w:color w:val="FF0000"/>
        </w:rPr>
      </w:pPr>
      <w:r w:rsidRPr="006C2BC1">
        <w:rPr>
          <w:rFonts w:hint="eastAsia"/>
          <w:color w:val="FF0000"/>
          <w:lang w:val="zh-CN"/>
        </w:rPr>
        <w:t>为充分利用社会</w:t>
      </w:r>
      <w:r w:rsidRPr="006C2BC1">
        <w:rPr>
          <w:rFonts w:hint="eastAsia"/>
          <w:color w:val="FF0000"/>
        </w:rPr>
        <w:t>施工</w:t>
      </w:r>
      <w:r w:rsidRPr="006C2BC1">
        <w:rPr>
          <w:rFonts w:hint="eastAsia"/>
          <w:color w:val="FF0000"/>
          <w:lang w:val="zh-CN"/>
        </w:rPr>
        <w:t>单位资源，</w:t>
      </w:r>
      <w:r w:rsidRPr="006C2BC1">
        <w:rPr>
          <w:rFonts w:hint="eastAsia"/>
          <w:color w:val="FF0000"/>
        </w:rPr>
        <w:t>学校</w:t>
      </w:r>
      <w:r w:rsidRPr="006C2BC1">
        <w:rPr>
          <w:rFonts w:hint="eastAsia"/>
          <w:color w:val="FF0000"/>
          <w:lang w:val="zh-CN"/>
        </w:rPr>
        <w:t>选聘施工单位作为定点服务机构，</w:t>
      </w:r>
      <w:r w:rsidRPr="006C2BC1">
        <w:rPr>
          <w:rFonts w:hint="eastAsia"/>
          <w:color w:val="FF0000"/>
        </w:rPr>
        <w:t>为采购人提供</w:t>
      </w:r>
      <w:r w:rsidRPr="006C2BC1">
        <w:rPr>
          <w:rFonts w:hint="eastAsia"/>
          <w:color w:val="FF0000"/>
          <w:lang w:val="zh-CN"/>
        </w:rPr>
        <w:t>单项工程造价</w:t>
      </w:r>
      <w:r w:rsidR="009863C8" w:rsidRPr="006C2BC1">
        <w:rPr>
          <w:rFonts w:hint="eastAsia"/>
          <w:color w:val="FF0000"/>
        </w:rPr>
        <w:t>1</w:t>
      </w:r>
      <w:r w:rsidRPr="006C2BC1">
        <w:rPr>
          <w:rFonts w:hint="eastAsia"/>
          <w:color w:val="FF0000"/>
          <w:lang w:val="zh-CN"/>
        </w:rPr>
        <w:t>万元以下的水电木、修缮等零星维修项目的</w:t>
      </w:r>
      <w:r w:rsidRPr="006C2BC1">
        <w:rPr>
          <w:rFonts w:hint="eastAsia"/>
          <w:color w:val="FF0000"/>
        </w:rPr>
        <w:t>施工服务。</w:t>
      </w:r>
    </w:p>
    <w:p w14:paraId="04F0164D" w14:textId="77777777" w:rsidR="002B75A1" w:rsidRPr="006C2BC1" w:rsidRDefault="00000000" w:rsidP="006C2BC1">
      <w:pPr>
        <w:pStyle w:val="affd"/>
        <w:numPr>
          <w:ilvl w:val="0"/>
          <w:numId w:val="4"/>
        </w:numPr>
        <w:ind w:firstLineChars="0"/>
        <w:rPr>
          <w:rFonts w:hint="eastAsia"/>
          <w:color w:val="FF0000"/>
          <w:lang w:val="zh-CN"/>
        </w:rPr>
      </w:pPr>
      <w:r w:rsidRPr="006C2BC1">
        <w:rPr>
          <w:rFonts w:hint="eastAsia"/>
          <w:color w:val="FF0000"/>
          <w:lang w:val="zh-CN"/>
        </w:rPr>
        <w:t>候选定点服务单位数量</w:t>
      </w:r>
    </w:p>
    <w:p w14:paraId="09943A2E" w14:textId="253CFB61" w:rsidR="002B75A1" w:rsidRPr="006C2BC1" w:rsidRDefault="00000000" w:rsidP="006C2BC1">
      <w:pPr>
        <w:rPr>
          <w:rFonts w:hint="eastAsia"/>
          <w:color w:val="FF0000"/>
        </w:rPr>
      </w:pPr>
      <w:r w:rsidRPr="006C2BC1">
        <w:rPr>
          <w:rFonts w:hint="eastAsia"/>
          <w:b/>
          <w:color w:val="FF0000"/>
          <w:lang w:val="zh-CN"/>
        </w:rPr>
        <w:t>设定正选</w:t>
      </w:r>
      <w:r w:rsidRPr="006C2BC1">
        <w:rPr>
          <w:rFonts w:hint="eastAsia"/>
          <w:b/>
          <w:color w:val="FF0000"/>
        </w:rPr>
        <w:t>3</w:t>
      </w:r>
      <w:r w:rsidRPr="006C2BC1">
        <w:rPr>
          <w:rFonts w:hint="eastAsia"/>
          <w:b/>
          <w:color w:val="FF0000"/>
          <w:lang w:val="zh-CN"/>
        </w:rPr>
        <w:t>家</w:t>
      </w:r>
      <w:r w:rsidRPr="006C2BC1">
        <w:rPr>
          <w:rFonts w:hint="eastAsia"/>
          <w:color w:val="FF0000"/>
          <w:lang w:val="zh-CN"/>
        </w:rPr>
        <w:t>；如</w:t>
      </w:r>
      <w:r w:rsidRPr="006C2BC1">
        <w:rPr>
          <w:rFonts w:hint="eastAsia"/>
          <w:color w:val="FF0000"/>
        </w:rPr>
        <w:t>某个</w:t>
      </w:r>
      <w:r w:rsidRPr="006C2BC1">
        <w:rPr>
          <w:rFonts w:hint="eastAsia"/>
          <w:color w:val="FF0000"/>
          <w:lang w:val="zh-CN"/>
        </w:rPr>
        <w:t>中标正选企业无法承担实际工程，或者在施工中出现违规行为</w:t>
      </w:r>
      <w:r w:rsidRPr="006C2BC1">
        <w:rPr>
          <w:rFonts w:hint="eastAsia"/>
          <w:color w:val="FF0000"/>
        </w:rPr>
        <w:t>的，将被</w:t>
      </w:r>
      <w:r w:rsidRPr="006C2BC1">
        <w:rPr>
          <w:rFonts w:hint="eastAsia"/>
          <w:color w:val="FF0000"/>
          <w:lang w:val="zh-CN"/>
        </w:rPr>
        <w:t>剔除</w:t>
      </w:r>
      <w:r w:rsidR="006C2BC1">
        <w:rPr>
          <w:rFonts w:hint="eastAsia"/>
          <w:color w:val="FF0000"/>
          <w:lang w:val="zh-CN"/>
        </w:rPr>
        <w:t>，不再后补。</w:t>
      </w:r>
    </w:p>
    <w:p w14:paraId="16889EA7" w14:textId="77777777" w:rsidR="002B75A1" w:rsidRPr="009863C8" w:rsidRDefault="00000000" w:rsidP="006C2BC1">
      <w:pPr>
        <w:pStyle w:val="affd"/>
        <w:numPr>
          <w:ilvl w:val="0"/>
          <w:numId w:val="4"/>
        </w:numPr>
        <w:ind w:firstLineChars="0"/>
        <w:rPr>
          <w:rFonts w:hint="eastAsia"/>
          <w:lang w:val="zh-CN"/>
        </w:rPr>
      </w:pPr>
      <w:r w:rsidRPr="009863C8">
        <w:rPr>
          <w:rFonts w:hint="eastAsia"/>
          <w:lang w:val="zh-CN"/>
        </w:rPr>
        <w:t>有关说明</w:t>
      </w:r>
    </w:p>
    <w:p w14:paraId="123B1907" w14:textId="77777777" w:rsidR="002B75A1" w:rsidRPr="009863C8" w:rsidRDefault="00000000" w:rsidP="006C2BC1">
      <w:pPr>
        <w:rPr>
          <w:rFonts w:hint="eastAsia"/>
          <w:lang w:val="zh-CN"/>
        </w:rPr>
      </w:pPr>
      <w:r w:rsidRPr="009863C8">
        <w:rPr>
          <w:rFonts w:hint="eastAsia"/>
          <w:lang w:val="zh-CN"/>
        </w:rPr>
        <w:t>（一）零星维修项目定点服务单位的使用</w:t>
      </w:r>
    </w:p>
    <w:p w14:paraId="1575CF51" w14:textId="064ACB0F" w:rsidR="002B75A1" w:rsidRPr="006C2BC1" w:rsidRDefault="00000000" w:rsidP="006C2BC1">
      <w:pPr>
        <w:rPr>
          <w:rFonts w:hint="eastAsia"/>
          <w:color w:val="FF0000"/>
          <w:lang w:val="zh-CN"/>
        </w:rPr>
      </w:pPr>
      <w:r w:rsidRPr="006C2BC1">
        <w:rPr>
          <w:rFonts w:hint="eastAsia"/>
          <w:color w:val="FF0000"/>
          <w:lang w:val="zh-CN"/>
        </w:rPr>
        <w:t>1.</w:t>
      </w:r>
      <w:r w:rsidRPr="006C2BC1">
        <w:rPr>
          <w:rFonts w:hint="eastAsia"/>
          <w:color w:val="FF0000"/>
        </w:rPr>
        <w:t>维修项目</w:t>
      </w:r>
      <w:r w:rsidRPr="006C2BC1">
        <w:rPr>
          <w:rFonts w:hint="eastAsia"/>
          <w:color w:val="FF0000"/>
          <w:lang w:val="zh-CN"/>
        </w:rPr>
        <w:t>由</w:t>
      </w:r>
      <w:r w:rsidRPr="006C2BC1">
        <w:rPr>
          <w:rFonts w:hint="eastAsia"/>
          <w:color w:val="FF0000"/>
        </w:rPr>
        <w:t>学校</w:t>
      </w:r>
      <w:r w:rsidRPr="006C2BC1">
        <w:rPr>
          <w:rFonts w:hint="eastAsia"/>
          <w:color w:val="FF0000"/>
          <w:lang w:val="zh-CN"/>
        </w:rPr>
        <w:t>后勤处</w:t>
      </w:r>
      <w:r w:rsidRPr="006C2BC1">
        <w:rPr>
          <w:rFonts w:hint="eastAsia"/>
          <w:color w:val="FF0000"/>
        </w:rPr>
        <w:t>按招标时评审得分由高向低排名顺序分配安排具体施工单位</w:t>
      </w:r>
      <w:r w:rsidRPr="006C2BC1">
        <w:rPr>
          <w:rFonts w:hint="eastAsia"/>
          <w:color w:val="FF0000"/>
          <w:lang w:val="zh-CN"/>
        </w:rPr>
        <w:t>。若第一中标候选人放弃，由第二中标候选人递补，依次类推。</w:t>
      </w:r>
    </w:p>
    <w:p w14:paraId="639F010F" w14:textId="238864FD" w:rsidR="002B75A1" w:rsidRPr="006C2BC1" w:rsidRDefault="009863C8" w:rsidP="006C2BC1">
      <w:pPr>
        <w:rPr>
          <w:rFonts w:hint="eastAsia"/>
          <w:color w:val="FF0000"/>
          <w:lang w:val="zh-CN"/>
        </w:rPr>
      </w:pPr>
      <w:r w:rsidRPr="006C2BC1">
        <w:rPr>
          <w:rFonts w:hint="eastAsia"/>
          <w:color w:val="FF0000"/>
          <w:lang w:val="zh-CN"/>
        </w:rPr>
        <w:t>2.单家服务单位的工程结算金额限额</w:t>
      </w:r>
      <w:r w:rsidRPr="006C2BC1">
        <w:rPr>
          <w:rFonts w:hint="eastAsia"/>
          <w:color w:val="FF0000"/>
        </w:rPr>
        <w:t>3</w:t>
      </w:r>
      <w:r w:rsidRPr="006C2BC1">
        <w:rPr>
          <w:rFonts w:hint="eastAsia"/>
          <w:color w:val="FF0000"/>
          <w:lang w:val="zh-CN"/>
        </w:rPr>
        <w:t>万元/年。合约期内，如有服务单位的工程结算总额累计达到</w:t>
      </w:r>
      <w:r w:rsidRPr="006C2BC1">
        <w:rPr>
          <w:rFonts w:hint="eastAsia"/>
          <w:color w:val="FF0000"/>
        </w:rPr>
        <w:t>3</w:t>
      </w:r>
      <w:r w:rsidRPr="006C2BC1">
        <w:rPr>
          <w:rFonts w:hint="eastAsia"/>
          <w:color w:val="FF0000"/>
          <w:lang w:val="zh-CN"/>
        </w:rPr>
        <w:t>万元/年，则停止该服务单位，合约期内剩余的零星维修项目定点服务单位由其家服务单位承接。</w:t>
      </w:r>
    </w:p>
    <w:p w14:paraId="0C0E3E5F" w14:textId="4FA9B22A" w:rsidR="002B75A1" w:rsidRDefault="00000000" w:rsidP="006C2BC1">
      <w:pPr>
        <w:rPr>
          <w:rFonts w:hint="eastAsia"/>
          <w:lang w:val="zh-CN"/>
        </w:rPr>
      </w:pPr>
      <w:r>
        <w:rPr>
          <w:rFonts w:hint="eastAsia"/>
          <w:lang w:val="zh-CN"/>
        </w:rPr>
        <w:t>4.</w:t>
      </w:r>
      <w:r w:rsidR="009863C8">
        <w:rPr>
          <w:rFonts w:hint="eastAsia"/>
          <w:lang w:val="zh-CN"/>
        </w:rPr>
        <w:t xml:space="preserve"> </w:t>
      </w:r>
      <w:r>
        <w:rPr>
          <w:rFonts w:hint="eastAsia"/>
          <w:lang w:val="zh-CN"/>
        </w:rPr>
        <w:t>服务单位任务量完工后，后勤处、使用单位、服务单位三方共同进行验收，做好工程量签证。</w:t>
      </w:r>
    </w:p>
    <w:p w14:paraId="305EBD1A" w14:textId="77777777" w:rsidR="002B75A1" w:rsidRDefault="00000000" w:rsidP="006C2BC1">
      <w:pPr>
        <w:rPr>
          <w:rFonts w:hint="eastAsia"/>
          <w:lang w:val="zh-CN"/>
        </w:rPr>
      </w:pPr>
      <w:r>
        <w:rPr>
          <w:rFonts w:hint="eastAsia"/>
          <w:lang w:val="zh-CN"/>
        </w:rPr>
        <w:t>（二）相关预结算规定事宜</w:t>
      </w:r>
    </w:p>
    <w:p w14:paraId="3D8951F5" w14:textId="77777777" w:rsidR="002B75A1" w:rsidRPr="00D57059" w:rsidRDefault="00000000" w:rsidP="006C2BC1">
      <w:pPr>
        <w:rPr>
          <w:rFonts w:hint="eastAsia"/>
          <w:lang w:val="zh-CN"/>
        </w:rPr>
      </w:pPr>
      <w:r w:rsidRPr="00D57059">
        <w:rPr>
          <w:rFonts w:hint="eastAsia"/>
          <w:lang w:val="zh-CN"/>
        </w:rPr>
        <w:t>1.预算价格审定</w:t>
      </w:r>
    </w:p>
    <w:p w14:paraId="76350FC5" w14:textId="27BDA953" w:rsidR="002B75A1" w:rsidRPr="00D57059" w:rsidRDefault="00D57059" w:rsidP="006C2BC1">
      <w:pPr>
        <w:rPr>
          <w:rFonts w:hint="eastAsia"/>
          <w:lang w:val="zh-CN"/>
        </w:rPr>
      </w:pPr>
      <w:r w:rsidRPr="00D57059">
        <w:rPr>
          <w:rFonts w:hint="eastAsia"/>
          <w:lang w:val="zh-CN"/>
        </w:rPr>
        <w:t>预算价格根据后勤处历年修缮情况，向选聘的服务单位询价，并将询价结果报学校纪委备案。</w:t>
      </w:r>
    </w:p>
    <w:p w14:paraId="74DD1D7B" w14:textId="77777777" w:rsidR="002B75A1" w:rsidRDefault="00000000" w:rsidP="006C2BC1">
      <w:pPr>
        <w:rPr>
          <w:rFonts w:hint="eastAsia"/>
          <w:lang w:val="zh-CN"/>
        </w:rPr>
      </w:pPr>
      <w:r>
        <w:rPr>
          <w:rFonts w:hint="eastAsia"/>
          <w:lang w:val="zh-CN"/>
        </w:rPr>
        <w:t>2.工程优惠率的确定：</w:t>
      </w:r>
    </w:p>
    <w:p w14:paraId="4C84DB6A" w14:textId="24651219" w:rsidR="002B75A1" w:rsidRPr="005C17F4" w:rsidRDefault="00000000" w:rsidP="006C2BC1">
      <w:pPr>
        <w:rPr>
          <w:rFonts w:hint="eastAsia"/>
          <w:color w:val="FF0000"/>
          <w:lang w:val="zh-CN"/>
        </w:rPr>
      </w:pPr>
      <w:r w:rsidRPr="006C2BC1">
        <w:rPr>
          <w:rFonts w:hint="eastAsia"/>
          <w:color w:val="FF0000"/>
          <w:lang w:val="zh-CN"/>
        </w:rPr>
        <w:lastRenderedPageBreak/>
        <w:t>取选聘的中标人的比选优惠率的平均值，作为项目的中标优惠率，比选人必须承诺以该中标优惠率作为工程结算的依据。</w:t>
      </w:r>
    </w:p>
    <w:p w14:paraId="1FE24009" w14:textId="00AFAB7F" w:rsidR="002B75A1" w:rsidRDefault="005C17F4" w:rsidP="006C2BC1">
      <w:pPr>
        <w:rPr>
          <w:rFonts w:hint="eastAsia"/>
          <w:lang w:val="zh-CN"/>
        </w:rPr>
      </w:pPr>
      <w:r>
        <w:rPr>
          <w:rFonts w:hint="eastAsia"/>
          <w:lang w:val="zh-CN"/>
        </w:rPr>
        <w:t>3.发票开具</w:t>
      </w:r>
    </w:p>
    <w:p w14:paraId="45BF5A88" w14:textId="4B9F3D6D" w:rsidR="002B75A1" w:rsidRDefault="00000000" w:rsidP="006C2BC1">
      <w:pPr>
        <w:rPr>
          <w:rFonts w:hint="eastAsia"/>
          <w:lang w:val="zh-CN"/>
        </w:rPr>
      </w:pPr>
      <w:r>
        <w:rPr>
          <w:rFonts w:hint="eastAsia"/>
          <w:lang w:val="zh-CN"/>
        </w:rPr>
        <w:t>定点服务单位确认结算价后，应根据维修申请结算发票。</w:t>
      </w:r>
    </w:p>
    <w:p w14:paraId="5900F543" w14:textId="7AEA3298" w:rsidR="002B75A1" w:rsidRDefault="005C17F4" w:rsidP="006C2BC1">
      <w:pPr>
        <w:rPr>
          <w:rFonts w:hint="eastAsia"/>
          <w:lang w:val="zh-CN"/>
        </w:rPr>
      </w:pPr>
      <w:r>
        <w:rPr>
          <w:rFonts w:hint="eastAsia"/>
          <w:lang w:val="zh-CN"/>
        </w:rPr>
        <w:t>4.工程结算方式</w:t>
      </w:r>
    </w:p>
    <w:p w14:paraId="14CDEDB9" w14:textId="31F407B9" w:rsidR="002B75A1" w:rsidRPr="006C2BC1" w:rsidRDefault="00000000" w:rsidP="006C2BC1">
      <w:pPr>
        <w:rPr>
          <w:rFonts w:hint="eastAsia"/>
          <w:color w:val="FF0000"/>
          <w:lang w:val="zh-CN"/>
        </w:rPr>
      </w:pPr>
      <w:r w:rsidRPr="006C2BC1">
        <w:rPr>
          <w:rFonts w:hint="eastAsia"/>
          <w:color w:val="FF0000"/>
          <w:lang w:val="zh-CN"/>
        </w:rPr>
        <w:t>工程完工后据实结算，</w:t>
      </w:r>
      <w:r w:rsidR="00676DC7" w:rsidRPr="006C2BC1">
        <w:rPr>
          <w:rFonts w:hint="eastAsia"/>
          <w:color w:val="FF0000"/>
          <w:lang w:val="zh-CN"/>
        </w:rPr>
        <w:t>验收合格后</w:t>
      </w:r>
      <w:r w:rsidR="00E569F1">
        <w:rPr>
          <w:rFonts w:hint="eastAsia"/>
          <w:color w:val="FF0000"/>
          <w:lang w:val="zh-CN"/>
        </w:rPr>
        <w:t>全部支付</w:t>
      </w:r>
      <w:r w:rsidRPr="006C2BC1">
        <w:rPr>
          <w:rFonts w:hint="eastAsia"/>
          <w:color w:val="FF0000"/>
          <w:lang w:val="zh-CN"/>
        </w:rPr>
        <w:t>。</w:t>
      </w:r>
    </w:p>
    <w:p w14:paraId="3B2598A4" w14:textId="4BFF6E42" w:rsidR="002B75A1" w:rsidRDefault="00000000" w:rsidP="006C2BC1">
      <w:pPr>
        <w:rPr>
          <w:rFonts w:hint="eastAsia"/>
          <w:lang w:val="zh-CN"/>
        </w:rPr>
      </w:pPr>
      <w:r>
        <w:rPr>
          <w:rFonts w:hint="eastAsia"/>
          <w:lang w:val="zh-CN"/>
        </w:rPr>
        <w:t>（三）零星工程定点施工单位的管理</w:t>
      </w:r>
    </w:p>
    <w:p w14:paraId="2C5D9B87" w14:textId="25E0F7D9" w:rsidR="002B75A1" w:rsidRDefault="00000000" w:rsidP="006C2BC1">
      <w:pPr>
        <w:rPr>
          <w:rFonts w:hint="eastAsia"/>
          <w:lang w:val="zh-CN"/>
        </w:rPr>
      </w:pPr>
      <w:r>
        <w:rPr>
          <w:rFonts w:hint="eastAsia"/>
          <w:lang w:val="zh-CN"/>
        </w:rPr>
        <w:t>1.校区零星维修项目定点服务单位机构按学校合同管理的相关规定与学校签订零星维修项目施工服务合同。有效期三年，合同一年一签。</w:t>
      </w:r>
    </w:p>
    <w:p w14:paraId="1E245C9E" w14:textId="3FD05B8D" w:rsidR="002B75A1" w:rsidRDefault="00000000" w:rsidP="006C2BC1">
      <w:pPr>
        <w:rPr>
          <w:rFonts w:hint="eastAsia"/>
          <w:lang w:val="zh-CN"/>
        </w:rPr>
      </w:pPr>
      <w:r>
        <w:rPr>
          <w:rFonts w:hint="eastAsia"/>
          <w:lang w:val="zh-CN"/>
        </w:rPr>
        <w:t>2.零星维修项目定点服务单位的约束机制。因响应时间（一般项目响应时间不得超过24小时，应急项目响应时间不得超过2小时）、服务态度、工期安排、安全措施、维修质量、投诉等原因，经查实并报后勤处领导批准予以警告；合同期内警告3次及以上或产生安全事故或因施工单位原因对我校造成损失的，取消资格，解除修缮服务协议，并依法追究相应经济赔偿和法律责任</w:t>
      </w:r>
      <w:r w:rsidR="00676DC7">
        <w:rPr>
          <w:rFonts w:hint="eastAsia"/>
          <w:lang w:val="zh-CN"/>
        </w:rPr>
        <w:t>（列入学校后勤服务黑名单）</w:t>
      </w:r>
      <w:r>
        <w:rPr>
          <w:rFonts w:hint="eastAsia"/>
          <w:lang w:val="zh-CN"/>
        </w:rPr>
        <w:t>。</w:t>
      </w:r>
    </w:p>
    <w:p w14:paraId="7401D351" w14:textId="77777777" w:rsidR="002B75A1" w:rsidRDefault="00000000" w:rsidP="006C2BC1">
      <w:pPr>
        <w:rPr>
          <w:rFonts w:hint="eastAsia"/>
        </w:rPr>
      </w:pPr>
      <w:r>
        <w:rPr>
          <w:rFonts w:hint="eastAsia"/>
        </w:rPr>
        <w:t>四、其他</w:t>
      </w:r>
    </w:p>
    <w:p w14:paraId="0514B3EE" w14:textId="77777777" w:rsidR="002B75A1" w:rsidRDefault="00000000" w:rsidP="006C2BC1">
      <w:pPr>
        <w:rPr>
          <w:rFonts w:hint="eastAsia"/>
        </w:rPr>
      </w:pPr>
      <w:r>
        <w:rPr>
          <w:rFonts w:hint="eastAsia"/>
          <w:b/>
        </w:rPr>
        <w:t>1.签订合同日期：</w:t>
      </w:r>
      <w:r>
        <w:rPr>
          <w:rFonts w:hint="eastAsia"/>
        </w:rPr>
        <w:t>自中标（成交）通知书发出之日起10个工作日内按时签服务协议。</w:t>
      </w:r>
    </w:p>
    <w:p w14:paraId="06475B5A" w14:textId="33D27AD2" w:rsidR="002B75A1" w:rsidRDefault="00000000" w:rsidP="006C2BC1">
      <w:pPr>
        <w:rPr>
          <w:rFonts w:hint="eastAsia"/>
        </w:rPr>
      </w:pPr>
      <w:r>
        <w:rPr>
          <w:rFonts w:hint="eastAsia"/>
          <w:b/>
        </w:rPr>
        <w:t>2.服务时间：</w:t>
      </w:r>
      <w:r>
        <w:rPr>
          <w:rFonts w:hint="eastAsia"/>
        </w:rPr>
        <w:t>本项目“壹招叁年”，合同壹年壹签，有效期从合同签订之日起计算，每年</w:t>
      </w:r>
      <w:r w:rsidR="00C175C4">
        <w:rPr>
          <w:rFonts w:hint="eastAsia"/>
        </w:rPr>
        <w:t>合同结束前</w:t>
      </w:r>
      <w:r>
        <w:rPr>
          <w:rFonts w:hint="eastAsia"/>
        </w:rPr>
        <w:t>对中标</w:t>
      </w:r>
      <w:proofErr w:type="gramStart"/>
      <w:r>
        <w:rPr>
          <w:rFonts w:hint="eastAsia"/>
        </w:rPr>
        <w:t>方服务</w:t>
      </w:r>
      <w:proofErr w:type="gramEnd"/>
      <w:r>
        <w:rPr>
          <w:rFonts w:hint="eastAsia"/>
        </w:rPr>
        <w:t>质量进行考核，考核不合格的，学校（单位）有权提前解除合同；若每年考核为良好以上，学校可视情况续约不超过两年。</w:t>
      </w:r>
    </w:p>
    <w:p w14:paraId="7A882D69" w14:textId="77777777" w:rsidR="002B75A1" w:rsidRDefault="00000000" w:rsidP="006C2BC1">
      <w:pPr>
        <w:rPr>
          <w:rFonts w:hint="eastAsia"/>
        </w:rPr>
      </w:pPr>
      <w:r>
        <w:rPr>
          <w:rFonts w:hint="eastAsia"/>
        </w:rPr>
        <w:t>对定点单位工作质量的评价，包括：</w:t>
      </w:r>
    </w:p>
    <w:p w14:paraId="55430B4E" w14:textId="77777777" w:rsidR="002B75A1" w:rsidRDefault="00000000" w:rsidP="006C2BC1">
      <w:pPr>
        <w:rPr>
          <w:rFonts w:hint="eastAsia"/>
        </w:rPr>
      </w:pPr>
      <w:r>
        <w:rPr>
          <w:rFonts w:hint="eastAsia"/>
        </w:rPr>
        <w:t>①履行业务外包合同承诺的情况；</w:t>
      </w:r>
    </w:p>
    <w:p w14:paraId="08159A6A" w14:textId="77777777" w:rsidR="002B75A1" w:rsidRDefault="00000000" w:rsidP="006C2BC1">
      <w:pPr>
        <w:rPr>
          <w:rFonts w:hint="eastAsia"/>
        </w:rPr>
      </w:pPr>
      <w:r>
        <w:rPr>
          <w:rFonts w:hint="eastAsia"/>
        </w:rPr>
        <w:t>②施工项目的质量；</w:t>
      </w:r>
    </w:p>
    <w:p w14:paraId="3FD17746" w14:textId="77777777" w:rsidR="002B75A1" w:rsidRDefault="00000000" w:rsidP="006C2BC1">
      <w:pPr>
        <w:rPr>
          <w:rFonts w:hint="eastAsia"/>
        </w:rPr>
      </w:pPr>
      <w:r>
        <w:rPr>
          <w:rFonts w:hint="eastAsia"/>
        </w:rPr>
        <w:t>③专业胜任能力和职业道德；</w:t>
      </w:r>
    </w:p>
    <w:p w14:paraId="61D99D0F" w14:textId="77777777" w:rsidR="002B75A1" w:rsidRDefault="00000000" w:rsidP="006C2BC1">
      <w:pPr>
        <w:rPr>
          <w:rFonts w:hint="eastAsia"/>
        </w:rPr>
      </w:pPr>
      <w:r>
        <w:rPr>
          <w:rFonts w:hint="eastAsia"/>
        </w:rPr>
        <w:t>④归档资料的完整性；</w:t>
      </w:r>
    </w:p>
    <w:p w14:paraId="746B201D" w14:textId="77777777" w:rsidR="002B75A1" w:rsidRDefault="00000000" w:rsidP="006C2BC1">
      <w:pPr>
        <w:rPr>
          <w:rFonts w:hint="eastAsia"/>
          <w:u w:val="single"/>
        </w:rPr>
      </w:pPr>
      <w:r>
        <w:rPr>
          <w:rFonts w:hint="eastAsia"/>
        </w:rPr>
        <w:t>⑤其他方面。</w:t>
      </w:r>
    </w:p>
    <w:p w14:paraId="4CBBE64E" w14:textId="02D4B0B7" w:rsidR="002B75A1" w:rsidRDefault="00000000" w:rsidP="006C2BC1">
      <w:pPr>
        <w:rPr>
          <w:rFonts w:hint="eastAsia"/>
        </w:rPr>
      </w:pPr>
      <w:r>
        <w:rPr>
          <w:rFonts w:hint="eastAsia"/>
          <w:b/>
        </w:rPr>
        <w:t>3.服务对象：</w:t>
      </w:r>
      <w:r w:rsidR="00676DC7">
        <w:rPr>
          <w:rFonts w:hint="eastAsia"/>
        </w:rPr>
        <w:t>南通大学附属中学</w:t>
      </w:r>
      <w:r>
        <w:rPr>
          <w:rFonts w:hint="eastAsia"/>
        </w:rPr>
        <w:t>。</w:t>
      </w:r>
    </w:p>
    <w:p w14:paraId="52E5174D" w14:textId="14A9CC4C" w:rsidR="002B75A1" w:rsidRDefault="00676DC7" w:rsidP="006C2BC1">
      <w:pPr>
        <w:rPr>
          <w:rFonts w:hint="eastAsia"/>
        </w:rPr>
      </w:pPr>
      <w:r>
        <w:rPr>
          <w:rFonts w:hint="eastAsia"/>
          <w:b/>
        </w:rPr>
        <w:t>4.</w:t>
      </w:r>
      <w:r>
        <w:rPr>
          <w:rFonts w:hint="eastAsia"/>
          <w:b/>
          <w:lang w:val="zh-CN"/>
        </w:rPr>
        <w:t>质量要求：</w:t>
      </w:r>
      <w:r>
        <w:rPr>
          <w:rFonts w:hint="eastAsia"/>
        </w:rPr>
        <w:t>严格执行江苏省住建厅、南通市住建局、工程建设、修</w:t>
      </w:r>
      <w:r>
        <w:rPr>
          <w:rFonts w:hint="eastAsia"/>
        </w:rPr>
        <w:lastRenderedPageBreak/>
        <w:t>缮等相关规定。</w:t>
      </w:r>
    </w:p>
    <w:p w14:paraId="39BBC76E" w14:textId="77777777" w:rsidR="002B75A1" w:rsidRDefault="00000000" w:rsidP="006C2BC1">
      <w:pPr>
        <w:rPr>
          <w:rFonts w:hint="eastAsia"/>
        </w:rPr>
      </w:pPr>
      <w:r>
        <w:rPr>
          <w:rFonts w:hint="eastAsia"/>
        </w:rPr>
        <w:br w:type="page"/>
      </w:r>
    </w:p>
    <w:p w14:paraId="73DE945C" w14:textId="77777777" w:rsidR="002B75A1" w:rsidRDefault="00000000" w:rsidP="006C2BC1">
      <w:pPr>
        <w:rPr>
          <w:rFonts w:hint="eastAsia"/>
        </w:rPr>
      </w:pPr>
      <w:r>
        <w:rPr>
          <w:rFonts w:hint="eastAsia"/>
        </w:rPr>
        <w:lastRenderedPageBreak/>
        <w:t>第四部分  开启和评审</w:t>
      </w:r>
    </w:p>
    <w:p w14:paraId="3CEE7F9D" w14:textId="77777777" w:rsidR="002B75A1" w:rsidRDefault="00000000" w:rsidP="006C2BC1">
      <w:pPr>
        <w:rPr>
          <w:rFonts w:hint="eastAsia"/>
        </w:rPr>
      </w:pPr>
      <w:r>
        <w:rPr>
          <w:rFonts w:hint="eastAsia"/>
          <w:bCs/>
        </w:rPr>
        <w:t>一、</w:t>
      </w:r>
      <w:r>
        <w:rPr>
          <w:rFonts w:hint="eastAsia"/>
        </w:rPr>
        <w:t>采购人组织开标。</w:t>
      </w:r>
    </w:p>
    <w:p w14:paraId="24A27CFC" w14:textId="77777777" w:rsidR="002B75A1" w:rsidRDefault="00000000" w:rsidP="006C2BC1">
      <w:pPr>
        <w:rPr>
          <w:rFonts w:hint="eastAsia"/>
        </w:rPr>
      </w:pPr>
      <w:r>
        <w:rPr>
          <w:rFonts w:hint="eastAsia"/>
        </w:rPr>
        <w:t>比选人的法定代表人或授权人须持有效身份证参加开标会。</w:t>
      </w:r>
    </w:p>
    <w:p w14:paraId="08A185F3" w14:textId="77777777" w:rsidR="002B75A1" w:rsidRDefault="00000000" w:rsidP="006C2BC1">
      <w:pPr>
        <w:rPr>
          <w:rFonts w:hint="eastAsia"/>
        </w:rPr>
      </w:pPr>
      <w:r>
        <w:rPr>
          <w:rFonts w:hint="eastAsia"/>
          <w:b/>
        </w:rPr>
        <w:t>二、评委会由有关专家和采购人代表组成</w:t>
      </w:r>
      <w:r>
        <w:rPr>
          <w:rFonts w:hint="eastAsia"/>
        </w:rPr>
        <w:t>，按照公平、公正、择优的原则进行独立评标。</w:t>
      </w:r>
    </w:p>
    <w:p w14:paraId="379C69CF" w14:textId="77777777" w:rsidR="002B75A1" w:rsidRDefault="00000000" w:rsidP="006C2BC1">
      <w:pPr>
        <w:rPr>
          <w:rFonts w:hint="eastAsia"/>
        </w:rPr>
      </w:pPr>
      <w:r>
        <w:rPr>
          <w:rFonts w:hint="eastAsia"/>
        </w:rPr>
        <w:t>由采购人代表对比选人资格性、符合性审查，对未通过审查的供应商，</w:t>
      </w:r>
      <w:proofErr w:type="gramStart"/>
      <w:r>
        <w:rPr>
          <w:rFonts w:hint="eastAsia"/>
        </w:rPr>
        <w:t>应现场</w:t>
      </w:r>
      <w:proofErr w:type="gramEnd"/>
      <w:r>
        <w:rPr>
          <w:rFonts w:hint="eastAsia"/>
        </w:rPr>
        <w:t>告知原因。评委会对合格供应商的比选响应文件进行评审。</w:t>
      </w:r>
    </w:p>
    <w:p w14:paraId="0693FC53" w14:textId="77777777" w:rsidR="002B75A1" w:rsidRDefault="00000000" w:rsidP="006C2BC1">
      <w:pPr>
        <w:rPr>
          <w:rFonts w:hint="eastAsia"/>
        </w:rPr>
      </w:pPr>
      <w:r>
        <w:rPr>
          <w:rFonts w:hint="eastAsia"/>
        </w:rPr>
        <w:t>（一）评审内容</w:t>
      </w:r>
    </w:p>
    <w:p w14:paraId="7643B29F" w14:textId="77777777" w:rsidR="002B75A1" w:rsidRDefault="00000000" w:rsidP="006C2BC1">
      <w:pPr>
        <w:rPr>
          <w:rFonts w:hint="eastAsia"/>
        </w:rPr>
      </w:pPr>
      <w:r>
        <w:rPr>
          <w:rFonts w:hint="eastAsia"/>
        </w:rPr>
        <w:t>1.比选资格是否符合</w:t>
      </w:r>
    </w:p>
    <w:p w14:paraId="1E287FFD" w14:textId="77777777" w:rsidR="002B75A1" w:rsidRDefault="00000000" w:rsidP="006C2BC1">
      <w:pPr>
        <w:rPr>
          <w:rFonts w:hint="eastAsia"/>
        </w:rPr>
      </w:pPr>
      <w:r>
        <w:rPr>
          <w:rFonts w:hint="eastAsia"/>
        </w:rPr>
        <w:t>2.比选响应文件是否完整；</w:t>
      </w:r>
    </w:p>
    <w:p w14:paraId="12C2DB10" w14:textId="77777777" w:rsidR="002B75A1" w:rsidRDefault="00000000" w:rsidP="006C2BC1">
      <w:pPr>
        <w:rPr>
          <w:rFonts w:hint="eastAsia"/>
        </w:rPr>
      </w:pPr>
      <w:r>
        <w:rPr>
          <w:rFonts w:hint="eastAsia"/>
        </w:rPr>
        <w:t>3.比选响应文件是否恰当地签署；</w:t>
      </w:r>
    </w:p>
    <w:p w14:paraId="585AB998" w14:textId="77777777" w:rsidR="002B75A1" w:rsidRDefault="00000000" w:rsidP="006C2BC1">
      <w:pPr>
        <w:rPr>
          <w:rFonts w:hint="eastAsia"/>
        </w:rPr>
      </w:pPr>
      <w:r>
        <w:rPr>
          <w:rFonts w:hint="eastAsia"/>
        </w:rPr>
        <w:t>4.是否</w:t>
      </w:r>
      <w:proofErr w:type="gramStart"/>
      <w:r>
        <w:rPr>
          <w:rFonts w:hint="eastAsia"/>
        </w:rPr>
        <w:t>作出</w:t>
      </w:r>
      <w:proofErr w:type="gramEnd"/>
      <w:r>
        <w:rPr>
          <w:rFonts w:hint="eastAsia"/>
        </w:rPr>
        <w:t>实质性响应（是否有实质性响应，只根据比选响应文件本身，而不寻求外部证据）；</w:t>
      </w:r>
    </w:p>
    <w:p w14:paraId="2B8EF2AF" w14:textId="77777777" w:rsidR="002B75A1" w:rsidRDefault="00000000" w:rsidP="006C2BC1">
      <w:pPr>
        <w:rPr>
          <w:rFonts w:hint="eastAsia"/>
        </w:rPr>
      </w:pPr>
      <w:r>
        <w:rPr>
          <w:rFonts w:hint="eastAsia"/>
        </w:rPr>
        <w:t>5.是否有计算错误。</w:t>
      </w:r>
    </w:p>
    <w:p w14:paraId="2600DDB8" w14:textId="77777777" w:rsidR="002B75A1" w:rsidRDefault="00000000" w:rsidP="006C2BC1">
      <w:pPr>
        <w:rPr>
          <w:rFonts w:hint="eastAsia"/>
        </w:rPr>
      </w:pPr>
      <w:r>
        <w:rPr>
          <w:rFonts w:hint="eastAsia"/>
        </w:rPr>
        <w:t>（二）相应的规定</w:t>
      </w:r>
    </w:p>
    <w:p w14:paraId="0A46B3E3" w14:textId="77777777" w:rsidR="002B75A1" w:rsidRDefault="00000000" w:rsidP="006C2BC1">
      <w:pPr>
        <w:rPr>
          <w:rFonts w:hint="eastAsia"/>
        </w:rPr>
      </w:pPr>
      <w:r>
        <w:rPr>
          <w:rFonts w:hint="eastAsia"/>
          <w:bCs/>
        </w:rPr>
        <w:t>1.</w:t>
      </w:r>
      <w:r>
        <w:rPr>
          <w:rFonts w:hint="eastAsia"/>
        </w:rPr>
        <w:t>如果单价汇总金额与总价金额有出入，以单价金额计算结果为准；</w:t>
      </w:r>
    </w:p>
    <w:p w14:paraId="556FCF59" w14:textId="77777777" w:rsidR="002B75A1" w:rsidRDefault="00000000" w:rsidP="006C2BC1">
      <w:pPr>
        <w:rPr>
          <w:rFonts w:hint="eastAsia"/>
        </w:rPr>
      </w:pPr>
      <w:r>
        <w:rPr>
          <w:rFonts w:hint="eastAsia"/>
        </w:rPr>
        <w:t>2.单价金额小数点有明显错位的，应以总价为准；</w:t>
      </w:r>
    </w:p>
    <w:p w14:paraId="3D7278E7" w14:textId="77777777" w:rsidR="002B75A1" w:rsidRDefault="00000000" w:rsidP="006C2BC1">
      <w:pPr>
        <w:rPr>
          <w:rFonts w:hint="eastAsia"/>
        </w:rPr>
      </w:pPr>
      <w:r>
        <w:rPr>
          <w:rFonts w:hint="eastAsia"/>
        </w:rPr>
        <w:t>3.正本与副本有矛盾的，以正本为准；</w:t>
      </w:r>
    </w:p>
    <w:p w14:paraId="6B94FB26" w14:textId="77777777" w:rsidR="002B75A1" w:rsidRDefault="00000000" w:rsidP="006C2BC1">
      <w:pPr>
        <w:rPr>
          <w:rFonts w:hint="eastAsia"/>
        </w:rPr>
      </w:pPr>
      <w:r>
        <w:rPr>
          <w:rFonts w:hint="eastAsia"/>
        </w:rPr>
        <w:t>4.若文件大写表示的数据与数字表示的有差别，以大写表示的数据为准。</w:t>
      </w:r>
    </w:p>
    <w:p w14:paraId="4D73DAB6" w14:textId="77777777" w:rsidR="002B75A1" w:rsidRDefault="00000000" w:rsidP="006C2BC1">
      <w:pPr>
        <w:rPr>
          <w:rFonts w:hint="eastAsia"/>
        </w:rPr>
      </w:pPr>
      <w:r>
        <w:rPr>
          <w:rFonts w:hint="eastAsia"/>
        </w:rPr>
        <w:t>三、陈述、演示、答疑、澄清</w:t>
      </w:r>
    </w:p>
    <w:p w14:paraId="709A6656" w14:textId="77777777" w:rsidR="002B75A1" w:rsidRDefault="00000000" w:rsidP="006C2BC1">
      <w:pPr>
        <w:rPr>
          <w:rFonts w:hint="eastAsia"/>
          <w:b/>
        </w:rPr>
      </w:pPr>
      <w:r>
        <w:rPr>
          <w:rFonts w:hint="eastAsia"/>
          <w:shd w:val="clear" w:color="auto" w:fill="FFFFFF"/>
        </w:rPr>
        <w:t>1.如评委会认为有必要，比选人按评委会的要求作陈述、演示、</w:t>
      </w:r>
      <w:r>
        <w:rPr>
          <w:rFonts w:hint="eastAsia"/>
        </w:rPr>
        <w:t>答疑及澄清其比选内容。时间由评委会掌握。</w:t>
      </w:r>
    </w:p>
    <w:p w14:paraId="6E54D27F" w14:textId="77777777" w:rsidR="002B75A1" w:rsidRDefault="00000000" w:rsidP="006C2BC1">
      <w:pPr>
        <w:rPr>
          <w:rFonts w:hint="eastAsia"/>
        </w:rPr>
      </w:pPr>
      <w:r>
        <w:rPr>
          <w:rFonts w:hint="eastAsia"/>
        </w:rPr>
        <w:t>2.重要澄清答复应是书面的，但不得对比</w:t>
      </w:r>
      <w:proofErr w:type="gramStart"/>
      <w:r>
        <w:rPr>
          <w:rFonts w:hint="eastAsia"/>
        </w:rPr>
        <w:t>选内容</w:t>
      </w:r>
      <w:proofErr w:type="gramEnd"/>
      <w:r>
        <w:rPr>
          <w:rFonts w:hint="eastAsia"/>
        </w:rPr>
        <w:t>进行实质性修改。</w:t>
      </w:r>
    </w:p>
    <w:p w14:paraId="471C49A6" w14:textId="77777777" w:rsidR="002B75A1" w:rsidRDefault="00000000" w:rsidP="006C2BC1">
      <w:pPr>
        <w:rPr>
          <w:rFonts w:hint="eastAsia"/>
        </w:rPr>
      </w:pPr>
      <w:r>
        <w:rPr>
          <w:rFonts w:hint="eastAsia"/>
        </w:rPr>
        <w:t>3.对采购过程提出质询的，为各采购程序环节结束之日；</w:t>
      </w:r>
    </w:p>
    <w:p w14:paraId="2342345B" w14:textId="77777777" w:rsidR="002B75A1" w:rsidRDefault="00000000" w:rsidP="006C2BC1">
      <w:pPr>
        <w:rPr>
          <w:rFonts w:hint="eastAsia"/>
        </w:rPr>
      </w:pPr>
      <w:r>
        <w:rPr>
          <w:rFonts w:hint="eastAsia"/>
        </w:rPr>
        <w:t>其中：对评审过程中涉及到的密封检查、身份核对、澄清等和程序性事项，供应商如有异议的，必须当场提出。否则，均视为供应商无异议。无论是否成交，供应商事后不得再就前述事项提出任何异议或质询投诉。</w:t>
      </w:r>
    </w:p>
    <w:p w14:paraId="3DDF52BD" w14:textId="77777777" w:rsidR="002B75A1" w:rsidRDefault="00000000" w:rsidP="006C2BC1">
      <w:pPr>
        <w:rPr>
          <w:rFonts w:hint="eastAsia"/>
        </w:rPr>
      </w:pPr>
      <w:r>
        <w:rPr>
          <w:rFonts w:hint="eastAsia"/>
        </w:rPr>
        <w:t>四、出现下列情形之一的，作无效比选处理;</w:t>
      </w:r>
    </w:p>
    <w:p w14:paraId="3B75E1AB" w14:textId="77777777" w:rsidR="002B75A1" w:rsidRDefault="00000000" w:rsidP="006C2BC1">
      <w:pPr>
        <w:rPr>
          <w:rFonts w:hint="eastAsia"/>
        </w:rPr>
      </w:pPr>
      <w:r>
        <w:rPr>
          <w:rFonts w:hint="eastAsia"/>
        </w:rPr>
        <w:lastRenderedPageBreak/>
        <w:t>1.未按照采购文件规定要求签署、盖章、密封、提交的；</w:t>
      </w:r>
    </w:p>
    <w:p w14:paraId="345F4220" w14:textId="77777777" w:rsidR="002B75A1" w:rsidRDefault="00000000" w:rsidP="006C2BC1">
      <w:pPr>
        <w:rPr>
          <w:rFonts w:hint="eastAsia"/>
        </w:rPr>
      </w:pPr>
      <w:r>
        <w:rPr>
          <w:rFonts w:hint="eastAsia"/>
        </w:rPr>
        <w:t>2.不具备采购文件中规定的资格要求的；</w:t>
      </w:r>
    </w:p>
    <w:p w14:paraId="457899C5" w14:textId="77777777" w:rsidR="002B75A1" w:rsidRDefault="00000000" w:rsidP="006C2BC1">
      <w:pPr>
        <w:rPr>
          <w:rFonts w:hint="eastAsia"/>
        </w:rPr>
      </w:pPr>
      <w:r>
        <w:rPr>
          <w:rFonts w:hint="eastAsia"/>
        </w:rPr>
        <w:t>3.报价高于控制价（最高限价）的；</w:t>
      </w:r>
    </w:p>
    <w:p w14:paraId="3EAFF3BB" w14:textId="77777777" w:rsidR="002B75A1" w:rsidRDefault="00000000" w:rsidP="006C2BC1">
      <w:pPr>
        <w:rPr>
          <w:rFonts w:hint="eastAsia"/>
        </w:rPr>
      </w:pPr>
      <w:r>
        <w:rPr>
          <w:rFonts w:hint="eastAsia"/>
        </w:rPr>
        <w:t>4.比选响应文件含有采购人不能接受的附加条件的；</w:t>
      </w:r>
    </w:p>
    <w:p w14:paraId="7F262C9D" w14:textId="77777777" w:rsidR="002B75A1" w:rsidRDefault="00000000" w:rsidP="006C2BC1">
      <w:pPr>
        <w:rPr>
          <w:rFonts w:hint="eastAsia"/>
        </w:rPr>
      </w:pPr>
      <w:r>
        <w:rPr>
          <w:rFonts w:hint="eastAsia"/>
        </w:rPr>
        <w:t>5.不符合采购文件中规定的其他实质性要求的。</w:t>
      </w:r>
    </w:p>
    <w:p w14:paraId="768A8183" w14:textId="77777777" w:rsidR="002B75A1" w:rsidRDefault="00000000" w:rsidP="006C2BC1">
      <w:pPr>
        <w:rPr>
          <w:rFonts w:hint="eastAsia"/>
        </w:rPr>
      </w:pPr>
      <w:r>
        <w:rPr>
          <w:rFonts w:hint="eastAsia"/>
        </w:rPr>
        <w:t>五、出现下列情形之一的，作废标处理</w:t>
      </w:r>
    </w:p>
    <w:p w14:paraId="3A976FCF" w14:textId="77777777" w:rsidR="002B75A1" w:rsidRDefault="00000000" w:rsidP="006C2BC1">
      <w:pPr>
        <w:rPr>
          <w:rFonts w:hint="eastAsia"/>
          <w:b/>
        </w:rPr>
      </w:pPr>
      <w:r>
        <w:rPr>
          <w:rFonts w:hint="eastAsia"/>
        </w:rPr>
        <w:t>1.符合条件的供应商或者对比</w:t>
      </w:r>
      <w:proofErr w:type="gramStart"/>
      <w:r>
        <w:rPr>
          <w:rFonts w:hint="eastAsia"/>
        </w:rPr>
        <w:t>选文件</w:t>
      </w:r>
      <w:proofErr w:type="gramEnd"/>
      <w:r>
        <w:rPr>
          <w:rFonts w:hint="eastAsia"/>
        </w:rPr>
        <w:t>作实质响应的供应商不足3家的；</w:t>
      </w:r>
    </w:p>
    <w:p w14:paraId="5EA91D5B" w14:textId="77777777" w:rsidR="002B75A1" w:rsidRDefault="00000000" w:rsidP="006C2BC1">
      <w:pPr>
        <w:rPr>
          <w:rFonts w:hint="eastAsia"/>
          <w:b/>
        </w:rPr>
      </w:pPr>
      <w:r>
        <w:rPr>
          <w:rFonts w:hint="eastAsia"/>
          <w:bCs/>
        </w:rPr>
        <w:t>2</w:t>
      </w:r>
      <w:r>
        <w:rPr>
          <w:rFonts w:hint="eastAsia"/>
          <w:b/>
        </w:rPr>
        <w:t>.</w:t>
      </w:r>
      <w:r>
        <w:rPr>
          <w:rFonts w:hint="eastAsia"/>
        </w:rPr>
        <w:t>出现影响采购公正的违法违规行为的；</w:t>
      </w:r>
    </w:p>
    <w:p w14:paraId="18D81F00" w14:textId="77777777" w:rsidR="002B75A1" w:rsidRDefault="00000000" w:rsidP="006C2BC1">
      <w:pPr>
        <w:rPr>
          <w:rFonts w:hint="eastAsia"/>
        </w:rPr>
      </w:pPr>
      <w:r>
        <w:rPr>
          <w:rFonts w:hint="eastAsia"/>
        </w:rPr>
        <w:t>3.比选人的报价均超过了采购预算，采购人不能支付的；</w:t>
      </w:r>
    </w:p>
    <w:p w14:paraId="362A0EE7" w14:textId="77777777" w:rsidR="002B75A1" w:rsidRDefault="00000000" w:rsidP="006C2BC1">
      <w:pPr>
        <w:rPr>
          <w:rFonts w:hint="eastAsia"/>
        </w:rPr>
      </w:pPr>
      <w:r>
        <w:rPr>
          <w:rFonts w:hint="eastAsia"/>
        </w:rPr>
        <w:t>4.因重大变故，采购任务取消的。</w:t>
      </w:r>
    </w:p>
    <w:p w14:paraId="068A8DD6" w14:textId="77777777" w:rsidR="002B75A1" w:rsidRDefault="00000000" w:rsidP="006C2BC1">
      <w:pPr>
        <w:rPr>
          <w:rFonts w:hint="eastAsia"/>
        </w:rPr>
      </w:pPr>
      <w:r>
        <w:rPr>
          <w:rFonts w:hint="eastAsia"/>
        </w:rPr>
        <w:t>上述均保留评委会认定可以确定为无效比选或废标的其他情况。</w:t>
      </w:r>
    </w:p>
    <w:p w14:paraId="0C6FFD06" w14:textId="77777777" w:rsidR="002B75A1" w:rsidRDefault="00000000" w:rsidP="006C2BC1">
      <w:pPr>
        <w:rPr>
          <w:rFonts w:hint="eastAsia"/>
          <w:b/>
        </w:rPr>
      </w:pPr>
      <w:r>
        <w:rPr>
          <w:rFonts w:hint="eastAsia"/>
          <w:b/>
        </w:rPr>
        <w:t>六、</w:t>
      </w:r>
      <w:r>
        <w:rPr>
          <w:rFonts w:hint="eastAsia"/>
        </w:rPr>
        <w:t>采用综合评分法。分资格审查、价格文件、商务技术标三部分评审，总分值为100分，加分和减分因素除外。</w:t>
      </w:r>
    </w:p>
    <w:p w14:paraId="3F4A7E16" w14:textId="77777777" w:rsidR="002B75A1" w:rsidRDefault="00000000" w:rsidP="006C2BC1">
      <w:pPr>
        <w:rPr>
          <w:rFonts w:hint="eastAsia"/>
        </w:rPr>
      </w:pPr>
      <w:r>
        <w:rPr>
          <w:rFonts w:hint="eastAsia"/>
        </w:rPr>
        <w:t>评委在认真审阅比选响应文件的基础上，根据各比选响应文件的商务、技术部分的响应情况，对各评分项目进行评分，不得统一打分。</w:t>
      </w:r>
    </w:p>
    <w:p w14:paraId="27D3E098" w14:textId="77777777" w:rsidR="002B75A1" w:rsidRDefault="00000000" w:rsidP="006C2BC1">
      <w:pPr>
        <w:rPr>
          <w:rFonts w:hint="eastAsia"/>
        </w:rPr>
      </w:pPr>
      <w:r>
        <w:rPr>
          <w:rFonts w:hint="eastAsia"/>
          <w:lang w:val="zh-CN"/>
        </w:rPr>
        <w:t>（一）比选人资格性、符</w:t>
      </w:r>
      <w:r>
        <w:rPr>
          <w:rFonts w:hint="eastAsia"/>
        </w:rPr>
        <w:t>合性审查</w:t>
      </w:r>
    </w:p>
    <w:p w14:paraId="065BEF74" w14:textId="77777777" w:rsidR="002B75A1" w:rsidRDefault="00000000" w:rsidP="006C2BC1">
      <w:pPr>
        <w:pStyle w:val="28"/>
        <w:rPr>
          <w:rFonts w:hint="eastAsia"/>
        </w:rPr>
      </w:pPr>
      <w:r>
        <w:rPr>
          <w:rFonts w:ascii="微软雅黑" w:eastAsia="微软雅黑" w:hAnsi="微软雅黑" w:cs="微软雅黑" w:hint="eastAsia"/>
        </w:rPr>
        <w:t>比选人资格性、符合性不合格的，其比选响应文件判定为无效比选响应文件。合格的，评委对其比选响应文件继续评审。</w:t>
      </w:r>
    </w:p>
    <w:p w14:paraId="0FFDEC84" w14:textId="77777777" w:rsidR="002B75A1" w:rsidRPr="006C2BC1" w:rsidRDefault="00000000" w:rsidP="006C2BC1">
      <w:pPr>
        <w:rPr>
          <w:rFonts w:hint="eastAsia"/>
          <w:color w:val="FF0000"/>
        </w:rPr>
      </w:pPr>
      <w:r w:rsidRPr="006C2BC1">
        <w:rPr>
          <w:rFonts w:hint="eastAsia"/>
          <w:color w:val="FF0000"/>
          <w:lang w:val="zh-CN"/>
        </w:rPr>
        <w:t xml:space="preserve"> (二)</w:t>
      </w:r>
      <w:r w:rsidRPr="006C2BC1">
        <w:rPr>
          <w:rFonts w:hint="eastAsia"/>
          <w:color w:val="FF0000"/>
        </w:rPr>
        <w:t>评分标准与权重</w:t>
      </w:r>
    </w:p>
    <w:p w14:paraId="1B674059" w14:textId="77777777" w:rsidR="002B75A1" w:rsidRPr="006C2BC1" w:rsidRDefault="00000000" w:rsidP="006C2BC1">
      <w:pPr>
        <w:rPr>
          <w:rFonts w:hint="eastAsia"/>
          <w:color w:val="FF0000"/>
        </w:rPr>
      </w:pPr>
      <w:r w:rsidRPr="006C2BC1">
        <w:rPr>
          <w:rFonts w:hint="eastAsia"/>
          <w:color w:val="FF0000"/>
        </w:rPr>
        <w:t>采用综合评分法，根据评分从高到低排序确定成交供应商，评分标准如下：</w:t>
      </w:r>
    </w:p>
    <w:tbl>
      <w:tblPr>
        <w:tblW w:w="9105" w:type="dxa"/>
        <w:jc w:val="center"/>
        <w:tblCellSpacing w:w="0" w:type="dxa"/>
        <w:tblCellMar>
          <w:left w:w="0" w:type="dxa"/>
          <w:right w:w="0" w:type="dxa"/>
        </w:tblCellMar>
        <w:tblLook w:val="04A0" w:firstRow="1" w:lastRow="0" w:firstColumn="1" w:lastColumn="0" w:noHBand="0" w:noVBand="1"/>
      </w:tblPr>
      <w:tblGrid>
        <w:gridCol w:w="780"/>
        <w:gridCol w:w="7410"/>
        <w:gridCol w:w="915"/>
      </w:tblGrid>
      <w:tr w:rsidR="002B75A1" w14:paraId="1069EE6B" w14:textId="77777777">
        <w:trPr>
          <w:trHeight w:val="420"/>
          <w:tblHeader/>
          <w:tblCellSpacing w:w="0" w:type="dxa"/>
          <w:jc w:val="center"/>
        </w:trPr>
        <w:tc>
          <w:tcPr>
            <w:tcW w:w="7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31C593E" w14:textId="77777777" w:rsidR="002B75A1" w:rsidRDefault="00000000" w:rsidP="006C2BC1">
            <w:pPr>
              <w:rPr>
                <w:rFonts w:ascii="宋体" w:hAnsi="宋体" w:hint="eastAsia"/>
                <w:sz w:val="20"/>
              </w:rPr>
            </w:pPr>
            <w:r>
              <w:rPr>
                <w:rFonts w:hint="eastAsia"/>
              </w:rPr>
              <w:t>序号</w:t>
            </w:r>
          </w:p>
        </w:tc>
        <w:tc>
          <w:tcPr>
            <w:tcW w:w="74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5198813B" w14:textId="77777777" w:rsidR="002B75A1" w:rsidRDefault="00000000" w:rsidP="006C2BC1">
            <w:pPr>
              <w:rPr>
                <w:rFonts w:ascii="宋体" w:hAnsi="宋体" w:hint="eastAsia"/>
                <w:sz w:val="20"/>
              </w:rPr>
            </w:pPr>
            <w:r>
              <w:rPr>
                <w:rFonts w:hint="eastAsia"/>
              </w:rPr>
              <w:t>评分界定(技术、商务、价格三项一共100分)</w:t>
            </w:r>
          </w:p>
        </w:tc>
        <w:tc>
          <w:tcPr>
            <w:tcW w:w="9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62A288E0" w14:textId="77777777" w:rsidR="002B75A1" w:rsidRDefault="00000000" w:rsidP="006C2BC1">
            <w:pPr>
              <w:rPr>
                <w:rFonts w:ascii="宋体" w:hAnsi="宋体" w:hint="eastAsia"/>
                <w:sz w:val="20"/>
              </w:rPr>
            </w:pPr>
            <w:r>
              <w:rPr>
                <w:rFonts w:hint="eastAsia"/>
              </w:rPr>
              <w:t>分值</w:t>
            </w:r>
          </w:p>
        </w:tc>
      </w:tr>
      <w:tr w:rsidR="002B75A1" w14:paraId="60BC245E" w14:textId="77777777">
        <w:trPr>
          <w:trHeight w:val="60"/>
          <w:tblCellSpacing w:w="0" w:type="dxa"/>
          <w:jc w:val="center"/>
        </w:trPr>
        <w:tc>
          <w:tcPr>
            <w:tcW w:w="91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AEC27B5" w14:textId="77777777" w:rsidR="002B75A1" w:rsidRDefault="00000000" w:rsidP="006C2BC1">
            <w:pPr>
              <w:rPr>
                <w:rFonts w:ascii="宋体" w:hAnsi="宋体" w:hint="eastAsia"/>
                <w:sz w:val="20"/>
              </w:rPr>
            </w:pPr>
            <w:r>
              <w:rPr>
                <w:rFonts w:hint="eastAsia"/>
              </w:rPr>
              <w:t>1.技术因素（满分55分）</w:t>
            </w:r>
          </w:p>
        </w:tc>
      </w:tr>
      <w:tr w:rsidR="002B75A1" w14:paraId="2DA7DAA1" w14:textId="77777777">
        <w:trPr>
          <w:trHeight w:val="495"/>
          <w:tblCellSpacing w:w="0" w:type="dxa"/>
          <w:jc w:val="center"/>
        </w:trPr>
        <w:tc>
          <w:tcPr>
            <w:tcW w:w="78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CCC0D48" w14:textId="77777777" w:rsidR="002B75A1" w:rsidRDefault="00000000" w:rsidP="006C2BC1">
            <w:pPr>
              <w:rPr>
                <w:rFonts w:ascii="宋体" w:hAnsi="宋体" w:hint="eastAsia"/>
                <w:sz w:val="20"/>
                <w:szCs w:val="20"/>
              </w:rPr>
            </w:pPr>
            <w:r>
              <w:rPr>
                <w:rFonts w:hint="eastAsia"/>
              </w:rPr>
              <w:t>1-1</w:t>
            </w:r>
          </w:p>
        </w:tc>
        <w:tc>
          <w:tcPr>
            <w:tcW w:w="832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14:paraId="2B26428C" w14:textId="77777777" w:rsidR="002B75A1" w:rsidRDefault="00000000" w:rsidP="006C2BC1">
            <w:pPr>
              <w:rPr>
                <w:rFonts w:ascii="宋体" w:hAnsi="宋体" w:hint="eastAsia"/>
                <w:sz w:val="20"/>
                <w:szCs w:val="20"/>
              </w:rPr>
            </w:pPr>
            <w:r>
              <w:rPr>
                <w:rFonts w:hint="eastAsia"/>
              </w:rPr>
              <w:t>零星修缮工程服务方案：满分20分</w:t>
            </w:r>
          </w:p>
          <w:p w14:paraId="75D3C1F5" w14:textId="77777777" w:rsidR="002B75A1" w:rsidRDefault="00000000" w:rsidP="006C2BC1">
            <w:pPr>
              <w:rPr>
                <w:rFonts w:hint="eastAsia"/>
              </w:rPr>
            </w:pPr>
            <w:r>
              <w:rPr>
                <w:rFonts w:hint="eastAsia"/>
              </w:rPr>
              <w:t>★以我校提供的零星修缮项目案例制定方案（投标人自选）：</w:t>
            </w:r>
          </w:p>
          <w:p w14:paraId="57C4D0AF" w14:textId="77777777" w:rsidR="002B75A1" w:rsidRDefault="00000000" w:rsidP="006C2BC1">
            <w:pPr>
              <w:rPr>
                <w:rFonts w:hint="eastAsia"/>
              </w:rPr>
            </w:pPr>
            <w:r>
              <w:rPr>
                <w:rFonts w:hint="eastAsia"/>
              </w:rPr>
              <w:t>1.案例1：校区给水管道爆管应急抢修案例；</w:t>
            </w:r>
          </w:p>
          <w:p w14:paraId="3486AD01" w14:textId="77777777" w:rsidR="002B75A1" w:rsidRDefault="00000000" w:rsidP="006C2BC1">
            <w:pPr>
              <w:rPr>
                <w:rFonts w:ascii="宋体" w:hAnsi="宋体" w:hint="eastAsia"/>
                <w:sz w:val="20"/>
                <w:szCs w:val="20"/>
                <w:vertAlign w:val="subscript"/>
              </w:rPr>
            </w:pPr>
            <w:r>
              <w:rPr>
                <w:rFonts w:hint="eastAsia"/>
              </w:rPr>
              <w:t>2.案例2：校区外墙瓷砖脱落维修施工案例。</w:t>
            </w:r>
          </w:p>
        </w:tc>
      </w:tr>
      <w:tr w:rsidR="002B75A1" w14:paraId="1A31315F" w14:textId="77777777">
        <w:trPr>
          <w:trHeight w:val="495"/>
          <w:tblCellSpacing w:w="0" w:type="dxa"/>
          <w:jc w:val="center"/>
        </w:trPr>
        <w:tc>
          <w:tcPr>
            <w:tcW w:w="0" w:type="auto"/>
            <w:vMerge/>
            <w:tcBorders>
              <w:top w:val="nil"/>
              <w:left w:val="single" w:sz="6" w:space="0" w:color="auto"/>
              <w:bottom w:val="single" w:sz="6" w:space="0" w:color="auto"/>
              <w:right w:val="single" w:sz="6" w:space="0" w:color="auto"/>
            </w:tcBorders>
            <w:vAlign w:val="center"/>
          </w:tcPr>
          <w:p w14:paraId="1B7B0F1C"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5AFF56A0" w14:textId="77777777" w:rsidR="002B75A1" w:rsidRDefault="00000000" w:rsidP="006C2BC1">
            <w:pPr>
              <w:rPr>
                <w:rFonts w:ascii="宋体" w:hAnsi="宋体" w:hint="eastAsia"/>
                <w:sz w:val="20"/>
                <w:szCs w:val="20"/>
              </w:rPr>
            </w:pPr>
            <w:r>
              <w:rPr>
                <w:rFonts w:hint="eastAsia"/>
              </w:rPr>
              <w:t>①有关确保工程质量的技术组织措施方面：</w:t>
            </w:r>
          </w:p>
          <w:p w14:paraId="10AB0D79" w14:textId="77777777" w:rsidR="002B75A1" w:rsidRDefault="00000000" w:rsidP="006C2BC1">
            <w:pPr>
              <w:rPr>
                <w:rFonts w:ascii="宋体" w:hAnsi="宋体" w:hint="eastAsia"/>
                <w:sz w:val="20"/>
                <w:szCs w:val="20"/>
              </w:rPr>
            </w:pPr>
            <w:r>
              <w:rPr>
                <w:rFonts w:hint="eastAsia"/>
              </w:rPr>
              <w:t>重点评审确保工程质量的技术组织措施是否得当、可靠，以及如何实现修缮工程质量目标：优4分，良3分，一般1分，没有措施不得分；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0D308A2A" w14:textId="77777777" w:rsidR="002B75A1" w:rsidRDefault="00000000" w:rsidP="006C2BC1">
            <w:pPr>
              <w:rPr>
                <w:rFonts w:ascii="宋体" w:hAnsi="宋体" w:hint="eastAsia"/>
                <w:sz w:val="20"/>
                <w:szCs w:val="20"/>
              </w:rPr>
            </w:pPr>
            <w:r>
              <w:rPr>
                <w:rFonts w:hint="eastAsia"/>
              </w:rPr>
              <w:t>4分</w:t>
            </w:r>
          </w:p>
        </w:tc>
      </w:tr>
      <w:tr w:rsidR="002B75A1" w14:paraId="639DC22C" w14:textId="77777777">
        <w:trPr>
          <w:trHeight w:val="495"/>
          <w:tblCellSpacing w:w="0" w:type="dxa"/>
          <w:jc w:val="center"/>
        </w:trPr>
        <w:tc>
          <w:tcPr>
            <w:tcW w:w="0" w:type="auto"/>
            <w:vMerge/>
            <w:tcBorders>
              <w:top w:val="nil"/>
              <w:left w:val="single" w:sz="6" w:space="0" w:color="auto"/>
              <w:bottom w:val="single" w:sz="6" w:space="0" w:color="auto"/>
              <w:right w:val="single" w:sz="6" w:space="0" w:color="auto"/>
            </w:tcBorders>
            <w:vAlign w:val="center"/>
          </w:tcPr>
          <w:p w14:paraId="6C3FC142"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64E5E035" w14:textId="77777777" w:rsidR="002B75A1" w:rsidRDefault="00000000" w:rsidP="006C2BC1">
            <w:pPr>
              <w:rPr>
                <w:rFonts w:ascii="宋体" w:hAnsi="宋体" w:hint="eastAsia"/>
                <w:sz w:val="20"/>
                <w:szCs w:val="20"/>
              </w:rPr>
            </w:pPr>
            <w:r>
              <w:rPr>
                <w:rFonts w:hint="eastAsia"/>
              </w:rPr>
              <w:t>②有关维修期间保障学校正常教学、培训与办公环境的措施方面：</w:t>
            </w:r>
          </w:p>
          <w:p w14:paraId="61D74C5C" w14:textId="77777777" w:rsidR="002B75A1" w:rsidRDefault="00000000" w:rsidP="006C2BC1">
            <w:pPr>
              <w:rPr>
                <w:rFonts w:ascii="宋体" w:hAnsi="宋体" w:hint="eastAsia"/>
                <w:sz w:val="20"/>
                <w:szCs w:val="20"/>
              </w:rPr>
            </w:pPr>
            <w:r>
              <w:rPr>
                <w:rFonts w:hint="eastAsia"/>
              </w:rPr>
              <w:t>重点评审维修前、维修中与维修后噪音、固体、液体与气体污染控制、周边建筑构筑物与其它物品的保护措施等：优4分，良3分，一般1分，没有措施不得分；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1B994FF9" w14:textId="77777777" w:rsidR="002B75A1" w:rsidRDefault="00000000" w:rsidP="006C2BC1">
            <w:pPr>
              <w:rPr>
                <w:rFonts w:ascii="宋体" w:hAnsi="宋体" w:hint="eastAsia"/>
                <w:sz w:val="20"/>
                <w:szCs w:val="20"/>
              </w:rPr>
            </w:pPr>
            <w:r>
              <w:rPr>
                <w:rFonts w:hint="eastAsia"/>
              </w:rPr>
              <w:t>4分</w:t>
            </w:r>
          </w:p>
        </w:tc>
      </w:tr>
      <w:tr w:rsidR="002B75A1" w14:paraId="5A13083B" w14:textId="77777777">
        <w:trPr>
          <w:trHeight w:val="495"/>
          <w:tblCellSpacing w:w="0" w:type="dxa"/>
          <w:jc w:val="center"/>
        </w:trPr>
        <w:tc>
          <w:tcPr>
            <w:tcW w:w="0" w:type="auto"/>
            <w:vMerge/>
            <w:tcBorders>
              <w:top w:val="nil"/>
              <w:left w:val="single" w:sz="6" w:space="0" w:color="auto"/>
              <w:bottom w:val="single" w:sz="6" w:space="0" w:color="auto"/>
              <w:right w:val="single" w:sz="6" w:space="0" w:color="auto"/>
            </w:tcBorders>
            <w:vAlign w:val="center"/>
          </w:tcPr>
          <w:p w14:paraId="362EED19"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414AAD20" w14:textId="77777777" w:rsidR="002B75A1" w:rsidRDefault="00000000" w:rsidP="006C2BC1">
            <w:pPr>
              <w:rPr>
                <w:rFonts w:ascii="宋体" w:hAnsi="宋体" w:hint="eastAsia"/>
                <w:sz w:val="20"/>
                <w:szCs w:val="20"/>
              </w:rPr>
            </w:pPr>
            <w:r>
              <w:rPr>
                <w:rFonts w:hint="eastAsia"/>
              </w:rPr>
              <w:t>③有关维修需求反应及时性的承诺与保障制度方面：</w:t>
            </w:r>
          </w:p>
          <w:p w14:paraId="68E084AE" w14:textId="77777777" w:rsidR="002B75A1" w:rsidRDefault="00000000" w:rsidP="006C2BC1">
            <w:pPr>
              <w:rPr>
                <w:rFonts w:ascii="宋体" w:hAnsi="宋体" w:hint="eastAsia"/>
                <w:sz w:val="20"/>
                <w:szCs w:val="20"/>
              </w:rPr>
            </w:pPr>
            <w:r>
              <w:rPr>
                <w:rFonts w:hint="eastAsia"/>
              </w:rPr>
              <w:t>重点评审比选人保障维修需求的响应时间、完成时间的制度可行性、可靠性：优4分，良3分，一般1分，没有制度不得分；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084F022C" w14:textId="77777777" w:rsidR="002B75A1" w:rsidRDefault="00000000" w:rsidP="006C2BC1">
            <w:pPr>
              <w:rPr>
                <w:rFonts w:ascii="宋体" w:hAnsi="宋体" w:hint="eastAsia"/>
                <w:sz w:val="20"/>
                <w:szCs w:val="20"/>
              </w:rPr>
            </w:pPr>
            <w:r>
              <w:rPr>
                <w:rFonts w:hint="eastAsia"/>
              </w:rPr>
              <w:t>4分</w:t>
            </w:r>
          </w:p>
        </w:tc>
      </w:tr>
      <w:tr w:rsidR="002B75A1" w14:paraId="5BF936BB" w14:textId="77777777">
        <w:trPr>
          <w:trHeight w:val="945"/>
          <w:tblCellSpacing w:w="0" w:type="dxa"/>
          <w:jc w:val="center"/>
        </w:trPr>
        <w:tc>
          <w:tcPr>
            <w:tcW w:w="0" w:type="auto"/>
            <w:vMerge/>
            <w:tcBorders>
              <w:top w:val="nil"/>
              <w:left w:val="single" w:sz="6" w:space="0" w:color="auto"/>
              <w:bottom w:val="single" w:sz="6" w:space="0" w:color="auto"/>
              <w:right w:val="single" w:sz="6" w:space="0" w:color="auto"/>
            </w:tcBorders>
            <w:vAlign w:val="center"/>
          </w:tcPr>
          <w:p w14:paraId="272FACC1"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6B034279" w14:textId="77777777" w:rsidR="002B75A1" w:rsidRDefault="00000000" w:rsidP="006C2BC1">
            <w:pPr>
              <w:rPr>
                <w:rFonts w:ascii="宋体" w:hAnsi="宋体" w:hint="eastAsia"/>
                <w:sz w:val="20"/>
                <w:szCs w:val="20"/>
              </w:rPr>
            </w:pPr>
            <w:r>
              <w:rPr>
                <w:rFonts w:hint="eastAsia"/>
              </w:rPr>
              <w:t>④有关安全及文明施工组织措施，如何确保安全生产、文明施工、工期的技术组织措施方面：</w:t>
            </w:r>
          </w:p>
          <w:p w14:paraId="771A1E67" w14:textId="77777777" w:rsidR="002B75A1" w:rsidRDefault="00000000" w:rsidP="006C2BC1">
            <w:pPr>
              <w:rPr>
                <w:rFonts w:ascii="宋体" w:hAnsi="宋体" w:hint="eastAsia"/>
                <w:sz w:val="20"/>
                <w:szCs w:val="20"/>
              </w:rPr>
            </w:pPr>
            <w:r>
              <w:rPr>
                <w:rFonts w:hint="eastAsia"/>
              </w:rPr>
              <w:t>重点评审技术组织措施是否得当、可靠：优4分，良3分，一般1分，没有措施不得分；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400D5EC3" w14:textId="77777777" w:rsidR="002B75A1" w:rsidRDefault="00000000" w:rsidP="006C2BC1">
            <w:pPr>
              <w:rPr>
                <w:rFonts w:ascii="宋体" w:hAnsi="宋体" w:hint="eastAsia"/>
                <w:sz w:val="20"/>
                <w:szCs w:val="20"/>
              </w:rPr>
            </w:pPr>
            <w:r>
              <w:rPr>
                <w:rFonts w:hint="eastAsia"/>
              </w:rPr>
              <w:t>4分</w:t>
            </w:r>
          </w:p>
        </w:tc>
      </w:tr>
      <w:tr w:rsidR="002B75A1" w14:paraId="660886CE" w14:textId="77777777">
        <w:trPr>
          <w:trHeight w:val="1215"/>
          <w:tblCellSpacing w:w="0" w:type="dxa"/>
          <w:jc w:val="center"/>
        </w:trPr>
        <w:tc>
          <w:tcPr>
            <w:tcW w:w="0" w:type="auto"/>
            <w:vMerge/>
            <w:tcBorders>
              <w:top w:val="nil"/>
              <w:left w:val="single" w:sz="6" w:space="0" w:color="auto"/>
              <w:bottom w:val="single" w:sz="6" w:space="0" w:color="auto"/>
              <w:right w:val="single" w:sz="6" w:space="0" w:color="auto"/>
            </w:tcBorders>
            <w:vAlign w:val="center"/>
          </w:tcPr>
          <w:p w14:paraId="02B58040" w14:textId="77777777" w:rsidR="002B75A1" w:rsidRDefault="002B75A1" w:rsidP="006C2BC1">
            <w:pPr>
              <w:rPr>
                <w:rFonts w:hint="eastAsia"/>
              </w:rPr>
            </w:pPr>
          </w:p>
        </w:tc>
        <w:tc>
          <w:tcPr>
            <w:tcW w:w="7410" w:type="dxa"/>
            <w:tcBorders>
              <w:top w:val="nil"/>
              <w:left w:val="nil"/>
              <w:right w:val="single" w:sz="6" w:space="0" w:color="auto"/>
            </w:tcBorders>
            <w:tcMar>
              <w:top w:w="0" w:type="dxa"/>
              <w:left w:w="105" w:type="dxa"/>
              <w:bottom w:w="0" w:type="dxa"/>
              <w:right w:w="105" w:type="dxa"/>
            </w:tcMar>
            <w:vAlign w:val="center"/>
          </w:tcPr>
          <w:p w14:paraId="0805C256" w14:textId="77777777" w:rsidR="002B75A1" w:rsidRDefault="00000000" w:rsidP="006C2BC1">
            <w:pPr>
              <w:rPr>
                <w:rFonts w:ascii="宋体" w:hAnsi="宋体" w:hint="eastAsia"/>
                <w:sz w:val="20"/>
                <w:szCs w:val="20"/>
              </w:rPr>
            </w:pPr>
            <w:r>
              <w:rPr>
                <w:rFonts w:hint="eastAsia"/>
              </w:rPr>
              <w:t>⑤有关施工人员配备方案方面：</w:t>
            </w:r>
          </w:p>
          <w:p w14:paraId="5FFD21BA" w14:textId="77777777" w:rsidR="002B75A1" w:rsidRDefault="00000000" w:rsidP="006C2BC1">
            <w:pPr>
              <w:rPr>
                <w:rFonts w:ascii="宋体" w:hAnsi="宋体" w:hint="eastAsia"/>
                <w:sz w:val="20"/>
                <w:szCs w:val="20"/>
              </w:rPr>
            </w:pPr>
            <w:r>
              <w:rPr>
                <w:rFonts w:hint="eastAsia"/>
              </w:rPr>
              <w:t>重点评审根据零星修缮项目类别提供的施工人员配备方案的科学性、合理性：优4分，良3分，一般1分，没有方案不得分。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0D03CE28" w14:textId="77777777" w:rsidR="002B75A1" w:rsidRDefault="00000000" w:rsidP="006C2BC1">
            <w:pPr>
              <w:rPr>
                <w:rFonts w:ascii="宋体" w:hAnsi="宋体" w:hint="eastAsia"/>
                <w:sz w:val="20"/>
                <w:szCs w:val="20"/>
              </w:rPr>
            </w:pPr>
            <w:r>
              <w:rPr>
                <w:rFonts w:hint="eastAsia"/>
              </w:rPr>
              <w:t>4分</w:t>
            </w:r>
          </w:p>
        </w:tc>
      </w:tr>
      <w:tr w:rsidR="002B75A1" w14:paraId="7B7A7077" w14:textId="77777777">
        <w:trPr>
          <w:trHeight w:val="720"/>
          <w:tblCellSpacing w:w="0" w:type="dxa"/>
          <w:jc w:val="center"/>
        </w:trPr>
        <w:tc>
          <w:tcPr>
            <w:tcW w:w="780" w:type="dxa"/>
            <w:vMerge w:val="restart"/>
            <w:tcBorders>
              <w:top w:val="nil"/>
              <w:left w:val="single" w:sz="6" w:space="0" w:color="auto"/>
              <w:right w:val="single" w:sz="6" w:space="0" w:color="auto"/>
            </w:tcBorders>
            <w:tcMar>
              <w:top w:w="0" w:type="dxa"/>
              <w:left w:w="105" w:type="dxa"/>
              <w:bottom w:w="0" w:type="dxa"/>
              <w:right w:w="105" w:type="dxa"/>
            </w:tcMar>
            <w:vAlign w:val="center"/>
          </w:tcPr>
          <w:p w14:paraId="70288877" w14:textId="77777777" w:rsidR="002B75A1" w:rsidRDefault="00000000" w:rsidP="006C2BC1">
            <w:pPr>
              <w:rPr>
                <w:rFonts w:ascii="宋体" w:hAnsi="宋体" w:hint="eastAsia"/>
                <w:sz w:val="20"/>
                <w:szCs w:val="20"/>
              </w:rPr>
            </w:pPr>
            <w:r>
              <w:rPr>
                <w:rFonts w:hint="eastAsia"/>
              </w:rPr>
              <w:t>1-2</w:t>
            </w:r>
          </w:p>
        </w:tc>
        <w:tc>
          <w:tcPr>
            <w:tcW w:w="832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14:paraId="5E083231" w14:textId="77777777" w:rsidR="002B75A1" w:rsidRDefault="00000000" w:rsidP="006C2BC1">
            <w:pPr>
              <w:rPr>
                <w:rFonts w:ascii="宋体" w:hAnsi="宋体" w:hint="eastAsia"/>
                <w:sz w:val="20"/>
                <w:szCs w:val="20"/>
              </w:rPr>
            </w:pPr>
            <w:r>
              <w:rPr>
                <w:rFonts w:hint="eastAsia"/>
              </w:rPr>
              <w:t>管理体系：满分15分（提供相关制度方案与证书）</w:t>
            </w:r>
          </w:p>
        </w:tc>
      </w:tr>
      <w:tr w:rsidR="002B75A1" w14:paraId="0341FC53" w14:textId="77777777">
        <w:trPr>
          <w:trHeight w:val="105"/>
          <w:tblCellSpacing w:w="0" w:type="dxa"/>
          <w:jc w:val="center"/>
        </w:trPr>
        <w:tc>
          <w:tcPr>
            <w:tcW w:w="0" w:type="auto"/>
            <w:vMerge/>
            <w:tcBorders>
              <w:left w:val="single" w:sz="6" w:space="0" w:color="auto"/>
              <w:right w:val="single" w:sz="6" w:space="0" w:color="auto"/>
            </w:tcBorders>
            <w:vAlign w:val="center"/>
          </w:tcPr>
          <w:p w14:paraId="2339904D"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7261923E" w14:textId="77777777" w:rsidR="002B75A1" w:rsidRDefault="00000000" w:rsidP="006C2BC1">
            <w:pPr>
              <w:rPr>
                <w:rFonts w:ascii="宋体" w:hAnsi="宋体" w:hint="eastAsia"/>
                <w:sz w:val="20"/>
                <w:szCs w:val="20"/>
              </w:rPr>
            </w:pPr>
            <w:r>
              <w:rPr>
                <w:rFonts w:hint="eastAsia"/>
              </w:rPr>
              <w:t>内部监督、制约制度方面：根据比选人的内部监督、制约制度情况，由评委评出：优4分，良2分，一般1分，没有制度的不得分；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24343E2D" w14:textId="77777777" w:rsidR="002B75A1" w:rsidRDefault="00000000" w:rsidP="006C2BC1">
            <w:pPr>
              <w:rPr>
                <w:rFonts w:ascii="宋体" w:hAnsi="宋体" w:hint="eastAsia"/>
                <w:sz w:val="20"/>
                <w:szCs w:val="20"/>
              </w:rPr>
            </w:pPr>
            <w:r>
              <w:rPr>
                <w:rFonts w:hint="eastAsia"/>
              </w:rPr>
              <w:t>4分</w:t>
            </w:r>
          </w:p>
        </w:tc>
      </w:tr>
      <w:tr w:rsidR="002B75A1" w14:paraId="10EA7979" w14:textId="77777777">
        <w:trPr>
          <w:trHeight w:val="375"/>
          <w:tblCellSpacing w:w="0" w:type="dxa"/>
          <w:jc w:val="center"/>
        </w:trPr>
        <w:tc>
          <w:tcPr>
            <w:tcW w:w="0" w:type="auto"/>
            <w:vMerge/>
            <w:tcBorders>
              <w:left w:val="single" w:sz="6" w:space="0" w:color="auto"/>
              <w:right w:val="single" w:sz="6" w:space="0" w:color="auto"/>
            </w:tcBorders>
            <w:vAlign w:val="center"/>
          </w:tcPr>
          <w:p w14:paraId="1579A391"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7684B9FB" w14:textId="77777777" w:rsidR="002B75A1" w:rsidRDefault="00000000" w:rsidP="006C2BC1">
            <w:pPr>
              <w:rPr>
                <w:rFonts w:ascii="宋体" w:hAnsi="宋体" w:hint="eastAsia"/>
                <w:sz w:val="20"/>
                <w:szCs w:val="20"/>
              </w:rPr>
            </w:pPr>
            <w:r>
              <w:rPr>
                <w:rFonts w:hint="eastAsia"/>
              </w:rPr>
              <w:t>内部管理制度方面：根据比选人的内部管理制度情况，由评委评出：优3分，良2分，一般1分，没有制度的不得分；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5CDFCDE4" w14:textId="77777777" w:rsidR="002B75A1" w:rsidRDefault="00000000" w:rsidP="006C2BC1">
            <w:pPr>
              <w:rPr>
                <w:rFonts w:ascii="宋体" w:hAnsi="宋体" w:hint="eastAsia"/>
                <w:sz w:val="20"/>
                <w:szCs w:val="20"/>
              </w:rPr>
            </w:pPr>
            <w:r>
              <w:rPr>
                <w:rFonts w:hint="eastAsia"/>
              </w:rPr>
              <w:t>3分</w:t>
            </w:r>
          </w:p>
        </w:tc>
      </w:tr>
      <w:tr w:rsidR="002B75A1" w14:paraId="680597A3" w14:textId="77777777">
        <w:trPr>
          <w:trHeight w:val="375"/>
          <w:tblCellSpacing w:w="0" w:type="dxa"/>
          <w:jc w:val="center"/>
        </w:trPr>
        <w:tc>
          <w:tcPr>
            <w:tcW w:w="0" w:type="auto"/>
            <w:vMerge/>
            <w:tcBorders>
              <w:left w:val="single" w:sz="6" w:space="0" w:color="auto"/>
              <w:right w:val="single" w:sz="6" w:space="0" w:color="auto"/>
            </w:tcBorders>
            <w:vAlign w:val="center"/>
          </w:tcPr>
          <w:p w14:paraId="0E42E20A"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36E64D42" w14:textId="77777777" w:rsidR="002B75A1" w:rsidRDefault="00000000" w:rsidP="006C2BC1">
            <w:pPr>
              <w:rPr>
                <w:rFonts w:hint="eastAsia"/>
              </w:rPr>
            </w:pPr>
            <w:r>
              <w:rPr>
                <w:rFonts w:hint="eastAsia"/>
              </w:rPr>
              <w:t>质量管理、职业健康安全管理、环境管理体系认证，每个得2分；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3C2EBC96" w14:textId="77777777" w:rsidR="002B75A1" w:rsidRDefault="00000000" w:rsidP="006C2BC1">
            <w:pPr>
              <w:rPr>
                <w:rFonts w:hint="eastAsia"/>
              </w:rPr>
            </w:pPr>
            <w:r>
              <w:rPr>
                <w:rFonts w:hint="eastAsia"/>
              </w:rPr>
              <w:t>6分</w:t>
            </w:r>
          </w:p>
        </w:tc>
      </w:tr>
      <w:tr w:rsidR="002B75A1" w14:paraId="7CACD049" w14:textId="77777777">
        <w:trPr>
          <w:trHeight w:val="510"/>
          <w:tblCellSpacing w:w="0" w:type="dxa"/>
          <w:jc w:val="center"/>
        </w:trPr>
        <w:tc>
          <w:tcPr>
            <w:tcW w:w="0" w:type="auto"/>
            <w:vMerge/>
            <w:tcBorders>
              <w:left w:val="single" w:sz="6" w:space="0" w:color="auto"/>
              <w:bottom w:val="single" w:sz="6" w:space="0" w:color="auto"/>
              <w:right w:val="single" w:sz="6" w:space="0" w:color="auto"/>
            </w:tcBorders>
            <w:vAlign w:val="center"/>
          </w:tcPr>
          <w:p w14:paraId="39973D8E"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7A21354B" w14:textId="77777777" w:rsidR="002B75A1" w:rsidRDefault="00000000" w:rsidP="006C2BC1">
            <w:pPr>
              <w:rPr>
                <w:rFonts w:hint="eastAsia"/>
              </w:rPr>
            </w:pPr>
            <w:r>
              <w:rPr>
                <w:rFonts w:hint="eastAsia"/>
              </w:rPr>
              <w:t>具有有效的安全生产考核合格证（B证）的得2分；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67066DBD" w14:textId="77777777" w:rsidR="002B75A1" w:rsidRDefault="00000000" w:rsidP="006C2BC1">
            <w:pPr>
              <w:rPr>
                <w:rFonts w:ascii="宋体" w:hAnsi="宋体" w:hint="eastAsia"/>
                <w:sz w:val="20"/>
                <w:szCs w:val="20"/>
              </w:rPr>
            </w:pPr>
            <w:r>
              <w:rPr>
                <w:rFonts w:hint="eastAsia"/>
              </w:rPr>
              <w:t>2分</w:t>
            </w:r>
          </w:p>
        </w:tc>
      </w:tr>
      <w:tr w:rsidR="002B75A1" w14:paraId="73DE051D" w14:textId="77777777">
        <w:trPr>
          <w:trHeight w:val="300"/>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CBF7E8D" w14:textId="77777777" w:rsidR="002B75A1" w:rsidRDefault="00000000" w:rsidP="006C2BC1">
            <w:pPr>
              <w:rPr>
                <w:rFonts w:ascii="宋体" w:hAnsi="宋体" w:hint="eastAsia"/>
                <w:sz w:val="20"/>
                <w:szCs w:val="20"/>
              </w:rPr>
            </w:pPr>
            <w:r>
              <w:rPr>
                <w:rFonts w:hint="eastAsia"/>
              </w:rPr>
              <w:t>1-3</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2966AEC8" w14:textId="77777777" w:rsidR="002B75A1" w:rsidRDefault="00000000" w:rsidP="006C2BC1">
            <w:pPr>
              <w:rPr>
                <w:rFonts w:ascii="宋体" w:hAnsi="宋体" w:hint="eastAsia"/>
                <w:sz w:val="20"/>
                <w:szCs w:val="20"/>
              </w:rPr>
            </w:pPr>
            <w:r>
              <w:rPr>
                <w:rFonts w:hint="eastAsia"/>
              </w:rPr>
              <w:t>不良行为记录方面：在近三年内未被行政主管部门记不良行为记录的得2分，有相关记录的不得分（需实事求是填写，无不良记录的提供承诺书）。</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634BF40A" w14:textId="77777777" w:rsidR="002B75A1" w:rsidRDefault="00000000" w:rsidP="006C2BC1">
            <w:pPr>
              <w:rPr>
                <w:rFonts w:ascii="宋体" w:hAnsi="宋体" w:hint="eastAsia"/>
                <w:sz w:val="20"/>
                <w:szCs w:val="20"/>
              </w:rPr>
            </w:pPr>
            <w:r>
              <w:rPr>
                <w:rFonts w:hint="eastAsia"/>
              </w:rPr>
              <w:t>2分</w:t>
            </w:r>
          </w:p>
        </w:tc>
      </w:tr>
      <w:tr w:rsidR="002B75A1" w14:paraId="7141BD1E" w14:textId="77777777">
        <w:trPr>
          <w:trHeight w:val="1680"/>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7770F71" w14:textId="77777777" w:rsidR="002B75A1" w:rsidRDefault="00000000" w:rsidP="006C2BC1">
            <w:pPr>
              <w:rPr>
                <w:rFonts w:ascii="宋体" w:hAnsi="宋体" w:hint="eastAsia"/>
                <w:sz w:val="20"/>
                <w:szCs w:val="20"/>
              </w:rPr>
            </w:pPr>
            <w:r>
              <w:rPr>
                <w:rFonts w:hint="eastAsia"/>
              </w:rPr>
              <w:t>1-4</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1D9816BA" w14:textId="77777777" w:rsidR="002B75A1" w:rsidRDefault="00000000" w:rsidP="006C2BC1">
            <w:pPr>
              <w:rPr>
                <w:rFonts w:ascii="宋体" w:hAnsi="宋体" w:hint="eastAsia"/>
                <w:sz w:val="20"/>
                <w:szCs w:val="20"/>
              </w:rPr>
            </w:pPr>
            <w:r>
              <w:rPr>
                <w:rFonts w:hint="eastAsia"/>
              </w:rPr>
              <w:t>应急保障管理方面：针对学校零星维修施工的重、难点问题提出相应的对策，针对学校重大或突发事件可能需要的修缮服务提出应急保障的措施；由评委根据对策、措施的科学性、可行性程度评出：优3分，良2分，一般1分，没有相应的对策、措施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6EACABA5" w14:textId="77777777" w:rsidR="002B75A1" w:rsidRDefault="00000000" w:rsidP="006C2BC1">
            <w:pPr>
              <w:rPr>
                <w:rFonts w:ascii="宋体" w:hAnsi="宋体" w:hint="eastAsia"/>
                <w:sz w:val="20"/>
                <w:szCs w:val="20"/>
              </w:rPr>
            </w:pPr>
            <w:r>
              <w:rPr>
                <w:rFonts w:hint="eastAsia"/>
              </w:rPr>
              <w:t>3分</w:t>
            </w:r>
          </w:p>
        </w:tc>
      </w:tr>
      <w:tr w:rsidR="002B75A1" w14:paraId="072CA5FF" w14:textId="77777777">
        <w:trPr>
          <w:trHeight w:val="90"/>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201228F" w14:textId="77777777" w:rsidR="002B75A1" w:rsidRDefault="00000000" w:rsidP="006C2BC1">
            <w:pPr>
              <w:rPr>
                <w:rFonts w:ascii="宋体" w:hAnsi="宋体" w:hint="eastAsia"/>
                <w:sz w:val="20"/>
                <w:szCs w:val="20"/>
              </w:rPr>
            </w:pPr>
            <w:r>
              <w:rPr>
                <w:rFonts w:hint="eastAsia"/>
              </w:rPr>
              <w:t>1-5</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009788C4" w14:textId="77777777" w:rsidR="002B75A1" w:rsidRDefault="00000000" w:rsidP="006C2BC1">
            <w:pPr>
              <w:rPr>
                <w:rFonts w:ascii="宋体" w:hAnsi="宋体" w:hint="eastAsia"/>
                <w:sz w:val="20"/>
                <w:szCs w:val="20"/>
              </w:rPr>
            </w:pPr>
            <w:r>
              <w:rPr>
                <w:rFonts w:hint="eastAsia"/>
              </w:rPr>
              <w:t>服务评价方面：需近三年在学校施工承揽基建或修缮项目、且项目获得验收通过的情况，或提供近三年在学校施工承揽</w:t>
            </w:r>
            <w:proofErr w:type="gramStart"/>
            <w:r>
              <w:rPr>
                <w:rFonts w:hint="eastAsia"/>
              </w:rPr>
              <w:t>零星项目</w:t>
            </w:r>
            <w:proofErr w:type="gramEnd"/>
            <w:r>
              <w:rPr>
                <w:rFonts w:hint="eastAsia"/>
              </w:rPr>
              <w:t>中通过验收的证明材料。每提供一份得1分，满分4分。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50667F40" w14:textId="77777777" w:rsidR="002B75A1" w:rsidRDefault="00000000" w:rsidP="006C2BC1">
            <w:pPr>
              <w:rPr>
                <w:rFonts w:ascii="宋体" w:hAnsi="宋体" w:hint="eastAsia"/>
                <w:sz w:val="20"/>
                <w:szCs w:val="20"/>
              </w:rPr>
            </w:pPr>
            <w:r>
              <w:rPr>
                <w:rFonts w:hint="eastAsia"/>
              </w:rPr>
              <w:t>4分</w:t>
            </w:r>
          </w:p>
        </w:tc>
      </w:tr>
      <w:tr w:rsidR="002B75A1" w14:paraId="70333C24" w14:textId="77777777">
        <w:trPr>
          <w:trHeight w:val="510"/>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6E8CFA6" w14:textId="77777777" w:rsidR="002B75A1" w:rsidRDefault="00000000" w:rsidP="006C2BC1">
            <w:pPr>
              <w:rPr>
                <w:rFonts w:ascii="宋体" w:hAnsi="宋体" w:hint="eastAsia"/>
                <w:sz w:val="20"/>
                <w:szCs w:val="20"/>
              </w:rPr>
            </w:pPr>
            <w:r>
              <w:rPr>
                <w:rFonts w:hint="eastAsia"/>
              </w:rPr>
              <w:t>1-6</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3C72ECFF" w14:textId="5D046AC8" w:rsidR="002B75A1" w:rsidRDefault="00000000" w:rsidP="006C2BC1">
            <w:pPr>
              <w:rPr>
                <w:rFonts w:ascii="宋体" w:hAnsi="宋体" w:hint="eastAsia"/>
                <w:sz w:val="20"/>
                <w:szCs w:val="20"/>
              </w:rPr>
            </w:pPr>
            <w:r>
              <w:rPr>
                <w:rFonts w:hint="eastAsia"/>
              </w:rPr>
              <w:t>服务驻点方面：承诺在</w:t>
            </w:r>
            <w:r w:rsidR="00676DC7">
              <w:rPr>
                <w:rFonts w:hint="eastAsia"/>
              </w:rPr>
              <w:t>通大附中</w:t>
            </w:r>
            <w:r>
              <w:rPr>
                <w:rFonts w:hint="eastAsia"/>
              </w:rPr>
              <w:t>20公里范围内有现场管理人员长期驻点的，得2分；无此项服务的不得分。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1FFAB660" w14:textId="77777777" w:rsidR="002B75A1" w:rsidRDefault="00000000" w:rsidP="006C2BC1">
            <w:pPr>
              <w:rPr>
                <w:rFonts w:ascii="宋体" w:hAnsi="宋体" w:hint="eastAsia"/>
                <w:sz w:val="20"/>
                <w:szCs w:val="20"/>
              </w:rPr>
            </w:pPr>
            <w:r>
              <w:rPr>
                <w:rFonts w:hint="eastAsia"/>
              </w:rPr>
              <w:t>2分</w:t>
            </w:r>
          </w:p>
        </w:tc>
      </w:tr>
      <w:tr w:rsidR="002B75A1" w14:paraId="0A597435" w14:textId="77777777">
        <w:trPr>
          <w:trHeight w:val="585"/>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789724EA" w14:textId="77777777" w:rsidR="002B75A1" w:rsidRDefault="00000000" w:rsidP="006C2BC1">
            <w:pPr>
              <w:rPr>
                <w:rFonts w:ascii="宋体" w:hAnsi="宋体" w:hint="eastAsia"/>
                <w:sz w:val="20"/>
                <w:szCs w:val="20"/>
              </w:rPr>
            </w:pPr>
            <w:r>
              <w:rPr>
                <w:rFonts w:hint="eastAsia"/>
              </w:rPr>
              <w:t>1-7</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59701E51" w14:textId="77777777" w:rsidR="002B75A1" w:rsidRDefault="00000000" w:rsidP="006C2BC1">
            <w:pPr>
              <w:rPr>
                <w:rFonts w:ascii="宋体" w:hAnsi="宋体" w:hint="eastAsia"/>
                <w:sz w:val="20"/>
                <w:szCs w:val="20"/>
              </w:rPr>
            </w:pPr>
            <w:r>
              <w:rPr>
                <w:rFonts w:hint="eastAsia"/>
              </w:rPr>
              <w:t>主材品质方面：根据比选人所报常用维修的主要材料</w:t>
            </w:r>
            <w:r>
              <w:rPr>
                <w:rFonts w:hint="eastAsia"/>
                <w:b/>
                <w:bCs/>
                <w:szCs w:val="20"/>
              </w:rPr>
              <w:t>（</w:t>
            </w:r>
            <w:r>
              <w:rPr>
                <w:rFonts w:hint="eastAsia"/>
              </w:rPr>
              <w:t>包括涂料、水泥、装饰板、钢质烤漆门、木地板、PVC地板、洗脸台、马桶、水龙头、给水管、下水管、防水卷材、电线(电缆)、热水器、开关、插座、LED灯等）质量水平、品牌档次、品类完整情况进行比较评价：优5分，良3分，一般1分，未提供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3D47E643" w14:textId="77777777" w:rsidR="002B75A1" w:rsidRDefault="00000000" w:rsidP="006C2BC1">
            <w:pPr>
              <w:rPr>
                <w:rFonts w:ascii="宋体" w:hAnsi="宋体" w:hint="eastAsia"/>
                <w:sz w:val="20"/>
                <w:szCs w:val="20"/>
              </w:rPr>
            </w:pPr>
            <w:r>
              <w:rPr>
                <w:rFonts w:hint="eastAsia"/>
              </w:rPr>
              <w:t>5分</w:t>
            </w:r>
          </w:p>
        </w:tc>
      </w:tr>
      <w:tr w:rsidR="002B75A1" w14:paraId="7001BF36" w14:textId="77777777">
        <w:trPr>
          <w:trHeight w:val="495"/>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4CBBCE5" w14:textId="77777777" w:rsidR="002B75A1" w:rsidRDefault="00000000" w:rsidP="006C2BC1">
            <w:pPr>
              <w:rPr>
                <w:rFonts w:ascii="宋体" w:hAnsi="宋体" w:hint="eastAsia"/>
                <w:sz w:val="20"/>
                <w:szCs w:val="20"/>
              </w:rPr>
            </w:pPr>
            <w:r>
              <w:rPr>
                <w:rFonts w:hint="eastAsia"/>
              </w:rPr>
              <w:t>1-8</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371A540A" w14:textId="77777777" w:rsidR="002B75A1" w:rsidRDefault="00000000" w:rsidP="006C2BC1">
            <w:pPr>
              <w:rPr>
                <w:rFonts w:ascii="宋体" w:hAnsi="宋体" w:hint="eastAsia"/>
                <w:sz w:val="20"/>
                <w:szCs w:val="20"/>
              </w:rPr>
            </w:pPr>
            <w:r>
              <w:rPr>
                <w:rFonts w:hint="eastAsia"/>
              </w:rPr>
              <w:t>完工承诺方面，根据比选人承诺，接受采购人提出的零星修缮项目完工期限，对于特殊应急零星修缮项目，能够组织力量在采购人要求时限内（含节假日）完成零星修缮工作的情况进行评分。完全承诺的得2分，未提供承诺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0816DBFA" w14:textId="77777777" w:rsidR="002B75A1" w:rsidRDefault="00000000" w:rsidP="006C2BC1">
            <w:pPr>
              <w:rPr>
                <w:rFonts w:ascii="宋体" w:hAnsi="宋体" w:hint="eastAsia"/>
                <w:sz w:val="20"/>
                <w:szCs w:val="20"/>
              </w:rPr>
            </w:pPr>
            <w:r>
              <w:rPr>
                <w:rFonts w:hint="eastAsia"/>
              </w:rPr>
              <w:t>2分</w:t>
            </w:r>
          </w:p>
        </w:tc>
      </w:tr>
      <w:tr w:rsidR="002B75A1" w14:paraId="2CB309CA" w14:textId="77777777">
        <w:trPr>
          <w:trHeight w:val="579"/>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0E118011" w14:textId="77777777" w:rsidR="002B75A1" w:rsidRDefault="00000000" w:rsidP="006C2BC1">
            <w:pPr>
              <w:rPr>
                <w:rFonts w:ascii="宋体" w:hAnsi="宋体" w:hint="eastAsia"/>
                <w:sz w:val="20"/>
                <w:szCs w:val="20"/>
              </w:rPr>
            </w:pPr>
            <w:r>
              <w:rPr>
                <w:rFonts w:hint="eastAsia"/>
              </w:rPr>
              <w:lastRenderedPageBreak/>
              <w:t>1-9</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506AD2FB" w14:textId="77777777" w:rsidR="002B75A1" w:rsidRDefault="00000000" w:rsidP="006C2BC1">
            <w:pPr>
              <w:rPr>
                <w:rFonts w:ascii="宋体" w:hAnsi="宋体" w:hint="eastAsia"/>
                <w:sz w:val="20"/>
                <w:szCs w:val="20"/>
              </w:rPr>
            </w:pPr>
            <w:r>
              <w:rPr>
                <w:rFonts w:hint="eastAsia"/>
              </w:rPr>
              <w:t>服务响应方面：根据比选人承诺，承诺做到接到任务2小时内响应、24小时内开工的情况的，得2分，未提供承诺的不得分。</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2D2CD9FA" w14:textId="77777777" w:rsidR="002B75A1" w:rsidRDefault="00000000" w:rsidP="006C2BC1">
            <w:pPr>
              <w:rPr>
                <w:rFonts w:ascii="宋体" w:hAnsi="宋体" w:hint="eastAsia"/>
                <w:sz w:val="20"/>
                <w:szCs w:val="20"/>
              </w:rPr>
            </w:pPr>
            <w:r>
              <w:rPr>
                <w:rFonts w:hint="eastAsia"/>
              </w:rPr>
              <w:t>2分</w:t>
            </w:r>
          </w:p>
        </w:tc>
      </w:tr>
      <w:tr w:rsidR="002B75A1" w14:paraId="5910043D" w14:textId="77777777">
        <w:trPr>
          <w:trHeight w:val="60"/>
          <w:tblCellSpacing w:w="0" w:type="dxa"/>
          <w:jc w:val="center"/>
        </w:trPr>
        <w:tc>
          <w:tcPr>
            <w:tcW w:w="91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B8B462C" w14:textId="77777777" w:rsidR="002B75A1" w:rsidRDefault="00000000" w:rsidP="006C2BC1">
            <w:pPr>
              <w:rPr>
                <w:rFonts w:ascii="宋体" w:hAnsi="宋体" w:hint="eastAsia"/>
                <w:sz w:val="20"/>
              </w:rPr>
            </w:pPr>
            <w:r>
              <w:rPr>
                <w:rFonts w:hint="eastAsia"/>
              </w:rPr>
              <w:t>2.商务因素（满分15分）</w:t>
            </w:r>
          </w:p>
        </w:tc>
      </w:tr>
      <w:tr w:rsidR="002B75A1" w14:paraId="0A691F29" w14:textId="77777777">
        <w:trPr>
          <w:trHeight w:val="165"/>
          <w:tblCellSpacing w:w="0" w:type="dxa"/>
          <w:jc w:val="center"/>
        </w:trPr>
        <w:tc>
          <w:tcPr>
            <w:tcW w:w="78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67F748C" w14:textId="77777777" w:rsidR="002B75A1" w:rsidRDefault="00000000" w:rsidP="006C2BC1">
            <w:pPr>
              <w:rPr>
                <w:rFonts w:ascii="宋体" w:hAnsi="宋体" w:hint="eastAsia"/>
                <w:sz w:val="20"/>
                <w:szCs w:val="20"/>
              </w:rPr>
            </w:pPr>
            <w:r>
              <w:rPr>
                <w:rFonts w:hint="eastAsia"/>
              </w:rPr>
              <w:t>2-1</w:t>
            </w:r>
          </w:p>
        </w:tc>
        <w:tc>
          <w:tcPr>
            <w:tcW w:w="832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14:paraId="72A6F746" w14:textId="77777777" w:rsidR="002B75A1" w:rsidRDefault="00000000" w:rsidP="006C2BC1">
            <w:pPr>
              <w:rPr>
                <w:rFonts w:ascii="宋体" w:hAnsi="宋体" w:hint="eastAsia"/>
                <w:sz w:val="20"/>
                <w:szCs w:val="20"/>
              </w:rPr>
            </w:pPr>
            <w:r>
              <w:rPr>
                <w:rFonts w:hint="eastAsia"/>
              </w:rPr>
              <w:t>资质证书方面： 有以下各项资质条件证明之一的，每项得1.5分，没有的不得分。满分15分。</w:t>
            </w:r>
          </w:p>
        </w:tc>
      </w:tr>
      <w:tr w:rsidR="002B75A1" w14:paraId="40F8BF71" w14:textId="77777777">
        <w:trPr>
          <w:trHeight w:val="375"/>
          <w:tblCellSpacing w:w="0" w:type="dxa"/>
          <w:jc w:val="center"/>
        </w:trPr>
        <w:tc>
          <w:tcPr>
            <w:tcW w:w="0" w:type="auto"/>
            <w:vMerge/>
            <w:tcBorders>
              <w:top w:val="nil"/>
              <w:left w:val="single" w:sz="6" w:space="0" w:color="auto"/>
              <w:bottom w:val="single" w:sz="6" w:space="0" w:color="auto"/>
              <w:right w:val="single" w:sz="6" w:space="0" w:color="auto"/>
            </w:tcBorders>
            <w:vAlign w:val="center"/>
          </w:tcPr>
          <w:p w14:paraId="7DDD1C91" w14:textId="77777777" w:rsidR="002B75A1" w:rsidRDefault="002B75A1" w:rsidP="006C2BC1">
            <w:pPr>
              <w:rPr>
                <w:rFonts w:hint="eastAsia"/>
              </w:rPr>
            </w:pP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269DDB1E" w14:textId="77777777" w:rsidR="002B75A1" w:rsidRDefault="00000000" w:rsidP="006C2BC1">
            <w:pPr>
              <w:rPr>
                <w:rFonts w:hint="eastAsia"/>
              </w:rPr>
            </w:pPr>
            <w:r>
              <w:rPr>
                <w:rFonts w:hint="eastAsia"/>
              </w:rPr>
              <w:t>建筑工程施工总承包资质；建筑装修装饰工程专业承包资质；建筑安装工程设计与施工资质；市政公用工程资质；建筑幕墙工程施工资质；机电设备安装工程资质；钢结构工程设计与施工资质；消防设施工程资质；电子与智能化工程资质；防水防腐保温工程资质；景观工程资质；水电安装资质；特种工程（结构补强）专业承包资质；特种工程（建筑物纠偏和平移）专业承包资质；特种工程（特殊设备起重吊装）专业承包资质；特种工程（特种防雷技术）专业承包资质；模板脚手架专业承包资质；施工劳务资质。</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10EBCBDE" w14:textId="77777777" w:rsidR="002B75A1" w:rsidRDefault="00000000" w:rsidP="006C2BC1">
            <w:pPr>
              <w:rPr>
                <w:rFonts w:hint="eastAsia"/>
              </w:rPr>
            </w:pPr>
            <w:r>
              <w:rPr>
                <w:rFonts w:hint="eastAsia"/>
              </w:rPr>
              <w:t>15分</w:t>
            </w:r>
          </w:p>
        </w:tc>
      </w:tr>
      <w:tr w:rsidR="002B75A1" w14:paraId="09B6DEDE" w14:textId="77777777">
        <w:trPr>
          <w:trHeight w:val="585"/>
          <w:tblCellSpacing w:w="0" w:type="dxa"/>
          <w:jc w:val="center"/>
        </w:trPr>
        <w:tc>
          <w:tcPr>
            <w:tcW w:w="91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1D529F2" w14:textId="77777777" w:rsidR="002B75A1" w:rsidRDefault="00000000" w:rsidP="006C2BC1">
            <w:pPr>
              <w:rPr>
                <w:rFonts w:ascii="宋体" w:hAnsi="宋体" w:hint="eastAsia"/>
                <w:sz w:val="20"/>
              </w:rPr>
            </w:pPr>
            <w:r>
              <w:rPr>
                <w:rFonts w:hint="eastAsia"/>
              </w:rPr>
              <w:t>3.价格因素（满分30分）</w:t>
            </w:r>
          </w:p>
        </w:tc>
      </w:tr>
      <w:tr w:rsidR="002B75A1" w14:paraId="2AA60D7F" w14:textId="77777777">
        <w:trPr>
          <w:trHeight w:val="180"/>
          <w:tblCellSpacing w:w="0" w:type="dxa"/>
          <w:jc w:val="center"/>
        </w:trPr>
        <w:tc>
          <w:tcPr>
            <w:tcW w:w="78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79095BB" w14:textId="77777777" w:rsidR="002B75A1" w:rsidRDefault="00000000" w:rsidP="006C2BC1">
            <w:pPr>
              <w:rPr>
                <w:rFonts w:ascii="宋体" w:hAnsi="宋体" w:hint="eastAsia"/>
                <w:sz w:val="20"/>
                <w:szCs w:val="20"/>
              </w:rPr>
            </w:pPr>
            <w:r>
              <w:rPr>
                <w:rFonts w:hint="eastAsia"/>
              </w:rPr>
              <w:t>3-1</w:t>
            </w:r>
          </w:p>
        </w:tc>
        <w:tc>
          <w:tcPr>
            <w:tcW w:w="7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10CD11C9" w14:textId="790BCAE3" w:rsidR="002B75A1" w:rsidRPr="00C175C4" w:rsidRDefault="00000000" w:rsidP="00C175C4">
            <w:pPr>
              <w:pStyle w:val="affd"/>
              <w:numPr>
                <w:ilvl w:val="0"/>
                <w:numId w:val="6"/>
              </w:numPr>
              <w:ind w:firstLineChars="0"/>
              <w:rPr>
                <w:rFonts w:ascii="宋体" w:hAnsi="宋体" w:hint="eastAsia"/>
                <w:sz w:val="20"/>
                <w:szCs w:val="20"/>
              </w:rPr>
            </w:pPr>
            <w:r>
              <w:rPr>
                <w:rFonts w:hint="eastAsia"/>
              </w:rPr>
              <w:t>设定评标基准优惠率</w:t>
            </w:r>
            <w:r w:rsidR="00C175C4">
              <w:rPr>
                <w:rFonts w:hint="eastAsia"/>
              </w:rPr>
              <w:t>6</w:t>
            </w:r>
            <w:r>
              <w:rPr>
                <w:rFonts w:hint="eastAsia"/>
              </w:rPr>
              <w:t>%；比选优惠率等于评标基准优惠率得基本分22分，每高于评标基准优惠率0.5%，在基本分基础上加1分，最多加8分；每低于评标基准优惠率0.5%，在基本分基础上扣1分，扣完为止。</w:t>
            </w:r>
          </w:p>
          <w:p w14:paraId="2630003F" w14:textId="54735CB3" w:rsidR="002B75A1" w:rsidRDefault="00000000" w:rsidP="006C2BC1">
            <w:pPr>
              <w:rPr>
                <w:rFonts w:ascii="宋体" w:hAnsi="宋体" w:hint="eastAsia"/>
                <w:sz w:val="20"/>
                <w:szCs w:val="20"/>
              </w:rPr>
            </w:pPr>
            <w:r>
              <w:rPr>
                <w:rFonts w:hint="eastAsia"/>
              </w:rPr>
              <w:t>②项目最终的中标优惠率设定：以比选后的中标人的比选优惠率的平均值，作为项目最终的中标优惠率，比选人必须承诺以该中标优惠率作为工程结算的依据。</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tcPr>
          <w:p w14:paraId="1A863B85" w14:textId="77777777" w:rsidR="002B75A1" w:rsidRDefault="00000000" w:rsidP="006C2BC1">
            <w:pPr>
              <w:rPr>
                <w:rFonts w:ascii="宋体" w:hAnsi="宋体" w:hint="eastAsia"/>
                <w:sz w:val="20"/>
                <w:szCs w:val="20"/>
              </w:rPr>
            </w:pPr>
            <w:r>
              <w:rPr>
                <w:rFonts w:hint="eastAsia"/>
              </w:rPr>
              <w:t>30分</w:t>
            </w:r>
          </w:p>
        </w:tc>
      </w:tr>
      <w:tr w:rsidR="002B75A1" w14:paraId="76F86811" w14:textId="77777777">
        <w:trPr>
          <w:trHeight w:val="510"/>
          <w:tblCellSpacing w:w="0" w:type="dxa"/>
          <w:jc w:val="center"/>
        </w:trPr>
        <w:tc>
          <w:tcPr>
            <w:tcW w:w="910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F60931C" w14:textId="77777777" w:rsidR="002B75A1" w:rsidRDefault="00000000" w:rsidP="006C2BC1">
            <w:pPr>
              <w:rPr>
                <w:rFonts w:ascii="宋体" w:hAnsi="宋体" w:hint="eastAsia"/>
                <w:sz w:val="20"/>
              </w:rPr>
            </w:pPr>
            <w:r>
              <w:rPr>
                <w:rFonts w:hint="eastAsia"/>
              </w:rPr>
              <w:t>各有效比选人的综合得分＝技术因素＋商务因素＋价格因素</w:t>
            </w:r>
          </w:p>
        </w:tc>
      </w:tr>
    </w:tbl>
    <w:p w14:paraId="32BD5EA5" w14:textId="77777777" w:rsidR="002B75A1" w:rsidRPr="00F13D0A" w:rsidRDefault="00000000" w:rsidP="006C2BC1">
      <w:pPr>
        <w:rPr>
          <w:rFonts w:hint="eastAsia"/>
          <w:b/>
          <w:bCs/>
        </w:rPr>
      </w:pPr>
      <w:r w:rsidRPr="00F13D0A">
        <w:rPr>
          <w:rFonts w:hint="eastAsia"/>
          <w:b/>
          <w:bCs/>
        </w:rPr>
        <w:t>备注：由于评分主要根据比选文件提供的资料进行，比选人须自行承担由于资料提供不全、错漏、或者无效而导致的不利评审，并对自身提供的比选文件、资料的真实可靠性负责，所有证明材料均应加盖比</w:t>
      </w:r>
      <w:r w:rsidRPr="00F13D0A">
        <w:rPr>
          <w:rFonts w:hint="eastAsia"/>
          <w:b/>
          <w:bCs/>
        </w:rPr>
        <w:lastRenderedPageBreak/>
        <w:t>选人公章。</w:t>
      </w:r>
    </w:p>
    <w:p w14:paraId="25E4AD32" w14:textId="77777777" w:rsidR="002B75A1" w:rsidRDefault="00000000" w:rsidP="006C2BC1">
      <w:pPr>
        <w:rPr>
          <w:rFonts w:hint="eastAsia"/>
        </w:rPr>
      </w:pPr>
      <w:r>
        <w:rPr>
          <w:rFonts w:hint="eastAsia"/>
        </w:rPr>
        <w:t>七、推荐中选服务单位</w:t>
      </w:r>
    </w:p>
    <w:p w14:paraId="50D5150E" w14:textId="790AF866" w:rsidR="002B75A1" w:rsidRDefault="00000000" w:rsidP="006C2BC1">
      <w:pPr>
        <w:rPr>
          <w:rFonts w:hint="eastAsia"/>
        </w:rPr>
      </w:pPr>
      <w:r>
        <w:rPr>
          <w:rFonts w:hint="eastAsia"/>
        </w:rPr>
        <w:t>1.候选定点服务单位数量：设定</w:t>
      </w:r>
      <w:r w:rsidR="00F13D0A">
        <w:rPr>
          <w:rFonts w:hint="eastAsia"/>
        </w:rPr>
        <w:t>不超过</w:t>
      </w:r>
      <w:r>
        <w:rPr>
          <w:rFonts w:hint="eastAsia"/>
        </w:rPr>
        <w:t>3家；如中标正选企业无法承担实际工程，或者在施工中出现违规行为的，将被剔除。</w:t>
      </w:r>
    </w:p>
    <w:p w14:paraId="19959547" w14:textId="77777777" w:rsidR="002B75A1" w:rsidRDefault="00000000" w:rsidP="006C2BC1">
      <w:pPr>
        <w:rPr>
          <w:rFonts w:hint="eastAsia"/>
        </w:rPr>
      </w:pPr>
      <w:r>
        <w:rPr>
          <w:rFonts w:hint="eastAsia"/>
        </w:rPr>
        <w:t>2.候选定点服务单位排列顺序。经比选文件初审、澄清有关问题、比较与评价评标程序后，按以下办法推荐定点服务单位名单的排列顺序：</w:t>
      </w:r>
    </w:p>
    <w:p w14:paraId="1A8C7A72" w14:textId="7EDBFA16" w:rsidR="002B75A1" w:rsidRPr="0026677B" w:rsidRDefault="00000000" w:rsidP="006C2BC1">
      <w:pPr>
        <w:rPr>
          <w:rFonts w:hint="eastAsia"/>
          <w:color w:val="FF0000"/>
        </w:rPr>
      </w:pPr>
      <w:r>
        <w:rPr>
          <w:rFonts w:hint="eastAsia"/>
        </w:rPr>
        <w:t>采用综合评分法的，</w:t>
      </w:r>
      <w:r w:rsidRPr="0026677B">
        <w:rPr>
          <w:rFonts w:hint="eastAsia"/>
          <w:color w:val="FF0000"/>
        </w:rPr>
        <w:t>评标结果按评审后得分由高到低顺序排列</w:t>
      </w:r>
      <w:r w:rsidR="0026677B" w:rsidRPr="0026677B">
        <w:rPr>
          <w:rFonts w:hint="eastAsia"/>
          <w:color w:val="FF0000"/>
        </w:rPr>
        <w:t>，</w:t>
      </w:r>
      <w:r w:rsidRPr="0026677B">
        <w:rPr>
          <w:rFonts w:hint="eastAsia"/>
          <w:color w:val="FF0000"/>
        </w:rPr>
        <w:t>得分相同的，按比选优惠率由高到低顺序排列。得分且比选报价相同的中标候选人还是并列的，采取随机抽取的方式确定。</w:t>
      </w:r>
    </w:p>
    <w:p w14:paraId="1A421CFE" w14:textId="77777777" w:rsidR="002B75A1" w:rsidRPr="0026677B" w:rsidRDefault="00000000" w:rsidP="006C2BC1">
      <w:pPr>
        <w:rPr>
          <w:rFonts w:hint="eastAsia"/>
          <w:color w:val="FF0000"/>
        </w:rPr>
      </w:pPr>
      <w:r w:rsidRPr="0026677B">
        <w:rPr>
          <w:rFonts w:hint="eastAsia"/>
          <w:color w:val="FF0000"/>
        </w:rPr>
        <w:t>合格供应商超过三家时，正选三家；合格供应商只有三家时，正选两家；合格供应商不足三家时，采购项目中止。</w:t>
      </w:r>
    </w:p>
    <w:p w14:paraId="755EEAE0" w14:textId="77777777" w:rsidR="002B75A1" w:rsidRDefault="00000000" w:rsidP="006C2BC1">
      <w:pPr>
        <w:rPr>
          <w:rFonts w:hint="eastAsia"/>
        </w:rPr>
      </w:pPr>
      <w:r>
        <w:rPr>
          <w:rFonts w:hint="eastAsia"/>
        </w:rPr>
        <w:t>八、其他注意事项</w:t>
      </w:r>
    </w:p>
    <w:p w14:paraId="556592D4" w14:textId="77777777" w:rsidR="002B75A1" w:rsidRDefault="00000000" w:rsidP="006C2BC1">
      <w:pPr>
        <w:rPr>
          <w:rFonts w:hint="eastAsia"/>
        </w:rPr>
      </w:pPr>
      <w:r>
        <w:rPr>
          <w:rFonts w:hint="eastAsia"/>
        </w:rPr>
        <w:t>1.在比选、开标时间，比选人不得向评委询问情况，不得进行旨在影响评标结果的活动。</w:t>
      </w:r>
    </w:p>
    <w:p w14:paraId="34BEA7CF" w14:textId="77777777" w:rsidR="002B75A1" w:rsidRDefault="00000000" w:rsidP="006C2BC1">
      <w:pPr>
        <w:rPr>
          <w:rFonts w:hint="eastAsia"/>
        </w:rPr>
      </w:pPr>
      <w:r>
        <w:rPr>
          <w:rFonts w:hint="eastAsia"/>
        </w:rPr>
        <w:t>2.评委会不得向比选人解释落标原因。</w:t>
      </w:r>
    </w:p>
    <w:p w14:paraId="11386D0B" w14:textId="77777777" w:rsidR="002B75A1" w:rsidRDefault="00000000" w:rsidP="006C2BC1">
      <w:pPr>
        <w:rPr>
          <w:rFonts w:hint="eastAsia"/>
        </w:rPr>
      </w:pPr>
      <w:r>
        <w:rPr>
          <w:rFonts w:hint="eastAsia"/>
        </w:rPr>
        <w:t>3.在比选、评标过程中，如果比选人联合故意抬高报价或出现其他不正当行为，采购人有权中止比选或评标。</w:t>
      </w:r>
    </w:p>
    <w:p w14:paraId="3CBC055B" w14:textId="77777777" w:rsidR="002B75A1" w:rsidRDefault="00000000" w:rsidP="006C2BC1">
      <w:pPr>
        <w:rPr>
          <w:rFonts w:hint="eastAsia"/>
        </w:rPr>
      </w:pPr>
      <w:r>
        <w:rPr>
          <w:rFonts w:hint="eastAsia"/>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14263D0B" w14:textId="77777777" w:rsidR="002B75A1" w:rsidRDefault="00000000" w:rsidP="006C2BC1">
      <w:pPr>
        <w:rPr>
          <w:rFonts w:hint="eastAsia"/>
        </w:rPr>
      </w:pPr>
      <w:r>
        <w:rPr>
          <w:rFonts w:hint="eastAsia"/>
        </w:rPr>
        <w:t>九、中选通知</w:t>
      </w:r>
    </w:p>
    <w:p w14:paraId="1A007F54" w14:textId="53664172" w:rsidR="002B75A1" w:rsidRDefault="00000000" w:rsidP="006C2BC1">
      <w:pPr>
        <w:rPr>
          <w:rFonts w:hint="eastAsia"/>
          <w:szCs w:val="32"/>
        </w:rPr>
      </w:pPr>
      <w:r>
        <w:rPr>
          <w:rFonts w:hint="eastAsia"/>
        </w:rPr>
        <w:t>中选结果在</w:t>
      </w:r>
      <w:r w:rsidR="00F13D0A">
        <w:rPr>
          <w:rFonts w:hint="eastAsia"/>
        </w:rPr>
        <w:t>学校和</w:t>
      </w:r>
      <w:r>
        <w:rPr>
          <w:rFonts w:hint="eastAsia"/>
        </w:rPr>
        <w:t>南通市教育局网站公示，公告期限为1个工作日。《成交通知书》一经发出，如采购单位改变中选结果，或者中选供应商放弃中选的，各自承担相应的法律责任。《成交通知书》是采购合同的组成部分。</w:t>
      </w:r>
    </w:p>
    <w:p w14:paraId="20217310" w14:textId="77777777" w:rsidR="002B75A1" w:rsidRDefault="00000000" w:rsidP="006C2BC1">
      <w:pPr>
        <w:rPr>
          <w:rFonts w:hint="eastAsia"/>
        </w:rPr>
      </w:pPr>
      <w:r>
        <w:rPr>
          <w:rFonts w:hint="eastAsia"/>
        </w:rPr>
        <w:t>十、其他</w:t>
      </w:r>
    </w:p>
    <w:p w14:paraId="3E47F378" w14:textId="77777777" w:rsidR="002B75A1" w:rsidRDefault="00000000" w:rsidP="006C2BC1">
      <w:pPr>
        <w:rPr>
          <w:rFonts w:hint="eastAsia"/>
        </w:rPr>
      </w:pPr>
      <w:r>
        <w:rPr>
          <w:rFonts w:hint="eastAsia"/>
        </w:rPr>
        <w:t>当成交</w:t>
      </w:r>
      <w:proofErr w:type="gramStart"/>
      <w:r>
        <w:rPr>
          <w:rFonts w:hint="eastAsia"/>
        </w:rPr>
        <w:t>供应商无正当</w:t>
      </w:r>
      <w:proofErr w:type="gramEnd"/>
      <w:r>
        <w:rPr>
          <w:rFonts w:hint="eastAsia"/>
        </w:rPr>
        <w:t>理由放弃中选，被查实存在影响成交结果的违法行为等情形，采购人有权按照政府采购相关法律法规的规定对其采取惩戒措施，包含但不限于列入采购失信人黑名单等措施。</w:t>
      </w:r>
    </w:p>
    <w:p w14:paraId="69542772" w14:textId="75EF7F0B" w:rsidR="002B75A1" w:rsidRDefault="00000000" w:rsidP="006C2BC1">
      <w:pPr>
        <w:rPr>
          <w:rFonts w:hint="eastAsia"/>
        </w:rPr>
      </w:pPr>
      <w:r>
        <w:rPr>
          <w:rFonts w:hint="eastAsia"/>
        </w:rPr>
        <w:lastRenderedPageBreak/>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5C7A2CFC" w14:textId="77777777" w:rsidR="002B75A1" w:rsidRDefault="00000000" w:rsidP="006C2BC1">
      <w:pPr>
        <w:rPr>
          <w:rFonts w:hint="eastAsia"/>
        </w:rPr>
      </w:pPr>
      <w:r>
        <w:rPr>
          <w:rFonts w:hint="eastAsia"/>
        </w:rPr>
        <w:br w:type="page"/>
      </w:r>
    </w:p>
    <w:p w14:paraId="561CA0F4" w14:textId="77777777" w:rsidR="002B75A1" w:rsidRDefault="00000000" w:rsidP="006C2BC1">
      <w:pPr>
        <w:rPr>
          <w:rFonts w:hint="eastAsia"/>
        </w:rPr>
      </w:pPr>
      <w:r>
        <w:rPr>
          <w:rFonts w:hint="eastAsia"/>
        </w:rPr>
        <w:lastRenderedPageBreak/>
        <w:t>第五部分  合同签订与验收付款</w:t>
      </w:r>
    </w:p>
    <w:p w14:paraId="23578F94" w14:textId="105847E4" w:rsidR="002B75A1" w:rsidRDefault="00000000" w:rsidP="006C2BC1">
      <w:pPr>
        <w:pStyle w:val="28"/>
        <w:rPr>
          <w:rFonts w:hint="eastAsia"/>
        </w:rPr>
      </w:pPr>
      <w:bookmarkStart w:id="2" w:name="_Toc292559416"/>
      <w:bookmarkStart w:id="3" w:name="_Toc297123556"/>
      <w:bookmarkStart w:id="4" w:name="_Toc297216215"/>
      <w:bookmarkStart w:id="5" w:name="_Toc300935006"/>
      <w:bookmarkStart w:id="6" w:name="_Toc292559921"/>
      <w:bookmarkStart w:id="7" w:name="_Toc296503211"/>
      <w:bookmarkStart w:id="8" w:name="_Toc296891251"/>
      <w:bookmarkStart w:id="9" w:name="OLE_LINK2"/>
      <w:bookmarkStart w:id="10" w:name="_Toc296346712"/>
      <w:bookmarkStart w:id="11" w:name="_Toc267251442"/>
      <w:bookmarkStart w:id="12" w:name="OLE_LINK1"/>
      <w:bookmarkStart w:id="13" w:name="_Toc297120511"/>
      <w:bookmarkStart w:id="14" w:name="_Toc303539163"/>
      <w:bookmarkStart w:id="15" w:name="_Toc498006744"/>
      <w:bookmarkStart w:id="16" w:name="_Toc296891039"/>
      <w:bookmarkStart w:id="17" w:name="_Toc296944550"/>
      <w:bookmarkStart w:id="18" w:name="_Toc296347210"/>
      <w:bookmarkStart w:id="19" w:name="_Toc297048397"/>
      <w:r>
        <w:rPr>
          <w:rFonts w:ascii="微软雅黑" w:eastAsia="微软雅黑" w:hAnsi="微软雅黑" w:cs="微软雅黑" w:hint="eastAsia"/>
        </w:rPr>
        <w:t>一、成交供应商和采购人在接到《成交通知书》后</w:t>
      </w:r>
      <w:r w:rsidR="0073287C">
        <w:rPr>
          <w:rFonts w:ascii="Calibri" w:hAnsi="Calibri" w:cs="Calibri" w:hint="eastAsia"/>
        </w:rPr>
        <w:t>10</w:t>
      </w:r>
      <w:r>
        <w:rPr>
          <w:rFonts w:ascii="微软雅黑" w:eastAsia="微软雅黑" w:hAnsi="微软雅黑" w:cs="微软雅黑" w:hint="eastAsia"/>
        </w:rPr>
        <w:t>日内按照采购文件确定的事项签订采购合同。</w:t>
      </w:r>
      <w:r>
        <w:rPr>
          <w:rFonts w:ascii="微软雅黑" w:eastAsia="微软雅黑" w:hAnsi="微软雅黑" w:cs="微软雅黑" w:hint="eastAsia"/>
          <w:lang w:val="zh-CN"/>
        </w:rPr>
        <w:t>所签合同不得对采购文件作实质性修改</w:t>
      </w:r>
      <w:r>
        <w:rPr>
          <w:rFonts w:ascii="微软雅黑" w:eastAsia="微软雅黑" w:hAnsi="微软雅黑" w:cs="微软雅黑" w:hint="eastAsia"/>
        </w:rPr>
        <w:t>。采购人不得向成交供应商提出不合理的要求作为签订合同的条件，不得与成交供应商私下订立背离采购文件实质性内容的协议。</w:t>
      </w:r>
      <w:bookmarkStart w:id="20" w:name="_Toc363573858"/>
      <w:bookmarkStart w:id="21" w:name="_Toc94585343"/>
    </w:p>
    <w:p w14:paraId="712BD98F" w14:textId="77777777" w:rsidR="002B75A1" w:rsidRDefault="00000000" w:rsidP="006C2BC1">
      <w:pPr>
        <w:rPr>
          <w:rFonts w:hint="eastAsia"/>
        </w:rPr>
      </w:pPr>
      <w:r>
        <w:rPr>
          <w:rFonts w:hint="eastAsia"/>
        </w:rPr>
        <w:t>二、采购文件、成交人的响应文件及评审过程中有关书面澄清、承诺等均应作为合同附件，具有同等的法律效力。</w:t>
      </w:r>
    </w:p>
    <w:p w14:paraId="3A463704" w14:textId="77777777" w:rsidR="002B75A1" w:rsidRDefault="00000000" w:rsidP="006C2BC1">
      <w:pPr>
        <w:rPr>
          <w:rFonts w:hint="eastAsia"/>
        </w:rPr>
      </w:pPr>
      <w:r>
        <w:rPr>
          <w:rFonts w:hint="eastAsia"/>
        </w:rPr>
        <w:t>三、成交人不得采用转包、分包的形式履行合同，否则，采购人有权终止合同，造成采购人损失的，成交人应承担相应赔偿责任。</w:t>
      </w:r>
    </w:p>
    <w:bookmarkEnd w:id="20"/>
    <w:bookmarkEnd w:id="21"/>
    <w:p w14:paraId="32B955DE" w14:textId="77777777" w:rsidR="002B75A1" w:rsidRDefault="00000000" w:rsidP="006C2BC1">
      <w:pPr>
        <w:rPr>
          <w:rFonts w:hint="eastAsia"/>
        </w:rPr>
      </w:pPr>
      <w:r>
        <w:rPr>
          <w:rFonts w:hint="eastAsia"/>
        </w:rPr>
        <w:t>四、采购人和成交人应相互配合，按采购合同约定积极组织本项目的实施，确保项目按时完成。</w:t>
      </w:r>
    </w:p>
    <w:p w14:paraId="0B1FEF15" w14:textId="77777777" w:rsidR="002B75A1" w:rsidRDefault="00000000" w:rsidP="006C2BC1">
      <w:pPr>
        <w:rPr>
          <w:rFonts w:hint="eastAsia"/>
        </w:rPr>
      </w:pPr>
      <w:r>
        <w:rPr>
          <w:rFonts w:hint="eastAsia"/>
        </w:rPr>
        <w:t>五、成交人履约到位后，应以书面形式向采购人提出验收申请。采购人接到申请后应及时组织验收。</w:t>
      </w:r>
    </w:p>
    <w:p w14:paraId="6323AC67" w14:textId="77777777" w:rsidR="002B75A1" w:rsidRDefault="00000000" w:rsidP="006C2BC1">
      <w:pPr>
        <w:rPr>
          <w:rFonts w:hint="eastAsia"/>
        </w:rPr>
      </w:pPr>
      <w:r>
        <w:rPr>
          <w:rFonts w:hint="eastAsia"/>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6A99D8F6" w14:textId="77777777" w:rsidR="002B75A1" w:rsidRDefault="00000000" w:rsidP="006C2BC1">
      <w:pPr>
        <w:pStyle w:val="ab"/>
        <w:rPr>
          <w:rFonts w:hint="eastAsia"/>
        </w:rPr>
      </w:pPr>
      <w:r>
        <w:rPr>
          <w:rFonts w:ascii="微软雅黑" w:eastAsia="微软雅黑" w:hAnsi="微软雅黑" w:cs="微软雅黑" w:hint="eastAsia"/>
        </w:rPr>
        <w:t>七、按采购合同约定支付的项目合同价款。</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B2544A3" w14:textId="77777777" w:rsidR="002B75A1" w:rsidRDefault="00000000" w:rsidP="006C2BC1">
      <w:pPr>
        <w:rPr>
          <w:rFonts w:hint="eastAsia"/>
        </w:rPr>
      </w:pPr>
      <w:r>
        <w:rPr>
          <w:rFonts w:hint="eastAsia"/>
          <w:sz w:val="32"/>
          <w:szCs w:val="32"/>
        </w:rPr>
        <w:br w:type="page"/>
      </w:r>
      <w:r>
        <w:rPr>
          <w:rFonts w:hint="eastAsia"/>
        </w:rPr>
        <w:lastRenderedPageBreak/>
        <w:t>零星维修工程项目合同</w:t>
      </w:r>
    </w:p>
    <w:p w14:paraId="4FC6F0F0" w14:textId="77777777" w:rsidR="002B75A1" w:rsidRDefault="00000000" w:rsidP="006C2BC1">
      <w:pPr>
        <w:rPr>
          <w:rFonts w:hint="eastAsia"/>
        </w:rPr>
      </w:pPr>
      <w:r>
        <w:rPr>
          <w:rFonts w:hint="eastAsia"/>
        </w:rPr>
        <w:t xml:space="preserve">                   </w:t>
      </w:r>
      <w:r>
        <w:rPr>
          <w:rFonts w:hint="eastAsia"/>
          <w:sz w:val="24"/>
        </w:rPr>
        <w:t>合同编号：</w:t>
      </w:r>
    </w:p>
    <w:p w14:paraId="1E160B38" w14:textId="6C6610F5" w:rsidR="002B75A1" w:rsidRDefault="00000000" w:rsidP="006C2BC1">
      <w:pPr>
        <w:rPr>
          <w:rFonts w:hint="eastAsia"/>
        </w:rPr>
      </w:pPr>
      <w:r>
        <w:rPr>
          <w:rFonts w:hint="eastAsia"/>
        </w:rPr>
        <w:t>甲方(全称)：</w:t>
      </w:r>
      <w:r>
        <w:rPr>
          <w:rFonts w:hint="eastAsia"/>
          <w:u w:val="single"/>
        </w:rPr>
        <w:t xml:space="preserve"> </w:t>
      </w:r>
      <w:r w:rsidR="00F524BC">
        <w:rPr>
          <w:rFonts w:hint="eastAsia"/>
          <w:u w:val="single"/>
        </w:rPr>
        <w:t>南通大学附属中学</w:t>
      </w:r>
      <w:r>
        <w:rPr>
          <w:rFonts w:hint="eastAsia"/>
        </w:rPr>
        <w:t xml:space="preserve">  </w:t>
      </w:r>
    </w:p>
    <w:p w14:paraId="4EB929A0" w14:textId="77777777" w:rsidR="002B75A1" w:rsidRDefault="00000000" w:rsidP="006C2BC1">
      <w:pPr>
        <w:rPr>
          <w:rFonts w:hint="eastAsia"/>
        </w:rPr>
      </w:pPr>
      <w:r>
        <w:rPr>
          <w:rFonts w:hint="eastAsia"/>
        </w:rPr>
        <w:t xml:space="preserve">乙方(全称)：                        </w:t>
      </w:r>
    </w:p>
    <w:p w14:paraId="307EC780" w14:textId="77777777" w:rsidR="002B75A1" w:rsidRDefault="00000000" w:rsidP="006C2BC1">
      <w:pPr>
        <w:rPr>
          <w:rFonts w:hint="eastAsia"/>
        </w:rPr>
      </w:pPr>
      <w:r>
        <w:rPr>
          <w:rFonts w:hint="eastAsia"/>
        </w:rPr>
        <w:t>依照《中华人民共和国民法典》、《中华人民共和国建筑法》及其他有关法律、行政法规，遵循平等、自愿、公平和诚实信用的原则，双方就</w:t>
      </w:r>
      <w:proofErr w:type="gramStart"/>
      <w:r>
        <w:rPr>
          <w:rFonts w:hint="eastAsia"/>
        </w:rPr>
        <w:t>本建设</w:t>
      </w:r>
      <w:proofErr w:type="gramEnd"/>
      <w:r>
        <w:rPr>
          <w:rFonts w:hint="eastAsia"/>
        </w:rPr>
        <w:t>工程施工事项协商一致，订立本合同。</w:t>
      </w:r>
    </w:p>
    <w:p w14:paraId="0AB85451" w14:textId="77777777" w:rsidR="002B75A1" w:rsidRDefault="00000000" w:rsidP="006C2BC1">
      <w:pPr>
        <w:rPr>
          <w:rFonts w:hint="eastAsia"/>
        </w:rPr>
      </w:pPr>
      <w:r>
        <w:rPr>
          <w:rFonts w:hint="eastAsia"/>
        </w:rPr>
        <w:t>一、工程内容及要求以甲方相关部门的工作方案为依据。</w:t>
      </w:r>
    </w:p>
    <w:p w14:paraId="5C876098" w14:textId="77777777" w:rsidR="002B75A1" w:rsidRDefault="00000000" w:rsidP="006C2BC1">
      <w:pPr>
        <w:rPr>
          <w:rFonts w:hint="eastAsia"/>
        </w:rPr>
      </w:pPr>
      <w:r>
        <w:rPr>
          <w:rFonts w:hint="eastAsia"/>
        </w:rPr>
        <w:t>二、承包形式：工程中的材料除明确的</w:t>
      </w:r>
      <w:proofErr w:type="gramStart"/>
      <w:r>
        <w:rPr>
          <w:rFonts w:hint="eastAsia"/>
        </w:rPr>
        <w:t>甲供材</w:t>
      </w:r>
      <w:proofErr w:type="gramEnd"/>
      <w:r>
        <w:rPr>
          <w:rFonts w:hint="eastAsia"/>
        </w:rPr>
        <w:t>外，其余材料乙供，实行包工包料。点工中所用材料在工作实施过程中材料原则上由甲方提供，如需要由乙方提供的材料的必须由甲方确认。</w:t>
      </w:r>
    </w:p>
    <w:p w14:paraId="509197C3" w14:textId="77777777" w:rsidR="002B75A1" w:rsidRDefault="00000000" w:rsidP="006C2BC1">
      <w:pPr>
        <w:rPr>
          <w:rFonts w:hint="eastAsia"/>
        </w:rPr>
      </w:pPr>
      <w:r>
        <w:rPr>
          <w:rFonts w:hint="eastAsia"/>
        </w:rPr>
        <w:t>三、工程质量验收：甲方按施工验收规范和工程质量监督部门有关要求、施工方案（图纸）或示意图进行工程质量验收。质量等级合格。</w:t>
      </w:r>
    </w:p>
    <w:p w14:paraId="7C77E6EF" w14:textId="77777777" w:rsidR="002B75A1" w:rsidRDefault="00000000" w:rsidP="006C2BC1">
      <w:pPr>
        <w:rPr>
          <w:rFonts w:hint="eastAsia"/>
        </w:rPr>
      </w:pPr>
      <w:r>
        <w:rPr>
          <w:rFonts w:hint="eastAsia"/>
        </w:rPr>
        <w:t>四、安全管理：</w:t>
      </w:r>
    </w:p>
    <w:p w14:paraId="1EE34986" w14:textId="77777777" w:rsidR="002B75A1" w:rsidRDefault="00000000" w:rsidP="006C2BC1">
      <w:pPr>
        <w:rPr>
          <w:rFonts w:hint="eastAsia"/>
        </w:rPr>
      </w:pPr>
      <w:r>
        <w:rPr>
          <w:rFonts w:hint="eastAsia"/>
        </w:rPr>
        <w:t>乙方应严格按《建设工程安全生产管理条例》等法律、法规采取安全措施、组织施工，必须无条件服从现场项目管理员的指导和确认。若发生安全事故，所造成的一切责任与后果均由乙方承担。</w:t>
      </w:r>
    </w:p>
    <w:p w14:paraId="10886656" w14:textId="77777777" w:rsidR="002B75A1" w:rsidRDefault="00000000" w:rsidP="006C2BC1">
      <w:pPr>
        <w:rPr>
          <w:rFonts w:hint="eastAsia"/>
        </w:rPr>
      </w:pPr>
      <w:r>
        <w:rPr>
          <w:rFonts w:hint="eastAsia"/>
        </w:rPr>
        <w:t>乙方必须建立安全制度、安全检查制度、安全教育制度、工地班前活动制度、文明施工检查制度。满足江苏省、南通市等安监部门安全文明生产的要求，做好安全技术教育及交底，落实所有安全技术措施和人身防护用品。未能达到上述要求，则扣除30%的安全文明施工保证金。</w:t>
      </w:r>
    </w:p>
    <w:p w14:paraId="5BCA9DC0" w14:textId="77777777" w:rsidR="002B75A1" w:rsidRDefault="00000000" w:rsidP="006C2BC1">
      <w:pPr>
        <w:rPr>
          <w:rFonts w:hint="eastAsia"/>
        </w:rPr>
      </w:pPr>
      <w:r>
        <w:rPr>
          <w:rFonts w:hint="eastAsia"/>
        </w:rPr>
        <w:t>乙方在任何</w:t>
      </w:r>
      <w:proofErr w:type="gramStart"/>
      <w:r>
        <w:rPr>
          <w:rFonts w:hint="eastAsia"/>
        </w:rPr>
        <w:t>时侯</w:t>
      </w:r>
      <w:proofErr w:type="gramEnd"/>
      <w:r>
        <w:rPr>
          <w:rFonts w:hint="eastAsia"/>
        </w:rPr>
        <w:t>都应采取各种合理的预防措施，防止其人员发生任何违法、违禁、暴力、违规或妨碍治安的行为。</w:t>
      </w:r>
    </w:p>
    <w:p w14:paraId="0712A48C" w14:textId="77777777" w:rsidR="002B75A1" w:rsidRDefault="00000000" w:rsidP="006C2BC1">
      <w:pPr>
        <w:rPr>
          <w:rFonts w:hint="eastAsia"/>
        </w:rPr>
      </w:pPr>
      <w:r>
        <w:rPr>
          <w:rFonts w:hint="eastAsia"/>
        </w:rPr>
        <w:t>操作人员上岗，必须按规定穿戴防护用品。施工负责人和安全检查员应随时检查劳动防护用品的穿戴情况，不按规定穿戴防护用品的人员不得上岗。</w:t>
      </w:r>
    </w:p>
    <w:p w14:paraId="713F4182" w14:textId="77777777" w:rsidR="002B75A1" w:rsidRDefault="00000000" w:rsidP="006C2BC1">
      <w:pPr>
        <w:rPr>
          <w:rFonts w:hint="eastAsia"/>
        </w:rPr>
      </w:pPr>
      <w:r>
        <w:rPr>
          <w:rFonts w:hint="eastAsia"/>
        </w:rPr>
        <w:t>乙方必须按照本工程项目特点，组织制定本工程实施中的生产安全事故应急救援预案；如果发生安全事故，应按照《国务院关于特大安全事故行政责任追究的规定》以及其它有关规定，及时上报有关部门，</w:t>
      </w:r>
      <w:r>
        <w:rPr>
          <w:rFonts w:hint="eastAsia"/>
        </w:rPr>
        <w:lastRenderedPageBreak/>
        <w:t>并坚持“三不放过”的原则，严肃处理相关责任人。</w:t>
      </w:r>
    </w:p>
    <w:p w14:paraId="22C11057" w14:textId="77777777" w:rsidR="002B75A1" w:rsidRDefault="00000000" w:rsidP="006C2BC1">
      <w:pPr>
        <w:rPr>
          <w:rFonts w:hint="eastAsia"/>
        </w:rPr>
      </w:pPr>
      <w:r>
        <w:rPr>
          <w:rFonts w:hint="eastAsia"/>
        </w:rPr>
        <w:t>五、在施工过程中，乙方施工人员必须严格按照规范程序施工，科学安排，严禁人为浪费材料及人工。</w:t>
      </w:r>
    </w:p>
    <w:p w14:paraId="639C93AC" w14:textId="77777777" w:rsidR="002B75A1" w:rsidRDefault="00000000" w:rsidP="006C2BC1">
      <w:pPr>
        <w:rPr>
          <w:rFonts w:hint="eastAsia"/>
        </w:rPr>
      </w:pPr>
      <w:r>
        <w:rPr>
          <w:rFonts w:hint="eastAsia"/>
        </w:rPr>
        <w:t>六、工程结算及付款方式：</w:t>
      </w:r>
    </w:p>
    <w:p w14:paraId="08DA24EC" w14:textId="77777777" w:rsidR="002B75A1" w:rsidRDefault="00000000" w:rsidP="006C2BC1">
      <w:pPr>
        <w:rPr>
          <w:rFonts w:hint="eastAsia"/>
        </w:rPr>
      </w:pPr>
      <w:r>
        <w:rPr>
          <w:rFonts w:hint="eastAsia"/>
        </w:rPr>
        <w:t>1.工程结算</w:t>
      </w:r>
      <w:proofErr w:type="gramStart"/>
      <w:r>
        <w:rPr>
          <w:rFonts w:hint="eastAsia"/>
        </w:rPr>
        <w:t>价组价</w:t>
      </w:r>
      <w:proofErr w:type="gramEnd"/>
      <w:r>
        <w:rPr>
          <w:rFonts w:hint="eastAsia"/>
        </w:rPr>
        <w:t>依据：</w:t>
      </w:r>
    </w:p>
    <w:p w14:paraId="33C739BE" w14:textId="77777777" w:rsidR="002B75A1" w:rsidRDefault="00000000" w:rsidP="006C2BC1">
      <w:pPr>
        <w:rPr>
          <w:rFonts w:hint="eastAsia"/>
        </w:rPr>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根据工程施工同时期的《江苏省建筑与装饰工程计价定额》2014年版、《江苏省修缮工程计价表》2009年版、《市政工程工程量计算规范》（GB50857-2013）、《江苏省市政工程计价定额》2014年版、《江苏省建设工程费用定额》2014版、建设工程工程量清单计价规范</w:t>
      </w:r>
      <w:proofErr w:type="gramStart"/>
      <w:r>
        <w:rPr>
          <w:rFonts w:hint="eastAsia"/>
        </w:rPr>
        <w:t>》</w:t>
      </w:r>
      <w:proofErr w:type="gramEnd"/>
      <w:r>
        <w:rPr>
          <w:rFonts w:hint="eastAsia"/>
        </w:rPr>
        <w:t>（GB50500-2013）等国家或省级、行业建设主管部门颁发的计价办法，江苏省南通市现行的与本工程造价有关的文件资料组价。</w:t>
      </w:r>
    </w:p>
    <w:p w14:paraId="7CFEF6DA" w14:textId="77777777" w:rsidR="002B75A1" w:rsidRDefault="00000000" w:rsidP="006C2BC1">
      <w:pPr>
        <w:rPr>
          <w:rFonts w:hint="eastAsia"/>
        </w:rPr>
      </w:pPr>
      <w:r>
        <w:rPr>
          <w:rFonts w:hint="eastAsia"/>
        </w:rPr>
        <w:t>②结算</w:t>
      </w:r>
      <w:proofErr w:type="gramStart"/>
      <w:r>
        <w:rPr>
          <w:rFonts w:hint="eastAsia"/>
        </w:rPr>
        <w:t>价组价材料</w:t>
      </w:r>
      <w:proofErr w:type="gramEnd"/>
      <w:r>
        <w:rPr>
          <w:rFonts w:hint="eastAsia"/>
        </w:rPr>
        <w:t>价格执行施工同时期(即招标人签发零星工程联系单时的)《南通建设工程造价信息》指导价，指导价缺项的材料价格则按市场询价。</w:t>
      </w:r>
    </w:p>
    <w:p w14:paraId="5C50F850" w14:textId="77777777" w:rsidR="002B75A1" w:rsidRDefault="00000000" w:rsidP="006C2BC1">
      <w:pPr>
        <w:rPr>
          <w:rFonts w:hint="eastAsia"/>
        </w:rPr>
      </w:pPr>
      <w:r>
        <w:rPr>
          <w:rFonts w:hint="eastAsia"/>
        </w:rPr>
        <w:t>③结算</w:t>
      </w:r>
      <w:proofErr w:type="gramStart"/>
      <w:r>
        <w:rPr>
          <w:rFonts w:hint="eastAsia"/>
        </w:rPr>
        <w:t>价组价</w:t>
      </w:r>
      <w:proofErr w:type="gramEnd"/>
      <w:r>
        <w:rPr>
          <w:rFonts w:hint="eastAsia"/>
        </w:rPr>
        <w:t>人工工资按江苏省住房和城乡建设厅关于发布建设工程人工工资指导价的通知（苏</w:t>
      </w:r>
      <w:proofErr w:type="gramStart"/>
      <w:r>
        <w:rPr>
          <w:rFonts w:hint="eastAsia"/>
        </w:rPr>
        <w:t>建函价</w:t>
      </w:r>
      <w:proofErr w:type="gramEnd"/>
      <w:r>
        <w:rPr>
          <w:rFonts w:hint="eastAsia"/>
        </w:rPr>
        <w:t>[2021]62号）文件执行，如工程实施期间有新的工资指导</w:t>
      </w:r>
      <w:proofErr w:type="gramStart"/>
      <w:r>
        <w:rPr>
          <w:rFonts w:hint="eastAsia"/>
        </w:rPr>
        <w:t>价文件</w:t>
      </w:r>
      <w:proofErr w:type="gramEnd"/>
      <w:r>
        <w:rPr>
          <w:rFonts w:hint="eastAsia"/>
        </w:rPr>
        <w:t>发布，则按照新文件执行。</w:t>
      </w:r>
    </w:p>
    <w:p w14:paraId="2952FD4A" w14:textId="77777777" w:rsidR="002B75A1" w:rsidRDefault="00000000" w:rsidP="006C2BC1">
      <w:pPr>
        <w:rPr>
          <w:rFonts w:hint="eastAsia"/>
        </w:rPr>
      </w:pPr>
      <w:r>
        <w:rPr>
          <w:rFonts w:hint="eastAsia"/>
        </w:rPr>
        <w:t>④本工程执行省住房城乡建设厅关于建筑业实施</w:t>
      </w:r>
      <w:proofErr w:type="gramStart"/>
      <w:r>
        <w:rPr>
          <w:rFonts w:hint="eastAsia"/>
        </w:rPr>
        <w:t>营改增</w:t>
      </w:r>
      <w:proofErr w:type="gramEnd"/>
      <w:r>
        <w:rPr>
          <w:rFonts w:hint="eastAsia"/>
        </w:rPr>
        <w:t>后江苏省建设工程计价依据调整的通知(</w:t>
      </w:r>
      <w:proofErr w:type="gramStart"/>
      <w:r>
        <w:rPr>
          <w:rFonts w:hint="eastAsia"/>
        </w:rPr>
        <w:t>苏建价</w:t>
      </w:r>
      <w:proofErr w:type="gramEnd"/>
      <w:r>
        <w:rPr>
          <w:rFonts w:hint="eastAsia"/>
        </w:rPr>
        <w:t>[2016]154号)，采用</w:t>
      </w:r>
      <w:proofErr w:type="gramStart"/>
      <w:r>
        <w:rPr>
          <w:rFonts w:hint="eastAsia"/>
        </w:rPr>
        <w:t>营改增一般</w:t>
      </w:r>
      <w:proofErr w:type="gramEnd"/>
      <w:r>
        <w:rPr>
          <w:rFonts w:hint="eastAsia"/>
        </w:rPr>
        <w:t>计税方法。</w:t>
      </w:r>
    </w:p>
    <w:p w14:paraId="787B1640" w14:textId="65DBE4E0" w:rsidR="002B75A1" w:rsidRDefault="00000000" w:rsidP="006C2BC1">
      <w:pPr>
        <w:rPr>
          <w:rFonts w:hint="eastAsia"/>
        </w:rPr>
      </w:pPr>
      <w:r>
        <w:rPr>
          <w:rFonts w:hint="eastAsia"/>
        </w:rPr>
        <w:t>⑤工程竣工验收合格后，乙方根据结算编制</w:t>
      </w:r>
      <w:proofErr w:type="gramStart"/>
      <w:r>
        <w:rPr>
          <w:rFonts w:hint="eastAsia"/>
        </w:rPr>
        <w:t>依据组价</w:t>
      </w:r>
      <w:proofErr w:type="gramEnd"/>
      <w:r>
        <w:rPr>
          <w:rFonts w:hint="eastAsia"/>
        </w:rPr>
        <w:t>，乙方及时编制工程结算，按甲方要求提供相关材料进行结算审核。</w:t>
      </w:r>
    </w:p>
    <w:p w14:paraId="2C2CB115" w14:textId="220C7AB7" w:rsidR="002B75A1" w:rsidRDefault="00000000" w:rsidP="006C2BC1">
      <w:pPr>
        <w:rPr>
          <w:rFonts w:hint="eastAsia"/>
        </w:rPr>
      </w:pPr>
      <w:r>
        <w:rPr>
          <w:rFonts w:hint="eastAsia"/>
        </w:rPr>
        <w:t>2.工程完工后据实结算，工程款结算9</w:t>
      </w:r>
      <w:r w:rsidR="0026677B">
        <w:rPr>
          <w:rFonts w:hint="eastAsia"/>
        </w:rPr>
        <w:t>7</w:t>
      </w:r>
      <w:r>
        <w:rPr>
          <w:rFonts w:hint="eastAsia"/>
        </w:rPr>
        <w:t>%，余</w:t>
      </w:r>
      <w:r w:rsidR="00F524BC">
        <w:rPr>
          <w:rFonts w:hint="eastAsia"/>
        </w:rPr>
        <w:t>3</w:t>
      </w:r>
      <w:r>
        <w:rPr>
          <w:rFonts w:hint="eastAsia"/>
        </w:rPr>
        <w:t>%</w:t>
      </w:r>
      <w:r w:rsidR="00F524BC">
        <w:rPr>
          <w:rFonts w:hint="eastAsia"/>
        </w:rPr>
        <w:t>验收合格2年后结算</w:t>
      </w:r>
      <w:r>
        <w:rPr>
          <w:rFonts w:hint="eastAsia"/>
        </w:rPr>
        <w:t>。</w:t>
      </w:r>
    </w:p>
    <w:p w14:paraId="49923CA8" w14:textId="77777777" w:rsidR="002B75A1" w:rsidRDefault="00000000" w:rsidP="006C2BC1">
      <w:pPr>
        <w:rPr>
          <w:rFonts w:hint="eastAsia"/>
        </w:rPr>
      </w:pPr>
      <w:r>
        <w:rPr>
          <w:rFonts w:hint="eastAsia"/>
        </w:rPr>
        <w:t xml:space="preserve">七、依据“项目”突击性的特点，乙方承诺： </w:t>
      </w:r>
    </w:p>
    <w:p w14:paraId="0A2DE48F" w14:textId="77777777" w:rsidR="002B75A1" w:rsidRDefault="00000000" w:rsidP="006C2BC1">
      <w:pPr>
        <w:rPr>
          <w:rFonts w:hint="eastAsia"/>
        </w:rPr>
      </w:pPr>
      <w:r>
        <w:rPr>
          <w:rFonts w:hint="eastAsia"/>
        </w:rPr>
        <w:t>1.每遇甲方布置工作任务，乙方项目负责人必须在2个小时内到现场，并做到现场指挥、管理。为便于工作衔接，施工队伍成员部分相对稳定。</w:t>
      </w:r>
    </w:p>
    <w:p w14:paraId="1DA5E82A" w14:textId="77777777" w:rsidR="002B75A1" w:rsidRDefault="00000000" w:rsidP="006C2BC1">
      <w:pPr>
        <w:rPr>
          <w:rFonts w:hint="eastAsia"/>
        </w:rPr>
      </w:pPr>
      <w:r>
        <w:rPr>
          <w:rFonts w:hint="eastAsia"/>
        </w:rPr>
        <w:t>2.如遇需要零星用工进行维修时，根据工作任务选派相应的工作人员。</w:t>
      </w:r>
    </w:p>
    <w:p w14:paraId="00C85F2A" w14:textId="7FA2422B" w:rsidR="002B75A1" w:rsidRDefault="00000000" w:rsidP="006C2BC1">
      <w:pPr>
        <w:rPr>
          <w:rFonts w:hint="eastAsia"/>
        </w:rPr>
      </w:pPr>
      <w:r>
        <w:rPr>
          <w:rFonts w:hint="eastAsia"/>
        </w:rPr>
        <w:t>3.乙方保证无条件配合甲方，按甲方规定的时间、要求完成任务</w:t>
      </w:r>
      <w:r>
        <w:rPr>
          <w:rFonts w:hint="eastAsia"/>
          <w:b/>
        </w:rPr>
        <w:t>。</w:t>
      </w:r>
      <w:r>
        <w:rPr>
          <w:rFonts w:hint="eastAsia"/>
        </w:rPr>
        <w:t>每次任务有一项做不到，处罚</w:t>
      </w:r>
      <w:r w:rsidR="00F524BC">
        <w:rPr>
          <w:rFonts w:hint="eastAsia"/>
        </w:rPr>
        <w:t>1</w:t>
      </w:r>
      <w:r>
        <w:rPr>
          <w:rFonts w:hint="eastAsia"/>
        </w:rPr>
        <w:t>000元，在工程款中直接扣除。处罚达</w:t>
      </w:r>
      <w:r>
        <w:rPr>
          <w:rFonts w:hint="eastAsia"/>
        </w:rPr>
        <w:lastRenderedPageBreak/>
        <w:t>到</w:t>
      </w:r>
      <w:r w:rsidR="00F524BC">
        <w:rPr>
          <w:rFonts w:hint="eastAsia"/>
        </w:rPr>
        <w:t>5</w:t>
      </w:r>
      <w:r>
        <w:rPr>
          <w:rFonts w:hint="eastAsia"/>
        </w:rPr>
        <w:t>000元时，甲方可以单方面解除合同。</w:t>
      </w:r>
    </w:p>
    <w:p w14:paraId="21F781D0" w14:textId="77777777" w:rsidR="002B75A1" w:rsidRDefault="00000000" w:rsidP="006C2BC1">
      <w:pPr>
        <w:rPr>
          <w:rFonts w:hint="eastAsia"/>
        </w:rPr>
      </w:pPr>
      <w:r>
        <w:rPr>
          <w:rFonts w:hint="eastAsia"/>
        </w:rPr>
        <w:t>4.保障学校正常的工作、生活秩序，维护好学校固定资产和设备。</w:t>
      </w:r>
    </w:p>
    <w:p w14:paraId="2F3BBAD8" w14:textId="77777777" w:rsidR="002B75A1" w:rsidRDefault="00000000" w:rsidP="006C2BC1">
      <w:pPr>
        <w:rPr>
          <w:rFonts w:hint="eastAsia"/>
        </w:rPr>
      </w:pPr>
      <w:r>
        <w:rPr>
          <w:rFonts w:hint="eastAsia"/>
        </w:rPr>
        <w:t>5.管好维护相关人员，责任明确、业务熟练、工作到位、作风端正，服务态度好。</w:t>
      </w:r>
    </w:p>
    <w:p w14:paraId="217BAAE1" w14:textId="77777777" w:rsidR="002B75A1" w:rsidRDefault="00000000" w:rsidP="006C2BC1">
      <w:pPr>
        <w:rPr>
          <w:rFonts w:hint="eastAsia"/>
        </w:rPr>
      </w:pPr>
      <w:r>
        <w:rPr>
          <w:rFonts w:hint="eastAsia"/>
        </w:rPr>
        <w:t>6.建立健全行之有效的项目业务维护、维修细则及其管理制度。</w:t>
      </w:r>
    </w:p>
    <w:p w14:paraId="205730A0" w14:textId="60541F23" w:rsidR="002B75A1" w:rsidRDefault="00000000" w:rsidP="006C2BC1">
      <w:pPr>
        <w:rPr>
          <w:rFonts w:hint="eastAsia"/>
        </w:rPr>
      </w:pPr>
      <w:r>
        <w:rPr>
          <w:rFonts w:hint="eastAsia"/>
        </w:rPr>
        <w:t>八、本项目服务期限：202</w:t>
      </w:r>
      <w:r w:rsidR="00F524BC">
        <w:rPr>
          <w:rFonts w:hint="eastAsia"/>
        </w:rPr>
        <w:t>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日至202</w:t>
      </w:r>
      <w:r w:rsidR="00F524BC">
        <w:rPr>
          <w:rFonts w:hint="eastAsia"/>
        </w:rPr>
        <w:t>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BF132C4" w14:textId="77777777" w:rsidR="002B75A1" w:rsidRDefault="00000000" w:rsidP="006C2BC1">
      <w:pPr>
        <w:rPr>
          <w:rFonts w:hint="eastAsia"/>
        </w:rPr>
      </w:pPr>
      <w:r>
        <w:rPr>
          <w:rFonts w:hint="eastAsia"/>
        </w:rPr>
        <w:t>九、本合同服务期限一年。如乙方能严格按照合同要求提供零星用工人员、服从甲方的管理、维修质量好、无安全责任事故、服务周到、无投诉，且双方达成一致，经甲方同意可按照此合同价的标准续签合同N年(N≦2)。</w:t>
      </w:r>
    </w:p>
    <w:p w14:paraId="7F357A14" w14:textId="77777777" w:rsidR="002B75A1" w:rsidRDefault="00000000" w:rsidP="006C2BC1">
      <w:pPr>
        <w:rPr>
          <w:rFonts w:hint="eastAsia"/>
          <w:bCs/>
          <w:kern w:val="0"/>
        </w:rPr>
      </w:pPr>
      <w:r>
        <w:rPr>
          <w:rFonts w:hint="eastAsia"/>
        </w:rPr>
        <w:t>十、在执行本合同中所发生的或与本合同有关的一切争端，买卖双方应通过友好</w:t>
      </w:r>
      <w:r>
        <w:rPr>
          <w:rFonts w:hint="eastAsia"/>
          <w:bCs/>
          <w:kern w:val="0"/>
        </w:rPr>
        <w:t>协商解决，如协商不成可直接向</w:t>
      </w:r>
      <w:r>
        <w:rPr>
          <w:rFonts w:hint="eastAsia"/>
          <w:bCs/>
          <w:kern w:val="0"/>
          <w:u w:val="single"/>
        </w:rPr>
        <w:t>工程所在地</w:t>
      </w:r>
      <w:r>
        <w:rPr>
          <w:rFonts w:hint="eastAsia"/>
          <w:bCs/>
          <w:kern w:val="0"/>
        </w:rPr>
        <w:t>人民法院提起诉讼；</w:t>
      </w:r>
    </w:p>
    <w:p w14:paraId="419956F0" w14:textId="7F5F1ACE" w:rsidR="002B75A1" w:rsidRDefault="00000000" w:rsidP="006C2BC1">
      <w:pPr>
        <w:rPr>
          <w:rFonts w:hint="eastAsia"/>
        </w:rPr>
      </w:pPr>
      <w:r>
        <w:rPr>
          <w:rFonts w:hint="eastAsia"/>
        </w:rPr>
        <w:t>十一、协议订立时间： 202</w:t>
      </w:r>
      <w:r w:rsidR="00F524BC">
        <w:rPr>
          <w:rFonts w:hint="eastAsia"/>
        </w:rPr>
        <w:t>5</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32A910D3" w14:textId="77777777" w:rsidR="002B75A1" w:rsidRDefault="00000000" w:rsidP="006C2BC1">
      <w:pPr>
        <w:rPr>
          <w:rFonts w:hint="eastAsia"/>
        </w:rPr>
      </w:pPr>
      <w:r>
        <w:rPr>
          <w:rFonts w:hint="eastAsia"/>
        </w:rPr>
        <w:t>十二、本协议经双方代表签字并加盖公章后生效， 协议一式</w:t>
      </w:r>
      <w:r>
        <w:rPr>
          <w:rFonts w:hint="eastAsia"/>
          <w:u w:val="single"/>
        </w:rPr>
        <w:t xml:space="preserve">  </w:t>
      </w:r>
      <w:r>
        <w:rPr>
          <w:rFonts w:hint="eastAsia"/>
        </w:rPr>
        <w:t>份，甲方、乙方各</w:t>
      </w:r>
      <w:r>
        <w:rPr>
          <w:rFonts w:hint="eastAsia"/>
          <w:u w:val="single"/>
        </w:rPr>
        <w:t xml:space="preserve">  </w:t>
      </w:r>
      <w:r>
        <w:rPr>
          <w:rFonts w:hint="eastAsia"/>
        </w:rPr>
        <w:t>份。</w:t>
      </w:r>
    </w:p>
    <w:p w14:paraId="1AF74E1D" w14:textId="77777777" w:rsidR="002B75A1" w:rsidRDefault="00000000" w:rsidP="006C2BC1">
      <w:pPr>
        <w:rPr>
          <w:rFonts w:hint="eastAsia"/>
        </w:rPr>
      </w:pPr>
      <w:r>
        <w:rPr>
          <w:rFonts w:hint="eastAsia"/>
        </w:rPr>
        <w:t>十三、本合同履行过程中产生的纪要、协议以及成交通知书、投标文件和招标文件为本合同的附件，与合同具有同等效力。</w:t>
      </w:r>
    </w:p>
    <w:p w14:paraId="1C7C71C0" w14:textId="77777777" w:rsidR="002B75A1" w:rsidRDefault="00000000" w:rsidP="006C2BC1">
      <w:pPr>
        <w:rPr>
          <w:rFonts w:hint="eastAsia"/>
        </w:rPr>
      </w:pPr>
      <w:r>
        <w:rPr>
          <w:rFonts w:hint="eastAsia"/>
        </w:rPr>
        <w:t>甲方：(公章)                         乙方：(公章)</w:t>
      </w:r>
    </w:p>
    <w:p w14:paraId="6D24839A" w14:textId="77777777" w:rsidR="002B75A1" w:rsidRDefault="00000000" w:rsidP="006C2BC1">
      <w:pPr>
        <w:rPr>
          <w:rFonts w:hint="eastAsia"/>
        </w:rPr>
      </w:pPr>
      <w:r>
        <w:rPr>
          <w:rFonts w:hint="eastAsia"/>
        </w:rPr>
        <w:t>法定代表人：（签字）                  法定代表人：（签字）</w:t>
      </w:r>
    </w:p>
    <w:p w14:paraId="2CD99545" w14:textId="77777777" w:rsidR="002B75A1" w:rsidRDefault="00000000" w:rsidP="006C2BC1">
      <w:pPr>
        <w:rPr>
          <w:rFonts w:hint="eastAsia"/>
        </w:rPr>
      </w:pPr>
      <w:r>
        <w:rPr>
          <w:rFonts w:hint="eastAsia"/>
        </w:rPr>
        <w:t xml:space="preserve">委托代表人：                         委托代表人： </w:t>
      </w:r>
    </w:p>
    <w:p w14:paraId="32404851" w14:textId="77777777" w:rsidR="002B75A1" w:rsidRDefault="00000000" w:rsidP="006C2BC1">
      <w:pPr>
        <w:rPr>
          <w:rFonts w:hint="eastAsia"/>
        </w:rPr>
      </w:pPr>
      <w:r>
        <w:rPr>
          <w:rFonts w:hint="eastAsia"/>
        </w:rPr>
        <w:t>电  话：                             电  话：</w:t>
      </w:r>
    </w:p>
    <w:p w14:paraId="67231381" w14:textId="77777777" w:rsidR="002B75A1" w:rsidRDefault="00000000" w:rsidP="006C2BC1">
      <w:pPr>
        <w:rPr>
          <w:rFonts w:hint="eastAsia"/>
        </w:rPr>
      </w:pPr>
      <w:r>
        <w:rPr>
          <w:rFonts w:hint="eastAsia"/>
        </w:rPr>
        <w:t>开户银行：                           开户银行：</w:t>
      </w:r>
    </w:p>
    <w:p w14:paraId="47B03206" w14:textId="77777777" w:rsidR="002B75A1" w:rsidRDefault="00000000" w:rsidP="006C2BC1">
      <w:pPr>
        <w:rPr>
          <w:rFonts w:hint="eastAsia"/>
        </w:rPr>
      </w:pPr>
      <w:proofErr w:type="gramStart"/>
      <w:r>
        <w:rPr>
          <w:rFonts w:hint="eastAsia"/>
        </w:rPr>
        <w:t>账</w:t>
      </w:r>
      <w:proofErr w:type="gramEnd"/>
      <w:r>
        <w:rPr>
          <w:rFonts w:hint="eastAsia"/>
        </w:rPr>
        <w:t xml:space="preserve">  号：                             </w:t>
      </w:r>
      <w:proofErr w:type="gramStart"/>
      <w:r>
        <w:rPr>
          <w:rFonts w:hint="eastAsia"/>
        </w:rPr>
        <w:t>账</w:t>
      </w:r>
      <w:proofErr w:type="gramEnd"/>
      <w:r>
        <w:rPr>
          <w:rFonts w:hint="eastAsia"/>
        </w:rPr>
        <w:t xml:space="preserve">  号：</w:t>
      </w:r>
    </w:p>
    <w:p w14:paraId="4D7BFB2D" w14:textId="77777777" w:rsidR="002B75A1" w:rsidRDefault="002B75A1" w:rsidP="006C2BC1">
      <w:pPr>
        <w:rPr>
          <w:rFonts w:hint="eastAsia"/>
        </w:rPr>
      </w:pPr>
    </w:p>
    <w:p w14:paraId="285FD5E0" w14:textId="77777777" w:rsidR="002B75A1" w:rsidRDefault="002B75A1" w:rsidP="006C2BC1">
      <w:pPr>
        <w:rPr>
          <w:rFonts w:hint="eastAsia"/>
        </w:rPr>
      </w:pPr>
    </w:p>
    <w:p w14:paraId="7F9CB4C2" w14:textId="77777777" w:rsidR="002B75A1" w:rsidRDefault="002B75A1" w:rsidP="006C2BC1">
      <w:pPr>
        <w:rPr>
          <w:rFonts w:hint="eastAsia"/>
        </w:rPr>
      </w:pPr>
    </w:p>
    <w:p w14:paraId="39CF7422" w14:textId="77777777" w:rsidR="002B75A1" w:rsidRDefault="002B75A1" w:rsidP="006C2BC1">
      <w:pPr>
        <w:rPr>
          <w:rFonts w:hint="eastAsia"/>
        </w:rPr>
      </w:pPr>
    </w:p>
    <w:p w14:paraId="66A7075A" w14:textId="77777777" w:rsidR="002B75A1" w:rsidRDefault="00000000" w:rsidP="006C2BC1">
      <w:pPr>
        <w:rPr>
          <w:rFonts w:hint="eastAsia"/>
        </w:rPr>
      </w:pPr>
      <w:r>
        <w:rPr>
          <w:rFonts w:hint="eastAsia"/>
        </w:rPr>
        <w:t>施工</w:t>
      </w:r>
      <w:r>
        <w:t>安全</w:t>
      </w:r>
      <w:r>
        <w:rPr>
          <w:rFonts w:hint="eastAsia"/>
        </w:rPr>
        <w:t>管理协议书</w:t>
      </w:r>
    </w:p>
    <w:p w14:paraId="30D20115" w14:textId="77777777" w:rsidR="002B75A1" w:rsidRDefault="00000000" w:rsidP="006C2BC1">
      <w:pPr>
        <w:rPr>
          <w:rFonts w:hint="eastAsia"/>
        </w:rPr>
      </w:pPr>
      <w:r>
        <w:rPr>
          <w:rFonts w:hint="eastAsia"/>
        </w:rPr>
        <w:t xml:space="preserve">发包人（简称甲方）：                  </w:t>
      </w:r>
    </w:p>
    <w:p w14:paraId="03804000" w14:textId="77777777" w:rsidR="002B75A1" w:rsidRDefault="00000000" w:rsidP="006C2BC1">
      <w:pPr>
        <w:rPr>
          <w:rFonts w:hint="eastAsia"/>
        </w:rPr>
      </w:pPr>
      <w:r>
        <w:rPr>
          <w:rFonts w:hint="eastAsia"/>
        </w:rPr>
        <w:lastRenderedPageBreak/>
        <w:t xml:space="preserve">承包人（简称乙方）：      </w:t>
      </w:r>
    </w:p>
    <w:p w14:paraId="6A23EA68" w14:textId="77777777" w:rsidR="002B75A1" w:rsidRDefault="00000000" w:rsidP="006C2BC1">
      <w:pPr>
        <w:rPr>
          <w:rFonts w:hint="eastAsia"/>
        </w:rPr>
      </w:pPr>
      <w:r>
        <w:rPr>
          <w:rFonts w:hint="eastAsia"/>
        </w:rPr>
        <w:t xml:space="preserve">工   程   名  称：                 </w:t>
      </w:r>
    </w:p>
    <w:p w14:paraId="7EE490A3" w14:textId="77777777" w:rsidR="002B75A1" w:rsidRDefault="00000000" w:rsidP="006C2BC1">
      <w:pPr>
        <w:rPr>
          <w:rFonts w:hint="eastAsia"/>
        </w:rPr>
      </w:pPr>
      <w:r>
        <w:rPr>
          <w:rFonts w:hint="eastAsia"/>
        </w:rPr>
        <w:t>为了进一步贯彻落实“安全第一、预防为主”的</w:t>
      </w:r>
      <w:hyperlink r:id="rId9" w:tgtFrame="_blank" w:history="1">
        <w:r w:rsidR="002B75A1">
          <w:rPr>
            <w:rFonts w:hint="eastAsia"/>
          </w:rPr>
          <w:t>安全生产方针</w:t>
        </w:r>
      </w:hyperlink>
      <w:r>
        <w:rPr>
          <w:rFonts w:hint="eastAsia"/>
        </w:rPr>
        <w:t>，严格执行</w:t>
      </w:r>
      <w:hyperlink r:id="rId10" w:tgtFrame="_blank" w:history="1">
        <w:r w:rsidR="002B75A1">
          <w:rPr>
            <w:rFonts w:hint="eastAsia"/>
          </w:rPr>
          <w:t>劳动保护</w:t>
        </w:r>
      </w:hyperlink>
      <w:r>
        <w:rPr>
          <w:rFonts w:hint="eastAsia"/>
        </w:rPr>
        <w:t>和</w:t>
      </w:r>
      <w:hyperlink r:id="rId11" w:tgtFrame="_blank" w:history="1">
        <w:r w:rsidR="002B75A1">
          <w:rPr>
            <w:rFonts w:hint="eastAsia"/>
          </w:rPr>
          <w:t>安全生产</w:t>
        </w:r>
      </w:hyperlink>
      <w:r>
        <w:rPr>
          <w:rFonts w:hint="eastAsia"/>
        </w:rPr>
        <w:t>的法令、法规，强化</w:t>
      </w:r>
      <w:hyperlink r:id="rId12" w:tgtFrame="_blank" w:history="1">
        <w:r w:rsidR="002B75A1">
          <w:rPr>
            <w:rFonts w:hint="eastAsia"/>
          </w:rPr>
          <w:t>安全生产管理</w:t>
        </w:r>
      </w:hyperlink>
      <w:r>
        <w:rPr>
          <w:rFonts w:hint="eastAsia"/>
        </w:rPr>
        <w:t>，落实</w:t>
      </w:r>
      <w:hyperlink r:id="rId13" w:tgtFrame="_blank" w:history="1">
        <w:r w:rsidR="002B75A1">
          <w:rPr>
            <w:rFonts w:hint="eastAsia"/>
          </w:rPr>
          <w:t>安全生产责任制</w:t>
        </w:r>
      </w:hyperlink>
      <w:r>
        <w:rPr>
          <w:rFonts w:hint="eastAsia"/>
        </w:rPr>
        <w:t>。依法从严治理施工现场，确保施工现场操作人员的安全与健康，促进施工顺利进行。经甲乙双方协商，一致同意签订</w:t>
      </w:r>
      <w:proofErr w:type="gramStart"/>
      <w:r>
        <w:rPr>
          <w:rFonts w:hint="eastAsia"/>
        </w:rPr>
        <w:t>本施工</w:t>
      </w:r>
      <w:proofErr w:type="gramEnd"/>
      <w:r>
        <w:rPr>
          <w:rFonts w:hint="eastAsia"/>
        </w:rPr>
        <w:t>现场安全生产协议。本协议为工程合同补充条款，与工程合同具有同等法律效力，双方应认真履行。</w:t>
      </w:r>
    </w:p>
    <w:p w14:paraId="218DBCE5" w14:textId="77777777" w:rsidR="002B75A1" w:rsidRDefault="00000000" w:rsidP="006C2BC1">
      <w:pPr>
        <w:rPr>
          <w:rFonts w:hint="eastAsia"/>
        </w:rPr>
      </w:pPr>
      <w:r>
        <w:rPr>
          <w:rFonts w:hint="eastAsia"/>
        </w:rPr>
        <w:t>一、乙方管理目标</w:t>
      </w:r>
    </w:p>
    <w:p w14:paraId="55946472" w14:textId="77777777" w:rsidR="002B75A1" w:rsidRDefault="00000000" w:rsidP="006C2BC1">
      <w:pPr>
        <w:rPr>
          <w:rFonts w:hint="eastAsia"/>
        </w:rPr>
      </w:pPr>
      <w:r>
        <w:rPr>
          <w:rFonts w:hint="eastAsia"/>
        </w:rPr>
        <w:t>1.杜绝重大安全事故发生，死亡事故为零。</w:t>
      </w:r>
    </w:p>
    <w:p w14:paraId="38DE5FA7" w14:textId="77777777" w:rsidR="002B75A1" w:rsidRDefault="00000000" w:rsidP="006C2BC1">
      <w:pPr>
        <w:rPr>
          <w:rFonts w:hint="eastAsia"/>
        </w:rPr>
      </w:pPr>
      <w:r>
        <w:rPr>
          <w:rFonts w:hint="eastAsia"/>
        </w:rPr>
        <w:t>2.重伤事故频率控制为零。</w:t>
      </w:r>
    </w:p>
    <w:p w14:paraId="46085545" w14:textId="77777777" w:rsidR="002B75A1" w:rsidRDefault="00000000" w:rsidP="006C2BC1">
      <w:pPr>
        <w:rPr>
          <w:rFonts w:hint="eastAsia"/>
        </w:rPr>
      </w:pPr>
      <w:r>
        <w:rPr>
          <w:rFonts w:hint="eastAsia"/>
        </w:rPr>
        <w:t>3.施工现场内的安全隐患整改率达到100%。</w:t>
      </w:r>
    </w:p>
    <w:p w14:paraId="48BC1C78" w14:textId="77777777" w:rsidR="002B75A1" w:rsidRDefault="00000000" w:rsidP="006C2BC1">
      <w:pPr>
        <w:rPr>
          <w:rFonts w:hint="eastAsia"/>
        </w:rPr>
      </w:pPr>
      <w:r>
        <w:rPr>
          <w:rFonts w:hint="eastAsia"/>
        </w:rPr>
        <w:t>4.施工现场内不发生火灾事故、治安事件，防范措施达到100%。</w:t>
      </w:r>
    </w:p>
    <w:p w14:paraId="739D10B7" w14:textId="77777777" w:rsidR="002B75A1" w:rsidRDefault="00000000" w:rsidP="006C2BC1">
      <w:pPr>
        <w:rPr>
          <w:rFonts w:hint="eastAsia"/>
        </w:rPr>
      </w:pPr>
      <w:r>
        <w:rPr>
          <w:rFonts w:hint="eastAsia"/>
        </w:rPr>
        <w:t>5.保证作业人员佩戴防护用品，高空作业、临时电、动火作业等危险作业防护措施达到100%。</w:t>
      </w:r>
    </w:p>
    <w:p w14:paraId="6B97369C" w14:textId="77777777" w:rsidR="002B75A1" w:rsidRDefault="00000000" w:rsidP="006C2BC1">
      <w:pPr>
        <w:rPr>
          <w:rFonts w:hint="eastAsia"/>
        </w:rPr>
      </w:pPr>
      <w:r>
        <w:rPr>
          <w:rFonts w:hint="eastAsia"/>
        </w:rPr>
        <w:t>6.职工消防、安全生产培训率达到100%，特种设备操作人员和特种作业人员须持有效上岗证上岗达到100%。</w:t>
      </w:r>
    </w:p>
    <w:p w14:paraId="231701E0" w14:textId="77777777" w:rsidR="002B75A1" w:rsidRDefault="00000000" w:rsidP="006C2BC1">
      <w:pPr>
        <w:rPr>
          <w:rFonts w:hint="eastAsia"/>
        </w:rPr>
      </w:pPr>
      <w:r>
        <w:rPr>
          <w:rFonts w:hint="eastAsia"/>
        </w:rPr>
        <w:t>7.重大危险源控制率达到100%。</w:t>
      </w:r>
    </w:p>
    <w:p w14:paraId="44AFA3F3" w14:textId="77777777" w:rsidR="002B75A1" w:rsidRDefault="00000000" w:rsidP="006C2BC1">
      <w:pPr>
        <w:rPr>
          <w:rFonts w:hint="eastAsia"/>
        </w:rPr>
      </w:pPr>
      <w:r>
        <w:rPr>
          <w:rFonts w:hint="eastAsia"/>
        </w:rPr>
        <w:t>8.施工现场内不发生危险品中毒、食物中毒以及群发性传染病。</w:t>
      </w:r>
    </w:p>
    <w:p w14:paraId="21317640" w14:textId="77777777" w:rsidR="002B75A1" w:rsidRDefault="00000000" w:rsidP="006C2BC1">
      <w:pPr>
        <w:rPr>
          <w:rFonts w:hint="eastAsia"/>
        </w:rPr>
      </w:pPr>
      <w:r>
        <w:rPr>
          <w:rFonts w:hint="eastAsia"/>
        </w:rPr>
        <w:t>9.创建文明安全施工工地。</w:t>
      </w:r>
    </w:p>
    <w:p w14:paraId="019227FB" w14:textId="77777777" w:rsidR="002B75A1" w:rsidRDefault="00000000" w:rsidP="006C2BC1">
      <w:pPr>
        <w:rPr>
          <w:rFonts w:hint="eastAsia"/>
        </w:rPr>
      </w:pPr>
      <w:r>
        <w:rPr>
          <w:rFonts w:hint="eastAsia"/>
        </w:rPr>
        <w:t>二、</w:t>
      </w:r>
      <w:hyperlink r:id="rId14" w:tgtFrame="_blank" w:history="1">
        <w:r w:rsidR="002B75A1">
          <w:rPr>
            <w:rFonts w:hint="eastAsia"/>
          </w:rPr>
          <w:t>安全生产</w:t>
        </w:r>
      </w:hyperlink>
      <w:r>
        <w:rPr>
          <w:rFonts w:hint="eastAsia"/>
        </w:rPr>
        <w:t>要求</w:t>
      </w:r>
    </w:p>
    <w:p w14:paraId="5F147A89" w14:textId="77777777" w:rsidR="002B75A1" w:rsidRDefault="00000000" w:rsidP="006C2BC1">
      <w:pPr>
        <w:rPr>
          <w:rFonts w:hint="eastAsia"/>
        </w:rPr>
      </w:pPr>
      <w:r>
        <w:rPr>
          <w:rFonts w:hint="eastAsia"/>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14:paraId="2FADB602" w14:textId="77777777" w:rsidR="002B75A1" w:rsidRDefault="00000000" w:rsidP="006C2BC1">
      <w:pPr>
        <w:rPr>
          <w:rFonts w:hint="eastAsia"/>
        </w:rPr>
      </w:pPr>
      <w:r>
        <w:rPr>
          <w:rFonts w:hint="eastAsia"/>
        </w:rPr>
        <w:t>2.乙方应成立施工现场安全生产领导机构，定期召开安全工作会议，建立、健全安全生产责任制和群防群治制度，制定各项安全生产规章和安全生产目标责任，形成一体化的安全生产监督管理体系，并按照</w:t>
      </w:r>
      <w:r>
        <w:rPr>
          <w:rFonts w:hint="eastAsia"/>
        </w:rPr>
        <w:lastRenderedPageBreak/>
        <w:t>职责分工抓好落实。</w:t>
      </w:r>
    </w:p>
    <w:p w14:paraId="362C40AC" w14:textId="77777777" w:rsidR="002B75A1" w:rsidRDefault="00000000" w:rsidP="006C2BC1">
      <w:pPr>
        <w:rPr>
          <w:rFonts w:hint="eastAsia"/>
        </w:rPr>
      </w:pPr>
      <w:r>
        <w:rPr>
          <w:rFonts w:hint="eastAsia"/>
        </w:rPr>
        <w:t>3.乙方必须虚心接受甲方的各项安全隐患排查、安全管理标准及整改规定，建立自身的定期和不定期的安全生产自查排查机制，并且严格贯彻实施，否则造成的罚款等损失均由乙方承担。</w:t>
      </w:r>
    </w:p>
    <w:p w14:paraId="5AB9C712" w14:textId="77777777" w:rsidR="002B75A1" w:rsidRDefault="00000000" w:rsidP="006C2BC1">
      <w:pPr>
        <w:rPr>
          <w:rFonts w:hint="eastAsia"/>
        </w:rPr>
      </w:pPr>
      <w:r>
        <w:rPr>
          <w:rFonts w:hint="eastAsia"/>
        </w:rPr>
        <w:t>4.乙方必须采取一切严密的、符合安全标准的预防措施，确保所有施工场所的安全，不得存在危及本公司及其他施工方人员的</w:t>
      </w:r>
      <w:hyperlink r:id="rId15" w:tgtFrame="_blank" w:history="1">
        <w:r w:rsidR="002B75A1">
          <w:rPr>
            <w:rFonts w:hint="eastAsia"/>
          </w:rPr>
          <w:t>人身安全</w:t>
        </w:r>
      </w:hyperlink>
      <w:r>
        <w:rPr>
          <w:rFonts w:hint="eastAsia"/>
        </w:rPr>
        <w:t xml:space="preserve">和健康，并保证施工现场所有人员或附近人员免遭施工现场可能发生的一切危险。否则造成的一切后果由乙方负责。 </w:t>
      </w:r>
    </w:p>
    <w:p w14:paraId="2416ED69" w14:textId="77777777" w:rsidR="002B75A1" w:rsidRDefault="00000000" w:rsidP="006C2BC1">
      <w:pPr>
        <w:rPr>
          <w:rFonts w:hint="eastAsia"/>
        </w:rPr>
      </w:pPr>
      <w:r>
        <w:rPr>
          <w:rFonts w:hint="eastAsia"/>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w:t>
      </w:r>
      <w:proofErr w:type="gramStart"/>
      <w:r>
        <w:rPr>
          <w:rFonts w:hint="eastAsia"/>
        </w:rPr>
        <w:t>须费用</w:t>
      </w:r>
      <w:proofErr w:type="gramEnd"/>
      <w:r>
        <w:rPr>
          <w:rFonts w:hint="eastAsia"/>
        </w:rPr>
        <w:t>从乙方单位工程款中扣除。</w:t>
      </w:r>
    </w:p>
    <w:p w14:paraId="1E9E8FE4" w14:textId="77777777" w:rsidR="002B75A1" w:rsidRDefault="00000000" w:rsidP="006C2BC1">
      <w:pPr>
        <w:rPr>
          <w:rFonts w:hint="eastAsia"/>
        </w:rPr>
      </w:pPr>
      <w:r>
        <w:rPr>
          <w:rFonts w:hint="eastAsia"/>
        </w:rPr>
        <w:t>6.对电气焊等特种作业人员应持上岗，并坚持现场检查验收制度，禁止非特种作业人员从事特种作业。</w:t>
      </w:r>
    </w:p>
    <w:p w14:paraId="4402E0E4" w14:textId="77777777" w:rsidR="002B75A1" w:rsidRDefault="00000000" w:rsidP="006C2BC1">
      <w:pPr>
        <w:rPr>
          <w:rFonts w:hint="eastAsia"/>
        </w:rPr>
      </w:pPr>
      <w:r>
        <w:rPr>
          <w:rFonts w:hint="eastAsia"/>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14:paraId="3D7A541C" w14:textId="77777777" w:rsidR="002B75A1" w:rsidRDefault="00000000" w:rsidP="006C2BC1">
      <w:pPr>
        <w:rPr>
          <w:rFonts w:hint="eastAsia"/>
        </w:rPr>
      </w:pPr>
      <w:r>
        <w:rPr>
          <w:rFonts w:hint="eastAsia"/>
        </w:rPr>
        <w:t>8.乙方必须指定至少一名合格的且有经验的安全人员负责安全生产检查和防护措施落实，并配合甲方安全管理人员共同抓好安全工作。</w:t>
      </w:r>
    </w:p>
    <w:p w14:paraId="18F98260" w14:textId="77777777" w:rsidR="002B75A1" w:rsidRDefault="00000000" w:rsidP="006C2BC1">
      <w:pPr>
        <w:rPr>
          <w:rFonts w:hint="eastAsia"/>
        </w:rPr>
      </w:pPr>
      <w:r>
        <w:rPr>
          <w:rFonts w:hint="eastAsia"/>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14:paraId="370B6C4D" w14:textId="77777777" w:rsidR="002B75A1" w:rsidRDefault="00000000" w:rsidP="006C2BC1">
      <w:pPr>
        <w:rPr>
          <w:rFonts w:hint="eastAsia"/>
        </w:rPr>
      </w:pPr>
      <w:r>
        <w:rPr>
          <w:rFonts w:hint="eastAsia"/>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14:paraId="4C468E21" w14:textId="77777777" w:rsidR="002B75A1" w:rsidRDefault="00000000" w:rsidP="006C2BC1">
      <w:pPr>
        <w:rPr>
          <w:rFonts w:hint="eastAsia"/>
        </w:rPr>
      </w:pPr>
      <w:r>
        <w:rPr>
          <w:rFonts w:hint="eastAsia"/>
        </w:rPr>
        <w:lastRenderedPageBreak/>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14:paraId="49C75EC1" w14:textId="77777777" w:rsidR="002B75A1" w:rsidRDefault="00000000" w:rsidP="006C2BC1">
      <w:pPr>
        <w:rPr>
          <w:rFonts w:hint="eastAsia"/>
        </w:rPr>
      </w:pPr>
      <w:r>
        <w:rPr>
          <w:rFonts w:hint="eastAsia"/>
        </w:rPr>
        <w:t>12.设置必要的职工生活设施，并符合卫生、通风、照明等要求。职员的膳食、饮水符合卫生要求，由于乙方管理不到位，所造成安全事故均有乙方自行负责。</w:t>
      </w:r>
    </w:p>
    <w:p w14:paraId="008AF8FE" w14:textId="77777777" w:rsidR="002B75A1" w:rsidRDefault="00000000" w:rsidP="006C2BC1">
      <w:pPr>
        <w:rPr>
          <w:rFonts w:hint="eastAsia"/>
        </w:rPr>
      </w:pPr>
      <w:r>
        <w:rPr>
          <w:rFonts w:hint="eastAsia"/>
        </w:rPr>
        <w:t>13.所进入施工现场的化学品、易燃易爆等危险品，必须经门卫进行登记，仓库储存须有专人负责保管。由于乙方管理不到位，所造成安全事故均有乙方自行负责。</w:t>
      </w:r>
    </w:p>
    <w:p w14:paraId="6E7EEACF" w14:textId="77777777" w:rsidR="002B75A1" w:rsidRDefault="00000000" w:rsidP="006C2BC1">
      <w:pPr>
        <w:rPr>
          <w:rFonts w:hint="eastAsia"/>
        </w:rPr>
      </w:pPr>
      <w:r>
        <w:rPr>
          <w:rFonts w:hint="eastAsia"/>
        </w:rPr>
        <w:t>14.施工现场需动用明火时要按照规定严格执行动火审批制度，临时动火时要做到“五有” ：有动火证、有防火责任人、有安全监护人、有足够的消防器材、有可靠的安全措施。因乙方未按规定程序要求操作，所造成安全事故均有乙方自行负责。</w:t>
      </w:r>
    </w:p>
    <w:p w14:paraId="1602EC6E" w14:textId="77777777" w:rsidR="002B75A1" w:rsidRDefault="00000000" w:rsidP="006C2BC1">
      <w:pPr>
        <w:rPr>
          <w:rFonts w:hint="eastAsia"/>
        </w:rPr>
      </w:pPr>
      <w:r>
        <w:rPr>
          <w:rFonts w:hint="eastAsia"/>
        </w:rPr>
        <w:t>15.施工现场临时用电必须由现场专业电工统一接线，其他人员不得私自搭接临时电线，否则发生一切后果由乙方负责。</w:t>
      </w:r>
    </w:p>
    <w:p w14:paraId="09350644" w14:textId="77777777" w:rsidR="002B75A1" w:rsidRDefault="00000000" w:rsidP="006C2BC1">
      <w:pPr>
        <w:rPr>
          <w:rFonts w:hint="eastAsia"/>
        </w:rPr>
      </w:pPr>
      <w:r>
        <w:rPr>
          <w:rFonts w:hint="eastAsia"/>
        </w:rPr>
        <w:t xml:space="preserve">三、处  罚 </w:t>
      </w:r>
    </w:p>
    <w:p w14:paraId="523E0B0F" w14:textId="77777777" w:rsidR="002B75A1" w:rsidRDefault="00000000" w:rsidP="006C2BC1">
      <w:pPr>
        <w:rPr>
          <w:rFonts w:hint="eastAsia"/>
        </w:rPr>
      </w:pPr>
      <w:r>
        <w:rPr>
          <w:rFonts w:hint="eastAsia"/>
        </w:rPr>
        <w:t>乙方应认真接受甲方和监理单位对安全生产、文明施工的监督管理。</w:t>
      </w:r>
      <w:proofErr w:type="gramStart"/>
      <w:r>
        <w:rPr>
          <w:rFonts w:hint="eastAsia"/>
        </w:rPr>
        <w:t>凡安全</w:t>
      </w:r>
      <w:proofErr w:type="gramEnd"/>
      <w:r>
        <w:rPr>
          <w:rFonts w:hint="eastAsia"/>
        </w:rPr>
        <w:t>隐患问题屡教不改的或整改措施不力的，每项每次对施工单位处于500一</w:t>
      </w:r>
      <w:proofErr w:type="gramStart"/>
      <w:r>
        <w:rPr>
          <w:rFonts w:hint="eastAsia"/>
        </w:rPr>
        <w:t>50000</w:t>
      </w:r>
      <w:proofErr w:type="gramEnd"/>
      <w:r>
        <w:rPr>
          <w:rFonts w:hint="eastAsia"/>
        </w:rPr>
        <w:t>元以下的罚款，对施工方负责人及当事人给予经济处罚,处罚金额也从工程款中扣除，乙方对此无异议； 如因乙方管理责任或操作人员违反操作规范、规程发生人员伤亡事故或建设工地发生火灾事故，对施工单位处2</w:t>
      </w:r>
      <w:proofErr w:type="gramStart"/>
      <w:r>
        <w:rPr>
          <w:rFonts w:hint="eastAsia"/>
        </w:rPr>
        <w:t>一</w:t>
      </w:r>
      <w:proofErr w:type="gramEnd"/>
      <w:r>
        <w:rPr>
          <w:rFonts w:hint="eastAsia"/>
        </w:rPr>
        <w:t>30万以下罚款，从工程款中扣除，对施工负责人及当事人给予经济处罚，处罚金额也从工程款中扣除，乙方对此无异议。</w:t>
      </w:r>
    </w:p>
    <w:p w14:paraId="313B2CAC" w14:textId="77777777" w:rsidR="002B75A1" w:rsidRDefault="00000000" w:rsidP="006C2BC1">
      <w:pPr>
        <w:rPr>
          <w:rFonts w:hint="eastAsia"/>
        </w:rPr>
      </w:pPr>
      <w:r>
        <w:rPr>
          <w:rFonts w:hint="eastAsia"/>
        </w:rPr>
        <w:t>四、其  他</w:t>
      </w:r>
    </w:p>
    <w:p w14:paraId="462D7D61" w14:textId="77777777" w:rsidR="002B75A1" w:rsidRDefault="00000000" w:rsidP="006C2BC1">
      <w:pPr>
        <w:rPr>
          <w:rFonts w:hint="eastAsia"/>
        </w:rPr>
      </w:pPr>
      <w:r>
        <w:rPr>
          <w:rFonts w:hint="eastAsia"/>
        </w:rPr>
        <w:t>1.本协议自双方签字盖章起生效。</w:t>
      </w:r>
    </w:p>
    <w:p w14:paraId="5A2FC33C" w14:textId="77777777" w:rsidR="002B75A1" w:rsidRDefault="00000000" w:rsidP="006C2BC1">
      <w:pPr>
        <w:rPr>
          <w:rFonts w:hint="eastAsia"/>
        </w:rPr>
      </w:pPr>
      <w:r>
        <w:rPr>
          <w:rFonts w:hint="eastAsia"/>
        </w:rPr>
        <w:t>2.本协议一式两份，甲乙双方各执壹份。</w:t>
      </w:r>
    </w:p>
    <w:p w14:paraId="7561BC32" w14:textId="77777777" w:rsidR="002B75A1" w:rsidRDefault="00000000" w:rsidP="006C2BC1">
      <w:pPr>
        <w:rPr>
          <w:rFonts w:hint="eastAsia"/>
        </w:rPr>
      </w:pPr>
      <w:r>
        <w:rPr>
          <w:rFonts w:hint="eastAsia"/>
        </w:rPr>
        <w:t>3.本协议有效期自双方签字之日起</w:t>
      </w:r>
      <w:proofErr w:type="gramStart"/>
      <w:r>
        <w:rPr>
          <w:rFonts w:hint="eastAsia"/>
        </w:rPr>
        <w:t>至施工</w:t>
      </w:r>
      <w:proofErr w:type="gramEnd"/>
      <w:r>
        <w:rPr>
          <w:rFonts w:hint="eastAsia"/>
        </w:rPr>
        <w:t>结束退场完毕时终止。</w:t>
      </w:r>
    </w:p>
    <w:p w14:paraId="417DBD7B" w14:textId="77777777" w:rsidR="002B75A1" w:rsidRDefault="002B75A1" w:rsidP="006C2BC1">
      <w:pPr>
        <w:rPr>
          <w:rFonts w:hint="eastAsia"/>
        </w:rPr>
      </w:pPr>
    </w:p>
    <w:p w14:paraId="0FDAE024" w14:textId="77777777" w:rsidR="002B75A1" w:rsidRDefault="00000000" w:rsidP="006C2BC1">
      <w:pPr>
        <w:rPr>
          <w:rFonts w:hint="eastAsia"/>
        </w:rPr>
      </w:pPr>
      <w:r>
        <w:rPr>
          <w:rFonts w:hint="eastAsia"/>
        </w:rPr>
        <w:lastRenderedPageBreak/>
        <w:t>甲方：（盖章）                     乙方：（盖章）</w:t>
      </w:r>
    </w:p>
    <w:p w14:paraId="5AD5915B" w14:textId="77777777" w:rsidR="002B75A1" w:rsidRDefault="00000000" w:rsidP="006C2BC1">
      <w:pPr>
        <w:rPr>
          <w:rFonts w:hint="eastAsia"/>
        </w:rPr>
      </w:pPr>
      <w:r>
        <w:rPr>
          <w:rFonts w:hint="eastAsia"/>
        </w:rPr>
        <w:t>代表签字：                        代表签字：</w:t>
      </w:r>
    </w:p>
    <w:p w14:paraId="4E362673" w14:textId="77777777" w:rsidR="002B75A1" w:rsidRDefault="00000000" w:rsidP="006C2BC1">
      <w:pPr>
        <w:rPr>
          <w:rFonts w:hint="eastAsia"/>
        </w:rPr>
      </w:pPr>
      <w:r>
        <w:rPr>
          <w:rFonts w:hint="eastAsia"/>
        </w:rPr>
        <w:t>日期：   年  月  日               日期：  年  月  日</w:t>
      </w:r>
    </w:p>
    <w:p w14:paraId="0E6DF42E" w14:textId="77777777" w:rsidR="002B75A1" w:rsidRDefault="002B75A1" w:rsidP="006C2BC1">
      <w:pPr>
        <w:rPr>
          <w:rFonts w:hint="eastAsia"/>
        </w:rPr>
      </w:pPr>
    </w:p>
    <w:p w14:paraId="2B3D397E" w14:textId="77777777" w:rsidR="002B75A1" w:rsidRDefault="002B75A1" w:rsidP="006C2BC1">
      <w:pPr>
        <w:rPr>
          <w:rFonts w:hint="eastAsia"/>
        </w:rPr>
      </w:pPr>
    </w:p>
    <w:p w14:paraId="66D353C3" w14:textId="77777777" w:rsidR="002B75A1" w:rsidRDefault="00000000" w:rsidP="006C2BC1">
      <w:pPr>
        <w:rPr>
          <w:rFonts w:hint="eastAsia"/>
        </w:rPr>
      </w:pPr>
      <w:r>
        <w:rPr>
          <w:rFonts w:hint="eastAsia"/>
        </w:rPr>
        <w:t>工程质量保修书</w:t>
      </w:r>
    </w:p>
    <w:p w14:paraId="54415A7F" w14:textId="5E6AA022" w:rsidR="002B75A1" w:rsidRDefault="00000000" w:rsidP="006C2BC1">
      <w:pPr>
        <w:rPr>
          <w:rFonts w:hint="eastAsia"/>
        </w:rPr>
      </w:pPr>
      <w:r>
        <w:rPr>
          <w:rFonts w:hint="eastAsia"/>
        </w:rPr>
        <w:t>发包人（业主单位）：</w:t>
      </w:r>
      <w:r w:rsidR="00F524BC">
        <w:rPr>
          <w:rFonts w:hint="eastAsia"/>
        </w:rPr>
        <w:t xml:space="preserve">南通大学附属中学         </w:t>
      </w:r>
      <w:r>
        <w:rPr>
          <w:rFonts w:hint="eastAsia"/>
        </w:rPr>
        <w:t xml:space="preserve">                      </w:t>
      </w:r>
    </w:p>
    <w:p w14:paraId="6A39A13C" w14:textId="78EAAFE3" w:rsidR="002B75A1" w:rsidRDefault="00000000" w:rsidP="006C2BC1">
      <w:pPr>
        <w:rPr>
          <w:rFonts w:hint="eastAsia"/>
        </w:rPr>
      </w:pPr>
      <w:r>
        <w:rPr>
          <w:rFonts w:hint="eastAsia"/>
        </w:rPr>
        <w:t xml:space="preserve">　　承包人（总承包单位）：        </w:t>
      </w:r>
    </w:p>
    <w:p w14:paraId="3FEB789A" w14:textId="77777777" w:rsidR="002B75A1" w:rsidRDefault="00000000" w:rsidP="006C2BC1">
      <w:pPr>
        <w:rPr>
          <w:rFonts w:hint="eastAsia"/>
        </w:rPr>
      </w:pPr>
      <w:r>
        <w:rPr>
          <w:rFonts w:hint="eastAsia"/>
        </w:rPr>
        <w:t xml:space="preserve">　　发包人和承包人根据《中华人民共和国建筑法》和《建设工程质量管理条例》，经协商一致就</w:t>
      </w:r>
      <w:r>
        <w:rPr>
          <w:rFonts w:hint="eastAsia"/>
          <w:b/>
          <w:kern w:val="0"/>
          <w:szCs w:val="21"/>
          <w:u w:val="single"/>
        </w:rPr>
        <w:t xml:space="preserve">                    施工 </w:t>
      </w:r>
      <w:r>
        <w:rPr>
          <w:rFonts w:hint="eastAsia"/>
        </w:rPr>
        <w:t>（工程全称）签订工程质量保修书。</w:t>
      </w:r>
    </w:p>
    <w:p w14:paraId="477E84CF" w14:textId="77777777" w:rsidR="002B75A1" w:rsidRDefault="00000000" w:rsidP="006C2BC1">
      <w:pPr>
        <w:rPr>
          <w:rFonts w:hint="eastAsia"/>
        </w:rPr>
      </w:pPr>
      <w:r>
        <w:rPr>
          <w:rFonts w:hint="eastAsia"/>
        </w:rPr>
        <w:t xml:space="preserve">　　一、工程质量保修范围和内容</w:t>
      </w:r>
    </w:p>
    <w:p w14:paraId="5BB9E35F" w14:textId="77777777" w:rsidR="002B75A1" w:rsidRDefault="00000000" w:rsidP="006C2BC1">
      <w:pPr>
        <w:rPr>
          <w:rFonts w:hint="eastAsia"/>
        </w:rPr>
      </w:pPr>
      <w:r>
        <w:rPr>
          <w:rFonts w:hint="eastAsia"/>
        </w:rPr>
        <w:t xml:space="preserve">　　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roofErr w:type="gramStart"/>
      <w:r>
        <w:rPr>
          <w:rFonts w:hint="eastAsia"/>
          <w:u w:val="single"/>
        </w:rPr>
        <w:t>承包人承包人</w:t>
      </w:r>
      <w:proofErr w:type="gramEnd"/>
      <w:r>
        <w:rPr>
          <w:rFonts w:hint="eastAsia"/>
          <w:u w:val="single"/>
        </w:rPr>
        <w:t>所施工的内容。</w:t>
      </w:r>
    </w:p>
    <w:p w14:paraId="05549C1E" w14:textId="77777777" w:rsidR="002B75A1" w:rsidRDefault="00000000" w:rsidP="006C2BC1">
      <w:pPr>
        <w:rPr>
          <w:rFonts w:hint="eastAsia"/>
        </w:rPr>
      </w:pPr>
      <w:r>
        <w:rPr>
          <w:rFonts w:hint="eastAsia"/>
          <w:b/>
        </w:rPr>
        <w:t xml:space="preserve">　　</w:t>
      </w:r>
      <w:r>
        <w:rPr>
          <w:rFonts w:hint="eastAsia"/>
        </w:rPr>
        <w:t>二、质量保修期</w:t>
      </w:r>
    </w:p>
    <w:p w14:paraId="19F5CDE5" w14:textId="77777777" w:rsidR="002B75A1" w:rsidRDefault="00000000" w:rsidP="006C2BC1">
      <w:pPr>
        <w:rPr>
          <w:rFonts w:hint="eastAsia"/>
        </w:rPr>
      </w:pPr>
      <w:r>
        <w:rPr>
          <w:rFonts w:hint="eastAsia"/>
        </w:rPr>
        <w:t>根据《建设工程质量管理条例》及有关规定，工程的质量保修期如下：</w:t>
      </w:r>
    </w:p>
    <w:p w14:paraId="05E87701" w14:textId="77777777" w:rsidR="002B75A1" w:rsidRDefault="00000000" w:rsidP="006C2BC1">
      <w:pPr>
        <w:rPr>
          <w:rFonts w:hint="eastAsia"/>
        </w:rPr>
      </w:pPr>
      <w:r>
        <w:rPr>
          <w:rFonts w:hint="eastAsia"/>
        </w:rPr>
        <w:t>1．地基基础工程和主体结构工程为设计文件规定的工程合理使用年限；</w:t>
      </w:r>
    </w:p>
    <w:p w14:paraId="422A064E" w14:textId="77777777" w:rsidR="002B75A1" w:rsidRDefault="00000000" w:rsidP="006C2BC1">
      <w:pPr>
        <w:rPr>
          <w:rFonts w:hint="eastAsia"/>
        </w:rPr>
      </w:pPr>
      <w:r>
        <w:rPr>
          <w:rFonts w:hint="eastAsia"/>
        </w:rPr>
        <w:t>2．屋面防水工程、有防水要求的卫生间、房间和外墙面的防渗为</w:t>
      </w:r>
      <w:r>
        <w:rPr>
          <w:rFonts w:hint="eastAsia"/>
          <w:u w:val="single"/>
        </w:rPr>
        <w:t xml:space="preserve">  5 </w:t>
      </w:r>
      <w:r>
        <w:rPr>
          <w:rFonts w:hint="eastAsia"/>
        </w:rPr>
        <w:t>年；</w:t>
      </w:r>
    </w:p>
    <w:p w14:paraId="6140A6DD" w14:textId="77777777" w:rsidR="002B75A1" w:rsidRDefault="00000000" w:rsidP="006C2BC1">
      <w:pPr>
        <w:rPr>
          <w:rFonts w:hint="eastAsia"/>
        </w:rPr>
      </w:pPr>
      <w:r>
        <w:rPr>
          <w:rFonts w:hint="eastAsia"/>
        </w:rPr>
        <w:t>3．装修工程为</w:t>
      </w:r>
      <w:r>
        <w:rPr>
          <w:rFonts w:hint="eastAsia"/>
          <w:b/>
          <w:bCs/>
          <w:u w:val="single"/>
        </w:rPr>
        <w:t>2</w:t>
      </w:r>
      <w:r>
        <w:rPr>
          <w:rFonts w:hint="eastAsia"/>
        </w:rPr>
        <w:t>年；</w:t>
      </w:r>
    </w:p>
    <w:p w14:paraId="084E65E6" w14:textId="77777777" w:rsidR="002B75A1" w:rsidRDefault="00000000" w:rsidP="006C2BC1">
      <w:pPr>
        <w:rPr>
          <w:rFonts w:hint="eastAsia"/>
        </w:rPr>
      </w:pPr>
      <w:r>
        <w:rPr>
          <w:rFonts w:hint="eastAsia"/>
        </w:rPr>
        <w:t>4．电气管线、给排水管道、设备安装工程为</w:t>
      </w:r>
      <w:r>
        <w:rPr>
          <w:rFonts w:hint="eastAsia"/>
          <w:b/>
          <w:bCs/>
          <w:u w:val="single"/>
        </w:rPr>
        <w:t>2</w:t>
      </w:r>
      <w:r>
        <w:rPr>
          <w:rFonts w:hint="eastAsia"/>
        </w:rPr>
        <w:t>年；</w:t>
      </w:r>
    </w:p>
    <w:p w14:paraId="42A7D476" w14:textId="77777777" w:rsidR="002B75A1" w:rsidRDefault="00000000" w:rsidP="006C2BC1">
      <w:pPr>
        <w:rPr>
          <w:rFonts w:hint="eastAsia"/>
        </w:rPr>
      </w:pPr>
      <w:r>
        <w:rPr>
          <w:rFonts w:hint="eastAsia"/>
        </w:rPr>
        <w:t>5．供热与供冷系统为</w:t>
      </w:r>
      <w:r>
        <w:rPr>
          <w:rFonts w:hint="eastAsia"/>
          <w:b/>
          <w:bCs/>
          <w:u w:val="single"/>
        </w:rPr>
        <w:t>2</w:t>
      </w:r>
      <w:r>
        <w:rPr>
          <w:rFonts w:hint="eastAsia"/>
        </w:rPr>
        <w:t>个采暖期、供冷期；</w:t>
      </w:r>
    </w:p>
    <w:p w14:paraId="3B8E9DA4" w14:textId="77777777" w:rsidR="002B75A1" w:rsidRDefault="00000000" w:rsidP="006C2BC1">
      <w:pPr>
        <w:rPr>
          <w:rFonts w:hint="eastAsia"/>
        </w:rPr>
      </w:pPr>
      <w:r>
        <w:rPr>
          <w:rFonts w:hint="eastAsia"/>
        </w:rPr>
        <w:t>6．住宅小区内的给排水设施、道路等配套工程为</w:t>
      </w:r>
      <w:r>
        <w:rPr>
          <w:rFonts w:hint="eastAsia"/>
          <w:b/>
          <w:bCs/>
          <w:u w:val="single"/>
        </w:rPr>
        <w:t>2</w:t>
      </w:r>
      <w:r>
        <w:rPr>
          <w:rFonts w:hint="eastAsia"/>
        </w:rPr>
        <w:t>年；</w:t>
      </w:r>
    </w:p>
    <w:p w14:paraId="69427032" w14:textId="77777777" w:rsidR="002B75A1" w:rsidRDefault="00000000" w:rsidP="006C2BC1">
      <w:pPr>
        <w:rPr>
          <w:rFonts w:hint="eastAsia"/>
          <w:b/>
          <w:kern w:val="0"/>
          <w:u w:val="single"/>
        </w:rPr>
      </w:pPr>
      <w:r>
        <w:rPr>
          <w:rFonts w:hint="eastAsia"/>
        </w:rPr>
        <w:t>7．其他项目保修期限约定如下：</w:t>
      </w:r>
      <w:r>
        <w:rPr>
          <w:rFonts w:hint="eastAsia"/>
          <w:u w:val="single"/>
        </w:rPr>
        <w:t>2年。</w:t>
      </w:r>
    </w:p>
    <w:p w14:paraId="34D72347" w14:textId="77777777" w:rsidR="002B75A1" w:rsidRDefault="00000000" w:rsidP="006C2BC1">
      <w:pPr>
        <w:rPr>
          <w:rFonts w:hint="eastAsia"/>
        </w:rPr>
      </w:pPr>
      <w:r>
        <w:rPr>
          <w:rFonts w:hint="eastAsia"/>
        </w:rPr>
        <w:t xml:space="preserve">　　质量保修期自工程竣工验收合格之日起计算。</w:t>
      </w:r>
    </w:p>
    <w:p w14:paraId="3C7130F6" w14:textId="77777777" w:rsidR="002B75A1" w:rsidRDefault="00000000" w:rsidP="006C2BC1">
      <w:pPr>
        <w:rPr>
          <w:rFonts w:hint="eastAsia"/>
        </w:rPr>
      </w:pPr>
      <w:r>
        <w:rPr>
          <w:rFonts w:hint="eastAsia"/>
        </w:rPr>
        <w:lastRenderedPageBreak/>
        <w:t>三、缺陷责任期</w:t>
      </w:r>
    </w:p>
    <w:p w14:paraId="5D7022DC" w14:textId="77777777" w:rsidR="002B75A1" w:rsidRDefault="00000000" w:rsidP="006C2BC1">
      <w:pPr>
        <w:rPr>
          <w:rFonts w:hint="eastAsia"/>
        </w:rPr>
      </w:pPr>
      <w:r>
        <w:rPr>
          <w:rFonts w:hint="eastAsia"/>
        </w:rPr>
        <w:t>工程缺陷责任期以质量保修期为准，缺陷责任期自工程竣工验收合格之日起计算。单位工程先于全部工程进行验收，单位工程缺陷责任期自单位工程验收合格之日起算。</w:t>
      </w:r>
    </w:p>
    <w:p w14:paraId="4D6C78D4" w14:textId="77777777" w:rsidR="002B75A1" w:rsidRDefault="00000000" w:rsidP="006C2BC1">
      <w:pPr>
        <w:rPr>
          <w:rFonts w:hint="eastAsia"/>
        </w:rPr>
      </w:pPr>
      <w:r>
        <w:rPr>
          <w:rFonts w:hint="eastAsia"/>
        </w:rPr>
        <w:t xml:space="preserve">    四、质量保修责任</w:t>
      </w:r>
    </w:p>
    <w:p w14:paraId="55643BE0" w14:textId="77777777" w:rsidR="002B75A1" w:rsidRDefault="00000000" w:rsidP="006C2BC1">
      <w:pPr>
        <w:rPr>
          <w:rFonts w:hint="eastAsia"/>
        </w:rPr>
      </w:pPr>
      <w:r>
        <w:rPr>
          <w:rFonts w:hint="eastAsia"/>
        </w:rPr>
        <w:t>1．属于保修范围、内容的项目，承包人应当在接到保修通知之日起7天内派人保修。承包人不在约定期限内派人保修的，发包人可以委托他人修理。</w:t>
      </w:r>
    </w:p>
    <w:p w14:paraId="0159D892" w14:textId="77777777" w:rsidR="002B75A1" w:rsidRDefault="00000000" w:rsidP="006C2BC1">
      <w:pPr>
        <w:rPr>
          <w:rFonts w:hint="eastAsia"/>
        </w:rPr>
      </w:pPr>
      <w:r>
        <w:rPr>
          <w:rFonts w:hint="eastAsia"/>
        </w:rPr>
        <w:t>2．发生紧急事故需抢修的，承包人在接到事故通知后，应当立即到达事故现场抢修。</w:t>
      </w:r>
    </w:p>
    <w:p w14:paraId="6ED6047F" w14:textId="77777777" w:rsidR="002B75A1" w:rsidRDefault="00000000" w:rsidP="006C2BC1">
      <w:pPr>
        <w:rPr>
          <w:rFonts w:hint="eastAsia"/>
        </w:rPr>
      </w:pPr>
      <w:r>
        <w:rPr>
          <w:rFonts w:hint="eastAsi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776377" w14:textId="77777777" w:rsidR="002B75A1" w:rsidRDefault="00000000" w:rsidP="006C2BC1">
      <w:pPr>
        <w:rPr>
          <w:rFonts w:hint="eastAsia"/>
        </w:rPr>
      </w:pPr>
      <w:r>
        <w:rPr>
          <w:rFonts w:hint="eastAsia"/>
        </w:rPr>
        <w:t>4．质量保修完成后，由发包人组织验收。</w:t>
      </w:r>
    </w:p>
    <w:p w14:paraId="362F9DD4" w14:textId="77777777" w:rsidR="002B75A1" w:rsidRDefault="00000000" w:rsidP="006C2BC1">
      <w:pPr>
        <w:rPr>
          <w:rFonts w:hint="eastAsia"/>
        </w:rPr>
      </w:pPr>
      <w:r>
        <w:rPr>
          <w:rFonts w:hint="eastAsia"/>
        </w:rPr>
        <w:t xml:space="preserve">　　五、保修费用</w:t>
      </w:r>
    </w:p>
    <w:p w14:paraId="5BC6A06F" w14:textId="53CC8044" w:rsidR="002B75A1" w:rsidRDefault="00000000" w:rsidP="006C2BC1">
      <w:pPr>
        <w:rPr>
          <w:rFonts w:hint="eastAsia"/>
        </w:rPr>
      </w:pPr>
      <w:r>
        <w:rPr>
          <w:rFonts w:hint="eastAsia"/>
        </w:rPr>
        <w:t xml:space="preserve">　 保修费用由造成质量缺陷的责任方承担。</w:t>
      </w:r>
    </w:p>
    <w:p w14:paraId="6E05BB08" w14:textId="091505B1" w:rsidR="002B75A1" w:rsidRDefault="00000000" w:rsidP="006C2BC1">
      <w:pPr>
        <w:rPr>
          <w:rFonts w:hint="eastAsia"/>
        </w:rPr>
      </w:pPr>
      <w:r>
        <w:rPr>
          <w:rFonts w:hint="eastAsia"/>
        </w:rPr>
        <w:t>本工程质量保修书，由施工合同发包人、承包人双方共同签署，作为施工合同附件，其有效期限至保修期满</w:t>
      </w:r>
      <w:r w:rsidR="0026677B">
        <w:rPr>
          <w:rFonts w:hint="eastAsia"/>
        </w:rPr>
        <w:t>。（验收合格后2年内）</w:t>
      </w:r>
    </w:p>
    <w:p w14:paraId="6CE513A5" w14:textId="77777777" w:rsidR="002B75A1" w:rsidRDefault="002B75A1" w:rsidP="006C2BC1">
      <w:pPr>
        <w:rPr>
          <w:rFonts w:hint="eastAsia"/>
        </w:rPr>
      </w:pPr>
    </w:p>
    <w:p w14:paraId="2B2F96F4" w14:textId="77777777" w:rsidR="002B75A1" w:rsidRDefault="002B75A1" w:rsidP="006C2BC1">
      <w:pPr>
        <w:rPr>
          <w:rFonts w:hint="eastAsia"/>
        </w:rPr>
      </w:pPr>
    </w:p>
    <w:p w14:paraId="5BBEEBC6" w14:textId="77777777" w:rsidR="002B75A1" w:rsidRDefault="00000000" w:rsidP="006C2BC1">
      <w:pPr>
        <w:rPr>
          <w:rFonts w:hint="eastAsia"/>
        </w:rPr>
      </w:pPr>
      <w:r>
        <w:rPr>
          <w:rFonts w:hint="eastAsia"/>
        </w:rPr>
        <w:t>发包人(公章)：</w:t>
      </w:r>
      <w:r>
        <w:rPr>
          <w:rFonts w:hint="eastAsia"/>
          <w:u w:val="single"/>
        </w:rPr>
        <w:t xml:space="preserve">        </w:t>
      </w:r>
      <w:r>
        <w:rPr>
          <w:rFonts w:hint="eastAsia"/>
        </w:rPr>
        <w:t xml:space="preserve">             承包人(公章)：</w:t>
      </w:r>
      <w:r>
        <w:rPr>
          <w:rFonts w:hint="eastAsia"/>
          <w:u w:val="single"/>
        </w:rPr>
        <w:t xml:space="preserve">           </w:t>
      </w:r>
    </w:p>
    <w:p w14:paraId="466802AA" w14:textId="77777777" w:rsidR="002B75A1" w:rsidRDefault="00000000" w:rsidP="006C2BC1">
      <w:pPr>
        <w:rPr>
          <w:rFonts w:hint="eastAsia"/>
        </w:rPr>
      </w:pPr>
      <w:r>
        <w:rPr>
          <w:rFonts w:hint="eastAsia"/>
        </w:rPr>
        <w:t xml:space="preserve">地  址：                   地  址：       </w:t>
      </w:r>
    </w:p>
    <w:p w14:paraId="1F3B17A4" w14:textId="77777777" w:rsidR="002B75A1" w:rsidRDefault="00000000" w:rsidP="006C2BC1">
      <w:pPr>
        <w:rPr>
          <w:rFonts w:hint="eastAsia"/>
        </w:rPr>
      </w:pPr>
      <w:r>
        <w:rPr>
          <w:rFonts w:hint="eastAsia"/>
        </w:rPr>
        <w:t>法定代表人(签字)：</w:t>
      </w:r>
      <w:r>
        <w:rPr>
          <w:rFonts w:hint="eastAsia"/>
          <w:u w:val="single"/>
        </w:rPr>
        <w:t xml:space="preserve">      </w:t>
      </w:r>
      <w:r>
        <w:rPr>
          <w:rFonts w:hint="eastAsia"/>
        </w:rPr>
        <w:t xml:space="preserve">             法定代表人(签字)：</w:t>
      </w:r>
      <w:r>
        <w:rPr>
          <w:rFonts w:hint="eastAsia"/>
          <w:u w:val="single"/>
        </w:rPr>
        <w:t xml:space="preserve">       </w:t>
      </w:r>
    </w:p>
    <w:p w14:paraId="3906A6ED" w14:textId="77777777" w:rsidR="002B75A1" w:rsidRDefault="00000000" w:rsidP="006C2BC1">
      <w:pPr>
        <w:rPr>
          <w:rFonts w:hint="eastAsia"/>
        </w:rPr>
      </w:pPr>
      <w:r>
        <w:rPr>
          <w:rFonts w:hint="eastAsia"/>
        </w:rPr>
        <w:t>委托代理人(签字)：</w:t>
      </w:r>
      <w:r>
        <w:rPr>
          <w:rFonts w:hint="eastAsia"/>
          <w:u w:val="single"/>
        </w:rPr>
        <w:t xml:space="preserve">      </w:t>
      </w:r>
      <w:r>
        <w:rPr>
          <w:rFonts w:hint="eastAsia"/>
        </w:rPr>
        <w:t xml:space="preserve">             委托代理人(签字)：</w:t>
      </w:r>
      <w:r>
        <w:rPr>
          <w:rFonts w:hint="eastAsia"/>
          <w:u w:val="single"/>
        </w:rPr>
        <w:t xml:space="preserve">       </w:t>
      </w:r>
    </w:p>
    <w:p w14:paraId="4F3E9C5A" w14:textId="77777777" w:rsidR="002B75A1" w:rsidRDefault="00000000" w:rsidP="006C2BC1">
      <w:pPr>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w:t>
      </w:r>
      <w:r>
        <w:rPr>
          <w:rFonts w:hint="eastAsia"/>
          <w:u w:val="single"/>
        </w:rPr>
        <w:lastRenderedPageBreak/>
        <w:t xml:space="preserve">     </w:t>
      </w:r>
    </w:p>
    <w:p w14:paraId="300102C3" w14:textId="77777777" w:rsidR="002B75A1" w:rsidRDefault="00000000" w:rsidP="006C2BC1">
      <w:pPr>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   </w:t>
      </w:r>
    </w:p>
    <w:p w14:paraId="31D3B30E" w14:textId="77777777" w:rsidR="002B75A1" w:rsidRDefault="00000000" w:rsidP="006C2BC1">
      <w:pPr>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14:paraId="2188ED1D" w14:textId="77777777" w:rsidR="002B75A1" w:rsidRDefault="00000000" w:rsidP="006C2BC1">
      <w:pPr>
        <w:rPr>
          <w:rFonts w:hint="eastAsia"/>
        </w:rPr>
      </w:pPr>
      <w:proofErr w:type="gramStart"/>
      <w:r>
        <w:rPr>
          <w:rFonts w:hint="eastAsia"/>
        </w:rPr>
        <w:t>账</w:t>
      </w:r>
      <w:proofErr w:type="gramEnd"/>
      <w:r>
        <w:rPr>
          <w:rFonts w:hint="eastAsia"/>
        </w:rPr>
        <w:t xml:space="preserve">  号：       </w:t>
      </w:r>
      <w:proofErr w:type="gramStart"/>
      <w:r>
        <w:rPr>
          <w:rFonts w:hint="eastAsia"/>
        </w:rPr>
        <w:t>账</w:t>
      </w:r>
      <w:proofErr w:type="gramEnd"/>
      <w:r>
        <w:rPr>
          <w:rFonts w:hint="eastAsia"/>
        </w:rPr>
        <w:t xml:space="preserve">  号：     </w:t>
      </w:r>
    </w:p>
    <w:p w14:paraId="1CFD40E3" w14:textId="77777777" w:rsidR="002B75A1" w:rsidRDefault="00000000" w:rsidP="006C2BC1">
      <w:pPr>
        <w:rPr>
          <w:rFonts w:hint="eastAsia"/>
        </w:rPr>
      </w:pPr>
      <w:r>
        <w:rPr>
          <w:rFonts w:hint="eastAsia"/>
        </w:rPr>
        <w:t>邮政编码：</w:t>
      </w:r>
      <w:r>
        <w:rPr>
          <w:rFonts w:hint="eastAsia"/>
          <w:u w:val="single"/>
        </w:rPr>
        <w:t xml:space="preserve">     </w:t>
      </w:r>
      <w:r>
        <w:rPr>
          <w:rFonts w:hint="eastAsia"/>
        </w:rPr>
        <w:t xml:space="preserve">             邮政编码：</w:t>
      </w:r>
      <w:r>
        <w:rPr>
          <w:rFonts w:hint="eastAsia"/>
          <w:u w:val="single"/>
        </w:rPr>
        <w:t xml:space="preserve">   </w:t>
      </w:r>
    </w:p>
    <w:p w14:paraId="3AAF05A7" w14:textId="77777777" w:rsidR="002B75A1" w:rsidRDefault="002B75A1" w:rsidP="006C2BC1">
      <w:pPr>
        <w:rPr>
          <w:rFonts w:hint="eastAsia"/>
        </w:rPr>
      </w:pPr>
    </w:p>
    <w:p w14:paraId="6778B28E" w14:textId="77777777" w:rsidR="002B75A1" w:rsidRDefault="002B75A1" w:rsidP="006C2BC1">
      <w:pPr>
        <w:rPr>
          <w:rFonts w:hint="eastAsia"/>
        </w:rPr>
      </w:pPr>
    </w:p>
    <w:p w14:paraId="1C66D817" w14:textId="77777777" w:rsidR="002B75A1" w:rsidRDefault="002B75A1" w:rsidP="006C2BC1">
      <w:pPr>
        <w:rPr>
          <w:rFonts w:hint="eastAsia"/>
        </w:rPr>
      </w:pPr>
    </w:p>
    <w:p w14:paraId="307CB06A" w14:textId="77777777" w:rsidR="002B75A1" w:rsidRDefault="002B75A1" w:rsidP="006C2BC1">
      <w:pPr>
        <w:rPr>
          <w:rFonts w:hint="eastAsia"/>
        </w:rPr>
      </w:pPr>
    </w:p>
    <w:p w14:paraId="3A88A5FB" w14:textId="77777777" w:rsidR="002B75A1" w:rsidRDefault="002B75A1" w:rsidP="006C2BC1">
      <w:pPr>
        <w:rPr>
          <w:rFonts w:hint="eastAsia"/>
        </w:rPr>
      </w:pPr>
    </w:p>
    <w:p w14:paraId="27544F00" w14:textId="77777777" w:rsidR="002B75A1" w:rsidRDefault="00000000" w:rsidP="006C2BC1">
      <w:pPr>
        <w:rPr>
          <w:rFonts w:hint="eastAsia"/>
        </w:rPr>
      </w:pPr>
      <w:r>
        <w:rPr>
          <w:rFonts w:hint="eastAsia"/>
        </w:rPr>
        <w:t>建设工程廉政责任书</w:t>
      </w:r>
    </w:p>
    <w:p w14:paraId="68676B0B" w14:textId="7E9449FE" w:rsidR="002B75A1" w:rsidRDefault="00000000" w:rsidP="006C2BC1">
      <w:pPr>
        <w:rPr>
          <w:rFonts w:hint="eastAsia"/>
        </w:rPr>
      </w:pPr>
      <w:r>
        <w:rPr>
          <w:rFonts w:hint="eastAsia"/>
        </w:rPr>
        <w:t xml:space="preserve">发包人： </w:t>
      </w:r>
      <w:r w:rsidR="00F524BC">
        <w:rPr>
          <w:rFonts w:hint="eastAsia"/>
        </w:rPr>
        <w:t>南通大学附属中学</w:t>
      </w:r>
      <w:r>
        <w:rPr>
          <w:rFonts w:hint="eastAsia"/>
        </w:rPr>
        <w:t xml:space="preserve">                                              </w:t>
      </w:r>
    </w:p>
    <w:p w14:paraId="6282801A" w14:textId="77777777" w:rsidR="002B75A1" w:rsidRDefault="00000000" w:rsidP="006C2BC1">
      <w:pPr>
        <w:rPr>
          <w:rFonts w:hint="eastAsia"/>
        </w:rPr>
      </w:pPr>
      <w:r>
        <w:rPr>
          <w:rFonts w:hint="eastAsia"/>
        </w:rPr>
        <w:t xml:space="preserve">承包人：                                               </w:t>
      </w:r>
    </w:p>
    <w:p w14:paraId="43794FFE" w14:textId="77777777" w:rsidR="002B75A1" w:rsidRDefault="00000000" w:rsidP="006C2BC1">
      <w:pPr>
        <w:rPr>
          <w:rFonts w:hint="eastAsia"/>
        </w:rPr>
      </w:pPr>
      <w:r>
        <w:rPr>
          <w:rFonts w:hint="eastAsi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FFEA85B" w14:textId="77777777" w:rsidR="002B75A1" w:rsidRDefault="00000000" w:rsidP="006C2BC1">
      <w:pPr>
        <w:rPr>
          <w:rFonts w:hint="eastAsia"/>
        </w:rPr>
      </w:pPr>
      <w:r>
        <w:rPr>
          <w:rFonts w:hint="eastAsia"/>
        </w:rPr>
        <w:t>一、双方的责任</w:t>
      </w:r>
    </w:p>
    <w:p w14:paraId="078D5FD0" w14:textId="77777777" w:rsidR="002B75A1" w:rsidRDefault="00000000" w:rsidP="006C2BC1">
      <w:pPr>
        <w:rPr>
          <w:rFonts w:hint="eastAsia"/>
        </w:rPr>
      </w:pPr>
      <w:r>
        <w:rPr>
          <w:rFonts w:hint="eastAsia"/>
        </w:rPr>
        <w:t>1.1应严格遵守国家关于建设工程的有关法律、法规，相关政策，以及廉政建设的各项规定。</w:t>
      </w:r>
    </w:p>
    <w:p w14:paraId="55A15D3E" w14:textId="77777777" w:rsidR="002B75A1" w:rsidRDefault="00000000" w:rsidP="006C2BC1">
      <w:pPr>
        <w:rPr>
          <w:rFonts w:hint="eastAsia"/>
        </w:rPr>
      </w:pPr>
      <w:r>
        <w:rPr>
          <w:rFonts w:hint="eastAsia"/>
        </w:rPr>
        <w:t>1.2严格执行建设工程合同文件，自觉按合同办事。</w:t>
      </w:r>
    </w:p>
    <w:p w14:paraId="2A82F395" w14:textId="77777777" w:rsidR="002B75A1" w:rsidRDefault="00000000" w:rsidP="006C2BC1">
      <w:pPr>
        <w:rPr>
          <w:rFonts w:hint="eastAsia"/>
        </w:rPr>
      </w:pPr>
      <w:r>
        <w:rPr>
          <w:rFonts w:hint="eastAsia"/>
        </w:rPr>
        <w:t>1.3各项活动必须坚持公开、公平、公正、诚信、透明的原则(除法律法规另有规定者外)，不得为获取不正当的利益，损害国家、集体和对方利益，不得违反建设工程管理的规章制度。</w:t>
      </w:r>
    </w:p>
    <w:p w14:paraId="7CC76FB8" w14:textId="77777777" w:rsidR="002B75A1" w:rsidRDefault="00000000" w:rsidP="006C2BC1">
      <w:pPr>
        <w:rPr>
          <w:rFonts w:hint="eastAsia"/>
        </w:rPr>
      </w:pPr>
      <w:r>
        <w:rPr>
          <w:rFonts w:hint="eastAsia"/>
        </w:rPr>
        <w:t>1.4发现对方在业务活动中有违规、违纪、违法行为的，应及时提醒对方，情节严重的，应向其上级主管部门或纪检监察、司法等有关机关举报。</w:t>
      </w:r>
    </w:p>
    <w:p w14:paraId="0A15E8D2" w14:textId="77777777" w:rsidR="002B75A1" w:rsidRDefault="00000000" w:rsidP="006C2BC1">
      <w:pPr>
        <w:rPr>
          <w:rFonts w:hint="eastAsia"/>
        </w:rPr>
      </w:pPr>
      <w:r>
        <w:rPr>
          <w:rFonts w:hint="eastAsia"/>
        </w:rPr>
        <w:lastRenderedPageBreak/>
        <w:t>二、发包人责任</w:t>
      </w:r>
    </w:p>
    <w:p w14:paraId="05918740" w14:textId="77777777" w:rsidR="002B75A1" w:rsidRDefault="00000000" w:rsidP="006C2BC1">
      <w:pPr>
        <w:rPr>
          <w:rFonts w:hint="eastAsia"/>
        </w:rPr>
      </w:pPr>
      <w:r>
        <w:rPr>
          <w:rFonts w:hint="eastAsia"/>
        </w:rPr>
        <w:t>发包人的领导和从事该建设工程项目的工作人员，在工程建设的事前、事中、事后应遵守以下规定：</w:t>
      </w:r>
    </w:p>
    <w:p w14:paraId="3AFE5640" w14:textId="77777777" w:rsidR="002B75A1" w:rsidRDefault="00000000" w:rsidP="006C2BC1">
      <w:pPr>
        <w:rPr>
          <w:rFonts w:hint="eastAsia"/>
        </w:rPr>
      </w:pPr>
      <w:r>
        <w:rPr>
          <w:rFonts w:hint="eastAsia"/>
        </w:rPr>
        <w:t>2.1不得向承包人和相关单位索要或接受回扣、礼金、有价证券、贵重物品和好处费、感谢费等。</w:t>
      </w:r>
    </w:p>
    <w:p w14:paraId="4A3FB156" w14:textId="77777777" w:rsidR="002B75A1" w:rsidRDefault="00000000" w:rsidP="006C2BC1">
      <w:pPr>
        <w:rPr>
          <w:rFonts w:hint="eastAsia"/>
        </w:rPr>
      </w:pPr>
      <w:r>
        <w:rPr>
          <w:rFonts w:hint="eastAsia"/>
        </w:rPr>
        <w:t>2.2不得在承包人和相关单位报销任何应由发包人或个人支付的费用。</w:t>
      </w:r>
    </w:p>
    <w:p w14:paraId="08831327" w14:textId="77777777" w:rsidR="002B75A1" w:rsidRDefault="00000000" w:rsidP="006C2BC1">
      <w:pPr>
        <w:rPr>
          <w:rFonts w:hint="eastAsia"/>
        </w:rPr>
      </w:pPr>
      <w:r>
        <w:rPr>
          <w:rFonts w:hint="eastAsia"/>
        </w:rPr>
        <w:t>2.3不得要求、暗示或接受承包人和相关单位为个人装修住房、婚丧嫁娶、配偶子女的工作安排以及出国(境)、旅游等提供方便。</w:t>
      </w:r>
    </w:p>
    <w:p w14:paraId="278269A7" w14:textId="77777777" w:rsidR="002B75A1" w:rsidRDefault="00000000" w:rsidP="006C2BC1">
      <w:pPr>
        <w:rPr>
          <w:rFonts w:hint="eastAsia"/>
        </w:rPr>
      </w:pPr>
      <w:r>
        <w:rPr>
          <w:rFonts w:hint="eastAsia"/>
        </w:rPr>
        <w:t>2.4不得参加有可能影响公正执行公务的承包人和相关单位的宴请、健身、娱乐等活动。</w:t>
      </w:r>
    </w:p>
    <w:p w14:paraId="511C0522" w14:textId="77777777" w:rsidR="002B75A1" w:rsidRDefault="00000000" w:rsidP="006C2BC1">
      <w:pPr>
        <w:rPr>
          <w:rFonts w:hint="eastAsia"/>
        </w:rPr>
      </w:pPr>
      <w:r>
        <w:rPr>
          <w:rFonts w:hint="eastAsia"/>
        </w:rPr>
        <w:t>2.5不得向承包人和相关单位介绍或为配偶、子女、亲属参与同发包人工程建设管理合同有关的业务活动；不得以任何理由要求承包人和相关单位使用某种产品、材料和设备。</w:t>
      </w:r>
    </w:p>
    <w:p w14:paraId="3AFDBE8C" w14:textId="77777777" w:rsidR="002B75A1" w:rsidRDefault="00000000" w:rsidP="006C2BC1">
      <w:pPr>
        <w:rPr>
          <w:rFonts w:hint="eastAsia"/>
        </w:rPr>
      </w:pPr>
      <w:r>
        <w:rPr>
          <w:rFonts w:hint="eastAsia"/>
        </w:rPr>
        <w:t>三、承包人责任</w:t>
      </w:r>
    </w:p>
    <w:p w14:paraId="3383C87E" w14:textId="77777777" w:rsidR="002B75A1" w:rsidRDefault="00000000" w:rsidP="006C2BC1">
      <w:pPr>
        <w:rPr>
          <w:rFonts w:hint="eastAsia"/>
        </w:rPr>
      </w:pPr>
      <w:r>
        <w:rPr>
          <w:rFonts w:hint="eastAsia"/>
        </w:rPr>
        <w:t>应与发包人保持正常的业务交往，按照有关法律法规和程序开展业务工作，严格执行工程建设的有关方针、政策，执行工程建设强制性标准，并遵守以下规定：</w:t>
      </w:r>
    </w:p>
    <w:p w14:paraId="61AF5620" w14:textId="77777777" w:rsidR="002B75A1" w:rsidRDefault="00000000" w:rsidP="006C2BC1">
      <w:pPr>
        <w:rPr>
          <w:rFonts w:hint="eastAsia"/>
        </w:rPr>
      </w:pPr>
      <w:r>
        <w:rPr>
          <w:rFonts w:hint="eastAsia"/>
        </w:rPr>
        <w:t>3.1不得以任何理由向发包人及其工作人员索要、接受或赠送礼金、有价证券、贵重物品及回扣、好处费、感谢费等。</w:t>
      </w:r>
    </w:p>
    <w:p w14:paraId="1E87E6FD" w14:textId="77777777" w:rsidR="002B75A1" w:rsidRDefault="00000000" w:rsidP="006C2BC1">
      <w:pPr>
        <w:rPr>
          <w:rFonts w:hint="eastAsia"/>
        </w:rPr>
      </w:pPr>
      <w:r>
        <w:rPr>
          <w:rFonts w:hint="eastAsia"/>
        </w:rPr>
        <w:t>3.2不得以任何理由为发包人和相关单位报销应由对方或个人支付的费用。</w:t>
      </w:r>
    </w:p>
    <w:p w14:paraId="5EB537D3" w14:textId="77777777" w:rsidR="002B75A1" w:rsidRDefault="00000000" w:rsidP="006C2BC1">
      <w:pPr>
        <w:rPr>
          <w:rFonts w:hint="eastAsia"/>
        </w:rPr>
      </w:pPr>
      <w:r>
        <w:rPr>
          <w:rFonts w:hint="eastAsia"/>
        </w:rPr>
        <w:t>3.3不得接受或暗示为发包人、相关单位或个人装修住房、婚丧嫁娶、配偶子女的工作安排以及出国(境)、旅游等提供方便。</w:t>
      </w:r>
    </w:p>
    <w:p w14:paraId="692B712B" w14:textId="77777777" w:rsidR="002B75A1" w:rsidRDefault="00000000" w:rsidP="006C2BC1">
      <w:pPr>
        <w:rPr>
          <w:rFonts w:hint="eastAsia"/>
        </w:rPr>
      </w:pPr>
      <w:r>
        <w:rPr>
          <w:rFonts w:hint="eastAsia"/>
        </w:rPr>
        <w:t>3.4不得以任何理由为发包人、相关单位或个人组织有可能影响公正执行公务的宴请、健身、娱乐等活动。</w:t>
      </w:r>
    </w:p>
    <w:p w14:paraId="42A15E74" w14:textId="77777777" w:rsidR="002B75A1" w:rsidRDefault="00000000" w:rsidP="006C2BC1">
      <w:pPr>
        <w:rPr>
          <w:rFonts w:hint="eastAsia"/>
        </w:rPr>
      </w:pPr>
      <w:r>
        <w:rPr>
          <w:rFonts w:hint="eastAsia"/>
        </w:rPr>
        <w:t>四、违约责任</w:t>
      </w:r>
    </w:p>
    <w:p w14:paraId="43B16E31" w14:textId="77777777" w:rsidR="002B75A1" w:rsidRDefault="00000000" w:rsidP="006C2BC1">
      <w:pPr>
        <w:rPr>
          <w:rFonts w:hint="eastAsia"/>
        </w:rPr>
      </w:pPr>
      <w:r>
        <w:rPr>
          <w:rFonts w:hint="eastAsia"/>
        </w:rPr>
        <w:t>4.1发包人工作人员有违反本责任书第一、二条责任行为的，依据有关法律、法规给</w:t>
      </w:r>
      <w:proofErr w:type="gramStart"/>
      <w:r>
        <w:rPr>
          <w:rFonts w:hint="eastAsia"/>
        </w:rPr>
        <w:t>予处理</w:t>
      </w:r>
      <w:proofErr w:type="gramEnd"/>
      <w:r>
        <w:rPr>
          <w:rFonts w:hint="eastAsia"/>
        </w:rPr>
        <w:t>；涉嫌犯罪的，移交司法机关追究刑事责任；给承包人单位造成经济损失的，应予以赔偿。</w:t>
      </w:r>
    </w:p>
    <w:p w14:paraId="08DD36C7" w14:textId="77777777" w:rsidR="002B75A1" w:rsidRDefault="00000000" w:rsidP="006C2BC1">
      <w:pPr>
        <w:rPr>
          <w:rFonts w:hint="eastAsia"/>
        </w:rPr>
      </w:pPr>
      <w:r>
        <w:rPr>
          <w:rFonts w:hint="eastAsia"/>
        </w:rPr>
        <w:t>4.2承包人工作人员有违反本责任书第一、三条责任行为的，依据有</w:t>
      </w:r>
      <w:r>
        <w:rPr>
          <w:rFonts w:hint="eastAsia"/>
        </w:rPr>
        <w:lastRenderedPageBreak/>
        <w:t>关法律法规处理；涉嫌犯罪的，移交司法机关追究刑事责任；给发包人单位造成经济损失的，应予以赔偿。</w:t>
      </w:r>
    </w:p>
    <w:p w14:paraId="298B3621" w14:textId="77777777" w:rsidR="002B75A1" w:rsidRDefault="00000000" w:rsidP="006C2BC1">
      <w:pPr>
        <w:rPr>
          <w:rFonts w:hint="eastAsia"/>
        </w:rPr>
      </w:pPr>
      <w:r>
        <w:rPr>
          <w:rFonts w:hint="eastAsia"/>
        </w:rPr>
        <w:t>4.3本责任书作为建设工程合同的组成部分，与建设工程合同具有同等法律效力。经双方签署后立即生效。</w:t>
      </w:r>
    </w:p>
    <w:p w14:paraId="5CA84E8D" w14:textId="77777777" w:rsidR="002B75A1" w:rsidRDefault="00000000" w:rsidP="006C2BC1">
      <w:pPr>
        <w:rPr>
          <w:rFonts w:hint="eastAsia"/>
        </w:rPr>
      </w:pPr>
      <w:r>
        <w:rPr>
          <w:rFonts w:hint="eastAsia"/>
        </w:rPr>
        <w:t>五、责任书有效期</w:t>
      </w:r>
    </w:p>
    <w:p w14:paraId="3FDA6AC3" w14:textId="77777777" w:rsidR="002B75A1" w:rsidRDefault="00000000" w:rsidP="006C2BC1">
      <w:pPr>
        <w:rPr>
          <w:rFonts w:hint="eastAsia"/>
        </w:rPr>
      </w:pPr>
      <w:r>
        <w:rPr>
          <w:rFonts w:hint="eastAsia"/>
        </w:rPr>
        <w:t>本责任书的有效期为双方签署之日起至该工程项目竣工验收合格时止。</w:t>
      </w:r>
    </w:p>
    <w:p w14:paraId="393E9820" w14:textId="77777777" w:rsidR="002B75A1" w:rsidRDefault="00000000" w:rsidP="006C2BC1">
      <w:pPr>
        <w:rPr>
          <w:rFonts w:hint="eastAsia"/>
        </w:rPr>
      </w:pPr>
      <w:r>
        <w:rPr>
          <w:rFonts w:hint="eastAsia"/>
        </w:rPr>
        <w:t>六、责任书份数</w:t>
      </w:r>
    </w:p>
    <w:p w14:paraId="315EE2EF" w14:textId="77777777" w:rsidR="002B75A1" w:rsidRDefault="00000000" w:rsidP="006C2BC1">
      <w:pPr>
        <w:rPr>
          <w:rFonts w:hint="eastAsia"/>
        </w:rPr>
      </w:pPr>
      <w:r>
        <w:rPr>
          <w:rFonts w:hint="eastAsia"/>
        </w:rPr>
        <w:t>本责任书一式捌份，发包人承包人各执肆份，具有同等效力。</w:t>
      </w:r>
    </w:p>
    <w:p w14:paraId="2034C677" w14:textId="77777777" w:rsidR="002B75A1" w:rsidRDefault="00000000" w:rsidP="006C2BC1">
      <w:pPr>
        <w:rPr>
          <w:rFonts w:hint="eastAsia"/>
        </w:rPr>
      </w:pPr>
      <w:r>
        <w:rPr>
          <w:rFonts w:hint="eastAsia"/>
        </w:rPr>
        <w:t>发包人：                     (公章)    承包人：                      (公章)</w:t>
      </w:r>
    </w:p>
    <w:p w14:paraId="23AE7C54" w14:textId="77777777" w:rsidR="002B75A1" w:rsidRDefault="00000000" w:rsidP="006C2BC1">
      <w:pPr>
        <w:rPr>
          <w:rFonts w:hint="eastAsia"/>
        </w:rPr>
      </w:pPr>
      <w:r>
        <w:rPr>
          <w:rFonts w:hint="eastAsia"/>
        </w:rPr>
        <w:t xml:space="preserve">法定地址：                            法定地址：                   </w:t>
      </w:r>
    </w:p>
    <w:p w14:paraId="77E465B9" w14:textId="77777777" w:rsidR="002B75A1" w:rsidRDefault="00000000" w:rsidP="006C2BC1">
      <w:pPr>
        <w:rPr>
          <w:rFonts w:hint="eastAsia"/>
        </w:rPr>
      </w:pPr>
      <w:r>
        <w:rPr>
          <w:rFonts w:hint="eastAsia"/>
        </w:rPr>
        <w:t>法定代表人或其                        法定代表人或其</w:t>
      </w:r>
    </w:p>
    <w:p w14:paraId="101F67CA" w14:textId="77777777" w:rsidR="002B75A1" w:rsidRDefault="00000000" w:rsidP="006C2BC1">
      <w:pPr>
        <w:rPr>
          <w:rFonts w:hint="eastAsia"/>
        </w:rPr>
      </w:pPr>
      <w:r>
        <w:rPr>
          <w:rFonts w:hint="eastAsia"/>
        </w:rPr>
        <w:t>委托代理人：                 (签字)   委托代理人：                  (签字)</w:t>
      </w:r>
    </w:p>
    <w:p w14:paraId="1FDD7458" w14:textId="77777777" w:rsidR="002B75A1" w:rsidRDefault="00000000" w:rsidP="006C2BC1">
      <w:pPr>
        <w:rPr>
          <w:rFonts w:hint="eastAsia"/>
        </w:rPr>
      </w:pPr>
      <w:r>
        <w:rPr>
          <w:rFonts w:hint="eastAsia"/>
        </w:rPr>
        <w:t xml:space="preserve">电话：                                电话：                       </w:t>
      </w:r>
    </w:p>
    <w:p w14:paraId="0DC52425" w14:textId="77777777" w:rsidR="002B75A1" w:rsidRDefault="00000000" w:rsidP="006C2BC1">
      <w:pPr>
        <w:rPr>
          <w:rFonts w:hint="eastAsia"/>
        </w:rPr>
      </w:pPr>
      <w:r>
        <w:rPr>
          <w:rFonts w:hint="eastAsia"/>
        </w:rPr>
        <w:t xml:space="preserve">传真：                                传真：                       </w:t>
      </w:r>
    </w:p>
    <w:p w14:paraId="5F08608D" w14:textId="77777777" w:rsidR="002B75A1" w:rsidRDefault="00000000" w:rsidP="006C2BC1">
      <w:pPr>
        <w:rPr>
          <w:rFonts w:hint="eastAsia"/>
        </w:rPr>
      </w:pPr>
      <w:r>
        <w:rPr>
          <w:rFonts w:hint="eastAsia"/>
        </w:rPr>
        <w:t xml:space="preserve">电子邮箱：                            电子邮箱：                   </w:t>
      </w:r>
    </w:p>
    <w:p w14:paraId="5F6CFB81" w14:textId="77777777" w:rsidR="002B75A1" w:rsidRDefault="00000000" w:rsidP="006C2BC1">
      <w:pPr>
        <w:rPr>
          <w:rFonts w:hint="eastAsia"/>
        </w:rPr>
      </w:pPr>
      <w:r>
        <w:rPr>
          <w:rFonts w:hint="eastAsia"/>
        </w:rPr>
        <w:t xml:space="preserve">开户银行：                            开户银行：                   </w:t>
      </w:r>
    </w:p>
    <w:p w14:paraId="72F96E7C" w14:textId="77777777" w:rsidR="002B75A1" w:rsidRDefault="00000000" w:rsidP="006C2BC1">
      <w:pPr>
        <w:rPr>
          <w:rFonts w:hint="eastAsia"/>
        </w:rPr>
      </w:pPr>
      <w:proofErr w:type="gramStart"/>
      <w:r>
        <w:rPr>
          <w:rFonts w:hint="eastAsia"/>
        </w:rPr>
        <w:t>帐号</w:t>
      </w:r>
      <w:proofErr w:type="gramEnd"/>
      <w:r>
        <w:rPr>
          <w:rFonts w:hint="eastAsia"/>
        </w:rPr>
        <w:t xml:space="preserve">：                                </w:t>
      </w:r>
      <w:proofErr w:type="gramStart"/>
      <w:r>
        <w:rPr>
          <w:rFonts w:hint="eastAsia"/>
        </w:rPr>
        <w:t>帐号</w:t>
      </w:r>
      <w:proofErr w:type="gramEnd"/>
      <w:r>
        <w:rPr>
          <w:rFonts w:hint="eastAsia"/>
        </w:rPr>
        <w:t xml:space="preserve">：                       </w:t>
      </w:r>
    </w:p>
    <w:p w14:paraId="66107717" w14:textId="77777777" w:rsidR="002B75A1" w:rsidRDefault="00000000" w:rsidP="006C2BC1">
      <w:pPr>
        <w:rPr>
          <w:rFonts w:hint="eastAsia"/>
        </w:rPr>
      </w:pPr>
      <w:r>
        <w:rPr>
          <w:rFonts w:hint="eastAsia"/>
        </w:rPr>
        <w:t xml:space="preserve">邮政编码：                            邮政编码：                   </w:t>
      </w:r>
    </w:p>
    <w:p w14:paraId="20B5AADD" w14:textId="77777777" w:rsidR="002B75A1" w:rsidRDefault="002B75A1" w:rsidP="006C2BC1">
      <w:pPr>
        <w:rPr>
          <w:rFonts w:hint="eastAsia"/>
        </w:rPr>
      </w:pPr>
    </w:p>
    <w:p w14:paraId="74689D46" w14:textId="77777777" w:rsidR="002B75A1" w:rsidRDefault="002B75A1" w:rsidP="006C2BC1">
      <w:pPr>
        <w:rPr>
          <w:rFonts w:hint="eastAsia"/>
        </w:rPr>
      </w:pPr>
    </w:p>
    <w:p w14:paraId="6C668116" w14:textId="77777777" w:rsidR="002B75A1" w:rsidRDefault="002B75A1" w:rsidP="006C2BC1">
      <w:pPr>
        <w:rPr>
          <w:rFonts w:hint="eastAsia"/>
        </w:rPr>
      </w:pPr>
    </w:p>
    <w:p w14:paraId="3373102B" w14:textId="77777777" w:rsidR="002B75A1" w:rsidRDefault="002B75A1" w:rsidP="006C2BC1">
      <w:pPr>
        <w:rPr>
          <w:rFonts w:hint="eastAsia"/>
        </w:rPr>
      </w:pPr>
    </w:p>
    <w:p w14:paraId="6040201B" w14:textId="77777777" w:rsidR="002B75A1" w:rsidRDefault="002B75A1" w:rsidP="006C2BC1">
      <w:pPr>
        <w:rPr>
          <w:rFonts w:hint="eastAsia"/>
        </w:rPr>
      </w:pPr>
    </w:p>
    <w:p w14:paraId="171C8786" w14:textId="77777777" w:rsidR="002B75A1" w:rsidRDefault="002B75A1" w:rsidP="006C2BC1">
      <w:pPr>
        <w:rPr>
          <w:rFonts w:hint="eastAsia"/>
        </w:rPr>
      </w:pPr>
    </w:p>
    <w:p w14:paraId="3C87DFBE" w14:textId="77777777" w:rsidR="002B75A1" w:rsidRDefault="002B75A1" w:rsidP="006C2BC1">
      <w:pPr>
        <w:rPr>
          <w:rFonts w:hint="eastAsia"/>
        </w:rPr>
      </w:pPr>
    </w:p>
    <w:p w14:paraId="439F617A" w14:textId="77777777" w:rsidR="002B75A1" w:rsidRDefault="002B75A1" w:rsidP="006C2BC1">
      <w:pPr>
        <w:rPr>
          <w:rFonts w:hint="eastAsia"/>
        </w:rPr>
      </w:pPr>
    </w:p>
    <w:p w14:paraId="546B5CE9" w14:textId="77777777" w:rsidR="002B75A1" w:rsidRDefault="002B75A1" w:rsidP="006C2BC1">
      <w:pPr>
        <w:rPr>
          <w:rFonts w:hint="eastAsia"/>
        </w:rPr>
      </w:pPr>
    </w:p>
    <w:p w14:paraId="35D83D72" w14:textId="77777777" w:rsidR="002B75A1" w:rsidRDefault="002B75A1" w:rsidP="006C2BC1">
      <w:pPr>
        <w:rPr>
          <w:rFonts w:hint="eastAsia"/>
        </w:rPr>
      </w:pPr>
    </w:p>
    <w:p w14:paraId="52000DAA" w14:textId="77777777" w:rsidR="002B75A1" w:rsidRDefault="002B75A1" w:rsidP="006C2BC1">
      <w:pPr>
        <w:rPr>
          <w:rFonts w:hint="eastAsia"/>
        </w:rPr>
      </w:pPr>
    </w:p>
    <w:p w14:paraId="671923F9" w14:textId="77777777" w:rsidR="002B75A1" w:rsidRDefault="00000000" w:rsidP="006C2BC1">
      <w:pPr>
        <w:rPr>
          <w:rFonts w:hint="eastAsia"/>
        </w:rPr>
      </w:pPr>
      <w:r>
        <w:rPr>
          <w:rFonts w:hint="eastAsia"/>
        </w:rPr>
        <w:t>第六部分   比选响应文件组成</w:t>
      </w:r>
    </w:p>
    <w:p w14:paraId="4A85F2E7" w14:textId="77777777" w:rsidR="002B75A1" w:rsidRDefault="00000000" w:rsidP="006C2BC1">
      <w:pPr>
        <w:rPr>
          <w:rFonts w:hint="eastAsia"/>
        </w:rPr>
      </w:pPr>
      <w:r>
        <w:rPr>
          <w:rFonts w:hint="eastAsia"/>
        </w:rPr>
        <w:t>比选响应文件由资格审查证明材料、价格文件、商务技术标、电子响应文件四部分组成。</w:t>
      </w:r>
    </w:p>
    <w:p w14:paraId="0FC473E5" w14:textId="6D2F4B97" w:rsidR="002B75A1" w:rsidRDefault="00000000" w:rsidP="006C2BC1">
      <w:pPr>
        <w:rPr>
          <w:rFonts w:hint="eastAsia"/>
        </w:rPr>
      </w:pPr>
      <w:r>
        <w:rPr>
          <w:rFonts w:hint="eastAsia"/>
        </w:rPr>
        <w:t>一、资格审查证明材料（不能出现报价，一正</w:t>
      </w:r>
      <w:r w:rsidR="0073287C">
        <w:rPr>
          <w:rFonts w:hint="eastAsia"/>
        </w:rPr>
        <w:t>一</w:t>
      </w:r>
      <w:r>
        <w:rPr>
          <w:rFonts w:hint="eastAsia"/>
        </w:rPr>
        <w:t>副，单独密封并牢固装订）：</w:t>
      </w:r>
    </w:p>
    <w:p w14:paraId="7E9EC1D9" w14:textId="77777777" w:rsidR="002B75A1" w:rsidRDefault="00000000" w:rsidP="006C2BC1">
      <w:pPr>
        <w:rPr>
          <w:rFonts w:hint="eastAsia"/>
        </w:rPr>
      </w:pPr>
      <w:r>
        <w:rPr>
          <w:rFonts w:hint="eastAsia"/>
        </w:rPr>
        <w:t>1.关于资格的响应函；</w:t>
      </w:r>
    </w:p>
    <w:p w14:paraId="2B7FA1BC" w14:textId="77777777" w:rsidR="002B75A1" w:rsidRDefault="00000000" w:rsidP="006C2BC1">
      <w:pPr>
        <w:rPr>
          <w:rFonts w:hint="eastAsia"/>
        </w:rPr>
      </w:pPr>
      <w:r>
        <w:rPr>
          <w:rFonts w:hint="eastAsia"/>
        </w:rPr>
        <w:t>2.</w:t>
      </w:r>
      <w:r>
        <w:rPr>
          <w:rFonts w:hint="eastAsia"/>
          <w:shd w:val="clear" w:color="auto" w:fill="FFFFFF"/>
        </w:rPr>
        <w:t>提供法定代表人（或负责人）身份证明及本人身份证复印件；非法定代表人（或负责人）参加比选的，还必须提供法定代表人（或负责人）签字或盖章的授权委托书及被授权人本人的身份证复印件（格式参见附件）</w:t>
      </w:r>
      <w:r>
        <w:rPr>
          <w:rFonts w:hint="eastAsia"/>
        </w:rPr>
        <w:t>；</w:t>
      </w:r>
    </w:p>
    <w:p w14:paraId="5A6C8588" w14:textId="77777777" w:rsidR="002B75A1" w:rsidRDefault="00000000" w:rsidP="006C2BC1">
      <w:pPr>
        <w:rPr>
          <w:rFonts w:hint="eastAsia"/>
        </w:rPr>
      </w:pPr>
      <w:r>
        <w:rPr>
          <w:rFonts w:hint="eastAsia"/>
        </w:rPr>
        <w:t>3.法人或其他组织的营业执照等具有独立承担民事责任能力的证明文件；</w:t>
      </w:r>
    </w:p>
    <w:p w14:paraId="104BA340" w14:textId="77777777" w:rsidR="002B75A1" w:rsidRDefault="00000000" w:rsidP="006C2BC1">
      <w:pPr>
        <w:rPr>
          <w:rFonts w:hint="eastAsia"/>
        </w:rPr>
      </w:pPr>
      <w:r>
        <w:rPr>
          <w:rFonts w:hint="eastAsia"/>
        </w:rPr>
        <w:t>4.</w:t>
      </w:r>
      <w:r>
        <w:rPr>
          <w:rFonts w:hint="eastAsia"/>
          <w:lang w:val="zh-CN"/>
        </w:rPr>
        <w:t>项目负责人资格：具备建筑工程专业贰级及以上注册（不含临时）建造师资格，同时具备建设行政主管部门颁发的有效的安全生产考核合格证书（B证）；</w:t>
      </w:r>
    </w:p>
    <w:p w14:paraId="40C296DB" w14:textId="77777777" w:rsidR="002B75A1" w:rsidRDefault="00000000" w:rsidP="006C2BC1">
      <w:pPr>
        <w:rPr>
          <w:rFonts w:hint="eastAsia"/>
        </w:rPr>
      </w:pPr>
      <w:r>
        <w:rPr>
          <w:rFonts w:hint="eastAsia"/>
        </w:rPr>
        <w:t>5.承诺中标后需在南通崇川(含开发区）范围内有常驻办事机构的承诺书（中标后提供证明材料，如房产证或房屋租赁合同）；</w:t>
      </w:r>
    </w:p>
    <w:p w14:paraId="042229C7" w14:textId="1306827D" w:rsidR="002B75A1" w:rsidRDefault="00000000" w:rsidP="006C2BC1">
      <w:pPr>
        <w:rPr>
          <w:rFonts w:hint="eastAsia"/>
        </w:rPr>
      </w:pPr>
      <w:r>
        <w:rPr>
          <w:rFonts w:hint="eastAsia"/>
        </w:rPr>
        <w:t>6.提供授权比选代表人、项目负责人的有效劳动合同</w:t>
      </w:r>
      <w:r w:rsidR="00F13D0A">
        <w:rPr>
          <w:rFonts w:hint="eastAsia"/>
        </w:rPr>
        <w:t>（或者2025年1-3月任何一个月个人</w:t>
      </w:r>
      <w:proofErr w:type="gramStart"/>
      <w:r w:rsidR="00F13D0A">
        <w:rPr>
          <w:rFonts w:hint="eastAsia"/>
        </w:rPr>
        <w:t>社保证明</w:t>
      </w:r>
      <w:proofErr w:type="gramEnd"/>
      <w:r w:rsidR="00F13D0A">
        <w:rPr>
          <w:rFonts w:hint="eastAsia"/>
        </w:rPr>
        <w:t>）</w:t>
      </w:r>
      <w:r>
        <w:rPr>
          <w:rFonts w:hint="eastAsia"/>
        </w:rPr>
        <w:t>，法定代表人承诺项目负责人和授权委托人为本单位正式员工，若提供与事实不符的承诺，按相关规定进行处理；本工程投标人拟派项目负责人年龄至投标时间截止不得超过 60 周岁；</w:t>
      </w:r>
    </w:p>
    <w:p w14:paraId="2DA95F15" w14:textId="77777777" w:rsidR="002B75A1" w:rsidRDefault="00000000" w:rsidP="006C2BC1">
      <w:pPr>
        <w:rPr>
          <w:rFonts w:hint="eastAsia"/>
        </w:rPr>
      </w:pPr>
      <w:r>
        <w:rPr>
          <w:rFonts w:hint="eastAsia"/>
        </w:rPr>
        <w:t>8.</w:t>
      </w:r>
      <w:r>
        <w:rPr>
          <w:rFonts w:hint="eastAsia"/>
          <w:lang w:val="zh-CN"/>
        </w:rPr>
        <w:t>未被“信用中国”网站列入失信被执行人、重大税收违法案件当事人名单、采购严重失信行为记录名单，</w:t>
      </w:r>
      <w:r>
        <w:rPr>
          <w:rFonts w:hint="eastAsia"/>
        </w:rPr>
        <w:t>格式详见声明函。</w:t>
      </w:r>
    </w:p>
    <w:p w14:paraId="55B16D69" w14:textId="55E3E52F" w:rsidR="002B75A1" w:rsidRDefault="00000000" w:rsidP="006C2BC1">
      <w:pPr>
        <w:rPr>
          <w:rFonts w:hint="eastAsia"/>
        </w:rPr>
      </w:pPr>
      <w:r>
        <w:rPr>
          <w:rFonts w:hint="eastAsia"/>
        </w:rPr>
        <w:t>二、商务技术标（不能出现报价；一正</w:t>
      </w:r>
      <w:r w:rsidR="0073287C">
        <w:rPr>
          <w:rFonts w:hint="eastAsia"/>
        </w:rPr>
        <w:t>一</w:t>
      </w:r>
      <w:r>
        <w:rPr>
          <w:rFonts w:hint="eastAsia"/>
        </w:rPr>
        <w:t>副，单独密封牢固装订）：</w:t>
      </w:r>
    </w:p>
    <w:p w14:paraId="12BF4B9C" w14:textId="77777777" w:rsidR="002B75A1" w:rsidRDefault="00000000" w:rsidP="006C2BC1">
      <w:pPr>
        <w:rPr>
          <w:rFonts w:hint="eastAsia"/>
        </w:rPr>
      </w:pPr>
      <w:r>
        <w:rPr>
          <w:rFonts w:hint="eastAsia"/>
        </w:rPr>
        <w:t>1.技术比选响应函；</w:t>
      </w:r>
    </w:p>
    <w:p w14:paraId="4FC459D1" w14:textId="77777777" w:rsidR="002B75A1" w:rsidRDefault="00000000" w:rsidP="006C2BC1">
      <w:pPr>
        <w:rPr>
          <w:rFonts w:hint="eastAsia"/>
        </w:rPr>
      </w:pPr>
      <w:r>
        <w:rPr>
          <w:rFonts w:hint="eastAsia"/>
        </w:rPr>
        <w:t>2.零星修缮工程服务方案、参选人资质证书；</w:t>
      </w:r>
    </w:p>
    <w:p w14:paraId="3AB67EF8" w14:textId="77777777" w:rsidR="002B75A1" w:rsidRDefault="00000000" w:rsidP="006C2BC1">
      <w:pPr>
        <w:rPr>
          <w:rFonts w:hint="eastAsia"/>
        </w:rPr>
      </w:pPr>
      <w:r>
        <w:rPr>
          <w:rFonts w:hint="eastAsia"/>
        </w:rPr>
        <w:t>3.评审办法中涉及的事项，为方便比选评审，请供应商按比选评审办</w:t>
      </w:r>
      <w:r>
        <w:rPr>
          <w:rFonts w:hint="eastAsia"/>
        </w:rPr>
        <w:lastRenderedPageBreak/>
        <w:t>法中所涉及的事项顺序进行编制，可以补充相关材料。</w:t>
      </w:r>
    </w:p>
    <w:p w14:paraId="0631B3FC" w14:textId="7249CC45" w:rsidR="002B75A1" w:rsidRDefault="00000000" w:rsidP="006C2BC1">
      <w:pPr>
        <w:rPr>
          <w:rFonts w:hint="eastAsia"/>
        </w:rPr>
      </w:pPr>
      <w:r>
        <w:rPr>
          <w:rFonts w:hint="eastAsia"/>
        </w:rPr>
        <w:t>三、价格响应文件，一正</w:t>
      </w:r>
      <w:r w:rsidR="0073287C">
        <w:rPr>
          <w:rFonts w:hint="eastAsia"/>
        </w:rPr>
        <w:t>一</w:t>
      </w:r>
      <w:r>
        <w:rPr>
          <w:rFonts w:hint="eastAsia"/>
        </w:rPr>
        <w:t>副（单独密封并牢固装订），不得出现在商务技术文件及资格审查部分：</w:t>
      </w:r>
    </w:p>
    <w:p w14:paraId="3BD26D64" w14:textId="77777777" w:rsidR="002B75A1" w:rsidRDefault="00000000" w:rsidP="006C2BC1">
      <w:pPr>
        <w:rPr>
          <w:rFonts w:hint="eastAsia"/>
        </w:rPr>
      </w:pPr>
      <w:r>
        <w:rPr>
          <w:rFonts w:hint="eastAsia"/>
        </w:rPr>
        <w:t>1.报价总表。</w:t>
      </w:r>
    </w:p>
    <w:p w14:paraId="3C26D7AE" w14:textId="77777777" w:rsidR="002B75A1" w:rsidRDefault="00000000" w:rsidP="006C2BC1">
      <w:pPr>
        <w:rPr>
          <w:rFonts w:hint="eastAsia"/>
        </w:rPr>
      </w:pPr>
      <w:r>
        <w:rPr>
          <w:rFonts w:hint="eastAsia"/>
        </w:rPr>
        <w:br w:type="page"/>
      </w:r>
      <w:r>
        <w:rPr>
          <w:rFonts w:hint="eastAsia"/>
        </w:rPr>
        <w:lastRenderedPageBreak/>
        <w:t>资格审查证明材料相关格式</w:t>
      </w:r>
    </w:p>
    <w:p w14:paraId="392D0355" w14:textId="77777777" w:rsidR="002B75A1" w:rsidRDefault="00000000" w:rsidP="006C2BC1">
      <w:pPr>
        <w:rPr>
          <w:rFonts w:hint="eastAsia"/>
          <w:bCs/>
        </w:rPr>
      </w:pPr>
      <w:r>
        <w:rPr>
          <w:rFonts w:hint="eastAsia"/>
        </w:rPr>
        <w:t>1.响  应  函</w:t>
      </w:r>
    </w:p>
    <w:p w14:paraId="0EE5948C" w14:textId="5C851ABE" w:rsidR="002B75A1" w:rsidRDefault="00F524BC" w:rsidP="006C2BC1">
      <w:pPr>
        <w:rPr>
          <w:rFonts w:hint="eastAsia"/>
        </w:rPr>
      </w:pPr>
      <w:r>
        <w:rPr>
          <w:rFonts w:hint="eastAsia"/>
        </w:rPr>
        <w:t>南通大学附属中学：</w:t>
      </w:r>
    </w:p>
    <w:p w14:paraId="188068F9" w14:textId="7BC8B1CD" w:rsidR="002B75A1" w:rsidRDefault="00000000" w:rsidP="006C2BC1">
      <w:pPr>
        <w:rPr>
          <w:rFonts w:hint="eastAsia"/>
          <w:b/>
        </w:rPr>
      </w:pPr>
      <w:r>
        <w:rPr>
          <w:rFonts w:hint="eastAsia"/>
        </w:rPr>
        <w:t>我单位参加</w:t>
      </w:r>
      <w:r>
        <w:rPr>
          <w:rFonts w:hint="eastAsia"/>
          <w:u w:val="single"/>
        </w:rPr>
        <w:t>________________ _</w:t>
      </w:r>
      <w:r>
        <w:rPr>
          <w:rFonts w:hint="eastAsia"/>
        </w:rPr>
        <w:t>（项目名称）参选活动。针对以下规定做出如下声明：</w:t>
      </w:r>
    </w:p>
    <w:p w14:paraId="1147CF15" w14:textId="77777777" w:rsidR="002B75A1" w:rsidRDefault="002B75A1" w:rsidP="006C2BC1">
      <w:pPr>
        <w:rPr>
          <w:rFonts w:hint="eastAsia"/>
        </w:rPr>
      </w:pPr>
    </w:p>
    <w:p w14:paraId="0AE01C11" w14:textId="77777777" w:rsidR="002B75A1" w:rsidRDefault="002B75A1" w:rsidP="006C2BC1">
      <w:pPr>
        <w:rPr>
          <w:rFonts w:hint="eastAsia"/>
        </w:rPr>
      </w:pPr>
    </w:p>
    <w:p w14:paraId="52A17DEF" w14:textId="77777777" w:rsidR="002B75A1" w:rsidRDefault="00000000" w:rsidP="006C2BC1">
      <w:pPr>
        <w:rPr>
          <w:rFonts w:hint="eastAsia"/>
        </w:rPr>
      </w:pPr>
      <w:r>
        <w:rPr>
          <w:rFonts w:hint="eastAsia"/>
        </w:rPr>
        <w:t>1.我单位具有独立承担民事责任的能力；</w:t>
      </w:r>
    </w:p>
    <w:p w14:paraId="186917C9" w14:textId="77777777" w:rsidR="002B75A1" w:rsidRDefault="00000000" w:rsidP="006C2BC1">
      <w:pPr>
        <w:rPr>
          <w:rFonts w:hint="eastAsia"/>
        </w:rPr>
      </w:pPr>
      <w:r>
        <w:rPr>
          <w:rFonts w:hint="eastAsia"/>
        </w:rPr>
        <w:t>2.我单位具有良好的商业信誉和健全的财务会计制度；</w:t>
      </w:r>
    </w:p>
    <w:p w14:paraId="12C24B52" w14:textId="77777777" w:rsidR="002B75A1" w:rsidRDefault="00000000" w:rsidP="006C2BC1">
      <w:pPr>
        <w:rPr>
          <w:rFonts w:hint="eastAsia"/>
        </w:rPr>
      </w:pPr>
      <w:r>
        <w:rPr>
          <w:rFonts w:hint="eastAsia"/>
        </w:rPr>
        <w:t>3.我单位具有履行合同所必需的设备和专业技术能力；</w:t>
      </w:r>
    </w:p>
    <w:p w14:paraId="42D03F56" w14:textId="77777777" w:rsidR="002B75A1" w:rsidRDefault="00000000" w:rsidP="006C2BC1">
      <w:pPr>
        <w:rPr>
          <w:rFonts w:hint="eastAsia"/>
        </w:rPr>
      </w:pPr>
      <w:r>
        <w:rPr>
          <w:rFonts w:hint="eastAsia"/>
        </w:rPr>
        <w:t>4.我单位有依法缴纳税收和社会保障资金的良好记录。</w:t>
      </w:r>
    </w:p>
    <w:p w14:paraId="4A1AA913" w14:textId="77777777" w:rsidR="002B75A1" w:rsidRDefault="002B75A1" w:rsidP="006C2BC1">
      <w:pPr>
        <w:rPr>
          <w:rFonts w:hint="eastAsia"/>
        </w:rPr>
      </w:pPr>
    </w:p>
    <w:p w14:paraId="7BD507C7" w14:textId="77777777" w:rsidR="002B75A1" w:rsidRDefault="002B75A1" w:rsidP="006C2BC1">
      <w:pPr>
        <w:rPr>
          <w:rFonts w:hint="eastAsia"/>
        </w:rPr>
      </w:pPr>
    </w:p>
    <w:p w14:paraId="3698613E" w14:textId="77777777" w:rsidR="002B75A1" w:rsidRDefault="002B75A1" w:rsidP="006C2BC1">
      <w:pPr>
        <w:rPr>
          <w:rFonts w:hint="eastAsia"/>
        </w:rPr>
      </w:pPr>
    </w:p>
    <w:p w14:paraId="0ED75C6C" w14:textId="77777777" w:rsidR="002B75A1" w:rsidRDefault="002B75A1" w:rsidP="006C2BC1">
      <w:pPr>
        <w:rPr>
          <w:rFonts w:hint="eastAsia"/>
        </w:rPr>
      </w:pPr>
    </w:p>
    <w:p w14:paraId="770146FD" w14:textId="77777777" w:rsidR="002B75A1" w:rsidRDefault="002B75A1" w:rsidP="006C2BC1">
      <w:pPr>
        <w:rPr>
          <w:rFonts w:hint="eastAsia"/>
        </w:rPr>
      </w:pPr>
    </w:p>
    <w:p w14:paraId="070D5B1D" w14:textId="77777777" w:rsidR="002B75A1" w:rsidRDefault="002B75A1" w:rsidP="006C2BC1">
      <w:pPr>
        <w:rPr>
          <w:rFonts w:hint="eastAsia"/>
        </w:rPr>
      </w:pPr>
    </w:p>
    <w:p w14:paraId="266D1D1C" w14:textId="77777777" w:rsidR="002B75A1" w:rsidRDefault="00000000" w:rsidP="006C2BC1">
      <w:pPr>
        <w:rPr>
          <w:rFonts w:hint="eastAsia"/>
        </w:rPr>
      </w:pPr>
      <w:r>
        <w:rPr>
          <w:rFonts w:hint="eastAsia"/>
        </w:rPr>
        <w:t>比选人全称：</w:t>
      </w:r>
    </w:p>
    <w:p w14:paraId="43029024" w14:textId="77777777" w:rsidR="002B75A1" w:rsidRDefault="00000000" w:rsidP="006C2BC1">
      <w:pPr>
        <w:rPr>
          <w:rFonts w:hint="eastAsia"/>
        </w:rPr>
      </w:pPr>
      <w:r>
        <w:rPr>
          <w:rFonts w:hint="eastAsia"/>
        </w:rPr>
        <w:t>公      章：</w:t>
      </w:r>
    </w:p>
    <w:p w14:paraId="54608E2B" w14:textId="77777777" w:rsidR="002B75A1" w:rsidRDefault="00000000" w:rsidP="006C2BC1">
      <w:pPr>
        <w:rPr>
          <w:rFonts w:hint="eastAsia"/>
        </w:rPr>
      </w:pPr>
      <w:r>
        <w:rPr>
          <w:rFonts w:hint="eastAsia"/>
        </w:rPr>
        <w:t>授 权 代表：</w:t>
      </w:r>
    </w:p>
    <w:p w14:paraId="173AE057" w14:textId="77777777" w:rsidR="002B75A1" w:rsidRDefault="00000000" w:rsidP="006C2BC1">
      <w:pPr>
        <w:rPr>
          <w:rFonts w:hint="eastAsia"/>
        </w:rPr>
      </w:pPr>
      <w:r>
        <w:rPr>
          <w:rFonts w:hint="eastAsia"/>
        </w:rPr>
        <w:t>日      期：</w:t>
      </w:r>
    </w:p>
    <w:p w14:paraId="48BD1F7B" w14:textId="77777777" w:rsidR="002B75A1" w:rsidRDefault="00000000" w:rsidP="006C2BC1">
      <w:pPr>
        <w:rPr>
          <w:rFonts w:hint="eastAsia"/>
        </w:rPr>
      </w:pPr>
      <w:r>
        <w:rPr>
          <w:rFonts w:hint="eastAsia"/>
        </w:rPr>
        <w:br w:type="page"/>
      </w:r>
      <w:r>
        <w:rPr>
          <w:rFonts w:hint="eastAsia"/>
        </w:rPr>
        <w:lastRenderedPageBreak/>
        <w:t>2.法定代表人（或负责人）身份证明</w:t>
      </w:r>
    </w:p>
    <w:p w14:paraId="1A6D7C2A" w14:textId="77777777" w:rsidR="002B75A1" w:rsidRDefault="002B75A1" w:rsidP="006C2BC1">
      <w:pPr>
        <w:rPr>
          <w:rFonts w:hint="eastAsia"/>
        </w:rPr>
      </w:pPr>
    </w:p>
    <w:p w14:paraId="75411FDC" w14:textId="77777777" w:rsidR="002B75A1" w:rsidRDefault="002B75A1" w:rsidP="006C2BC1">
      <w:pPr>
        <w:rPr>
          <w:rFonts w:hint="eastAsia"/>
        </w:rPr>
      </w:pPr>
    </w:p>
    <w:p w14:paraId="5E703B7F" w14:textId="77777777" w:rsidR="002B75A1" w:rsidRDefault="00000000" w:rsidP="006C2BC1">
      <w:pPr>
        <w:rPr>
          <w:rFonts w:hint="eastAsia"/>
        </w:rPr>
      </w:pPr>
      <w:r>
        <w:rPr>
          <w:rFonts w:hint="eastAsia"/>
        </w:rPr>
        <w:t>致：_______________公司</w:t>
      </w:r>
    </w:p>
    <w:p w14:paraId="12A76BA7" w14:textId="77777777" w:rsidR="002B75A1" w:rsidRDefault="002B75A1" w:rsidP="006C2BC1">
      <w:pPr>
        <w:rPr>
          <w:rFonts w:hint="eastAsia"/>
        </w:rPr>
      </w:pPr>
    </w:p>
    <w:p w14:paraId="3BD9AA74" w14:textId="77777777" w:rsidR="002B75A1" w:rsidRDefault="00000000" w:rsidP="006C2BC1">
      <w:pPr>
        <w:rPr>
          <w:rFonts w:hint="eastAsia"/>
        </w:rPr>
      </w:pPr>
      <w:r>
        <w:rPr>
          <w:rFonts w:hint="eastAsia"/>
        </w:rPr>
        <w:t>兹有，____________同志，性别：_____，民族________,身份证号码____________________，在我单位担任_________职务，系我单位的法定代表人/负责人。</w:t>
      </w:r>
    </w:p>
    <w:p w14:paraId="286CF43E" w14:textId="77777777" w:rsidR="002B75A1" w:rsidRDefault="00000000" w:rsidP="006C2BC1">
      <w:pPr>
        <w:rPr>
          <w:rFonts w:hint="eastAsia"/>
        </w:rPr>
      </w:pPr>
      <w:r>
        <w:rPr>
          <w:rFonts w:hint="eastAsia"/>
        </w:rPr>
        <w:t>特此证明。</w:t>
      </w:r>
    </w:p>
    <w:p w14:paraId="76E2A8AA" w14:textId="77777777" w:rsidR="002B75A1" w:rsidRDefault="00000000" w:rsidP="006C2BC1">
      <w:pPr>
        <w:rPr>
          <w:rFonts w:hint="eastAsia"/>
        </w:rPr>
      </w:pPr>
      <w:r>
        <w:rPr>
          <w:rFonts w:hint="eastAsia"/>
        </w:rPr>
        <w:t>附：法定代表人/负责人身份证（正反面）复印件</w:t>
      </w:r>
    </w:p>
    <w:p w14:paraId="706D8029" w14:textId="77777777" w:rsidR="002B75A1" w:rsidRDefault="002B75A1" w:rsidP="006C2BC1">
      <w:pPr>
        <w:rPr>
          <w:rFonts w:hint="eastAsia"/>
        </w:rPr>
      </w:pPr>
    </w:p>
    <w:p w14:paraId="33DA8F38" w14:textId="77777777" w:rsidR="002B75A1" w:rsidRDefault="002B75A1" w:rsidP="006C2BC1">
      <w:pPr>
        <w:rPr>
          <w:rFonts w:hint="eastAsia"/>
        </w:rPr>
      </w:pPr>
    </w:p>
    <w:p w14:paraId="62B52797" w14:textId="77777777" w:rsidR="002B75A1" w:rsidRDefault="002B75A1" w:rsidP="006C2BC1">
      <w:pPr>
        <w:rPr>
          <w:rFonts w:hint="eastAsia"/>
        </w:rPr>
      </w:pPr>
    </w:p>
    <w:p w14:paraId="5ABCBA4C" w14:textId="77777777" w:rsidR="002B75A1" w:rsidRDefault="002B75A1" w:rsidP="006C2BC1">
      <w:pPr>
        <w:rPr>
          <w:rFonts w:hint="eastAsia"/>
        </w:rPr>
      </w:pPr>
    </w:p>
    <w:p w14:paraId="1543EBC6" w14:textId="77777777" w:rsidR="002B75A1" w:rsidRDefault="002B75A1" w:rsidP="006C2BC1">
      <w:pPr>
        <w:rPr>
          <w:rFonts w:hint="eastAsia"/>
        </w:rPr>
      </w:pPr>
    </w:p>
    <w:p w14:paraId="69B8CF90" w14:textId="77777777" w:rsidR="002B75A1" w:rsidRDefault="002B75A1" w:rsidP="006C2BC1">
      <w:pPr>
        <w:rPr>
          <w:rFonts w:hint="eastAsia"/>
        </w:rPr>
      </w:pPr>
    </w:p>
    <w:p w14:paraId="71FFAFD6" w14:textId="77777777" w:rsidR="002B75A1" w:rsidRDefault="00000000" w:rsidP="006C2BC1">
      <w:pPr>
        <w:rPr>
          <w:rFonts w:hint="eastAsia"/>
        </w:rPr>
      </w:pPr>
      <w:r>
        <w:rPr>
          <w:rFonts w:hint="eastAsia"/>
        </w:rPr>
        <w:t>参选人（盖单位公章）：____________________</w:t>
      </w:r>
    </w:p>
    <w:p w14:paraId="79098D7D" w14:textId="77777777" w:rsidR="002B75A1" w:rsidRDefault="00000000" w:rsidP="006C2BC1">
      <w:pPr>
        <w:rPr>
          <w:rFonts w:hint="eastAsia"/>
          <w:sz w:val="24"/>
        </w:rPr>
      </w:pPr>
      <w:r>
        <w:rPr>
          <w:rFonts w:hint="eastAsia"/>
        </w:rPr>
        <w:t xml:space="preserve">                                  ______年_______月______日</w:t>
      </w:r>
    </w:p>
    <w:p w14:paraId="7E85F236" w14:textId="77777777" w:rsidR="002B75A1" w:rsidRDefault="002B75A1" w:rsidP="006C2BC1">
      <w:pPr>
        <w:rPr>
          <w:rFonts w:hint="eastAsia"/>
        </w:rPr>
      </w:pPr>
    </w:p>
    <w:p w14:paraId="73AA00EB" w14:textId="77777777" w:rsidR="002B75A1" w:rsidRDefault="00000000" w:rsidP="006C2BC1">
      <w:pPr>
        <w:rPr>
          <w:rFonts w:hint="eastAsia"/>
        </w:rPr>
      </w:pPr>
      <w:r>
        <w:rPr>
          <w:rFonts w:hint="eastAsia"/>
        </w:rPr>
        <w:br w:type="page"/>
      </w:r>
      <w:r>
        <w:rPr>
          <w:rFonts w:hint="eastAsia"/>
        </w:rPr>
        <w:lastRenderedPageBreak/>
        <w:t>3.授权委托书（如需）</w:t>
      </w:r>
    </w:p>
    <w:p w14:paraId="5BF22896" w14:textId="21B64B96" w:rsidR="002B75A1" w:rsidRDefault="00F524BC" w:rsidP="006C2BC1">
      <w:pPr>
        <w:rPr>
          <w:rFonts w:hint="eastAsia"/>
        </w:rPr>
      </w:pPr>
      <w:r>
        <w:rPr>
          <w:rFonts w:hint="eastAsia"/>
        </w:rPr>
        <w:t>南通大学附属中学：</w:t>
      </w:r>
    </w:p>
    <w:p w14:paraId="740BEE03" w14:textId="77777777" w:rsidR="002B75A1" w:rsidRDefault="00000000" w:rsidP="006C2BC1">
      <w:pPr>
        <w:rPr>
          <w:rFonts w:hint="eastAsia"/>
        </w:rPr>
      </w:pPr>
      <w:r>
        <w:rPr>
          <w:rFonts w:hint="eastAsia"/>
        </w:rPr>
        <w:t>本授权书宣告，在下面签字的</w:t>
      </w:r>
      <w:r>
        <w:rPr>
          <w:rFonts w:hint="eastAsia"/>
          <w:u w:val="single"/>
        </w:rPr>
        <w:tab/>
      </w:r>
      <w:r>
        <w:rPr>
          <w:rFonts w:hint="eastAsia"/>
          <w:u w:val="single"/>
        </w:rPr>
        <w:tab/>
      </w:r>
      <w:r>
        <w:rPr>
          <w:rFonts w:hint="eastAsia"/>
        </w:rPr>
        <w:t>以法定代表人（或负责人）身份代表本单位授权：</w:t>
      </w:r>
      <w:r>
        <w:rPr>
          <w:rFonts w:hint="eastAsia"/>
          <w:u w:val="single"/>
        </w:rPr>
        <w:tab/>
      </w:r>
      <w:r>
        <w:rPr>
          <w:rFonts w:hint="eastAsia"/>
          <w:u w:val="single"/>
        </w:rPr>
        <w:tab/>
      </w:r>
      <w:r>
        <w:rPr>
          <w:rFonts w:hint="eastAsia"/>
          <w:u w:val="single"/>
        </w:rPr>
        <w:tab/>
      </w:r>
      <w:r>
        <w:rPr>
          <w:rFonts w:hint="eastAsia"/>
        </w:rPr>
        <w:t xml:space="preserve">为本单位的合法授权代表，授权其在 </w:t>
      </w:r>
      <w:r>
        <w:rPr>
          <w:rFonts w:hint="eastAsia"/>
          <w:u w:val="single"/>
        </w:rPr>
        <w:t xml:space="preserve">    </w:t>
      </w:r>
      <w:r>
        <w:rPr>
          <w:rFonts w:hint="eastAsia"/>
          <w:szCs w:val="25"/>
          <w:u w:val="single"/>
        </w:rPr>
        <w:t>项目</w:t>
      </w:r>
      <w:r>
        <w:rPr>
          <w:rFonts w:hint="eastAsia"/>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08B6DC09" w14:textId="77777777" w:rsidR="002B75A1" w:rsidRDefault="00000000" w:rsidP="006C2BC1">
      <w:pPr>
        <w:rPr>
          <w:rFonts w:hint="eastAsia"/>
        </w:rPr>
      </w:pPr>
      <w:r>
        <w:rPr>
          <w:rFonts w:hint="eastAsia"/>
        </w:rPr>
        <w:t>本委托书限期自   年   月   日起至  年   月  日止。</w:t>
      </w:r>
    </w:p>
    <w:p w14:paraId="6A23EAF5" w14:textId="77777777" w:rsidR="002B75A1" w:rsidRDefault="00000000" w:rsidP="006C2BC1">
      <w:pPr>
        <w:rPr>
          <w:rFonts w:hint="eastAsia"/>
        </w:rPr>
      </w:pPr>
      <w:r>
        <w:rPr>
          <w:rFonts w:hint="eastAsia"/>
        </w:rPr>
        <w:t>授权代表无权转让委托权，特此委托。</w:t>
      </w:r>
    </w:p>
    <w:p w14:paraId="7EF9A0DA" w14:textId="77777777" w:rsidR="002B75A1" w:rsidRDefault="00000000" w:rsidP="006C2BC1">
      <w:pPr>
        <w:rPr>
          <w:rFonts w:hint="eastAsia"/>
        </w:rPr>
      </w:pPr>
      <w:r>
        <w:rPr>
          <w:rFonts w:hint="eastAsia"/>
        </w:rPr>
        <w:t>参选人：(全称、盖章)</w:t>
      </w:r>
    </w:p>
    <w:p w14:paraId="499CC1F5" w14:textId="77777777" w:rsidR="002B75A1" w:rsidRDefault="00000000" w:rsidP="006C2BC1">
      <w:pPr>
        <w:rPr>
          <w:rFonts w:hint="eastAsia"/>
          <w:u w:val="single"/>
        </w:rPr>
      </w:pPr>
      <w:r>
        <w:rPr>
          <w:rFonts w:hint="eastAsia"/>
        </w:rPr>
        <w:t>法定代表人姓名：</w:t>
      </w:r>
    </w:p>
    <w:p w14:paraId="1DC9AA19" w14:textId="77777777" w:rsidR="002B75A1" w:rsidRDefault="00000000" w:rsidP="006C2BC1">
      <w:pPr>
        <w:rPr>
          <w:rFonts w:hint="eastAsia"/>
          <w:u w:val="single"/>
        </w:rPr>
      </w:pPr>
      <w:r>
        <w:rPr>
          <w:rFonts w:hint="eastAsia"/>
        </w:rPr>
        <w:t>授权委托人：</w:t>
      </w:r>
    </w:p>
    <w:p w14:paraId="5C8F4F9B" w14:textId="77777777" w:rsidR="002B75A1" w:rsidRDefault="00000000" w:rsidP="006C2BC1">
      <w:pPr>
        <w:rPr>
          <w:rFonts w:hint="eastAsia"/>
          <w:u w:val="single"/>
        </w:rPr>
      </w:pPr>
      <w:r>
        <w:rPr>
          <w:rFonts w:hint="eastAsia"/>
        </w:rPr>
        <w:t>联系方式：</w:t>
      </w:r>
    </w:p>
    <w:p w14:paraId="00EDD4F0" w14:textId="77777777" w:rsidR="002B75A1" w:rsidRDefault="00000000" w:rsidP="006C2BC1">
      <w:pPr>
        <w:rPr>
          <w:rFonts w:hint="eastAsia"/>
          <w:u w:val="single"/>
        </w:rPr>
      </w:pPr>
      <w:r>
        <w:rPr>
          <w:rFonts w:hint="eastAsia"/>
        </w:rPr>
        <w:t>日期：</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2B75A1" w14:paraId="604B3ED4" w14:textId="77777777">
        <w:trPr>
          <w:trHeight w:val="2856"/>
        </w:trPr>
        <w:tc>
          <w:tcPr>
            <w:tcW w:w="7847" w:type="dxa"/>
            <w:tcBorders>
              <w:top w:val="single" w:sz="4" w:space="0" w:color="auto"/>
              <w:left w:val="single" w:sz="4" w:space="0" w:color="auto"/>
              <w:bottom w:val="single" w:sz="4" w:space="0" w:color="auto"/>
              <w:right w:val="single" w:sz="4" w:space="0" w:color="auto"/>
            </w:tcBorders>
          </w:tcPr>
          <w:p w14:paraId="3F0EB6AE" w14:textId="77777777" w:rsidR="002B75A1" w:rsidRDefault="002B75A1" w:rsidP="006C2BC1">
            <w:pPr>
              <w:rPr>
                <w:rFonts w:hint="eastAsia"/>
              </w:rPr>
            </w:pPr>
          </w:p>
          <w:p w14:paraId="32831398" w14:textId="77777777" w:rsidR="002B75A1" w:rsidRDefault="00000000" w:rsidP="006C2BC1">
            <w:pPr>
              <w:rPr>
                <w:rFonts w:hint="eastAsia"/>
              </w:rPr>
            </w:pPr>
            <w:r>
              <w:rPr>
                <w:rFonts w:hint="eastAsia"/>
              </w:rPr>
              <w:t>授权委托人身份证（正、反面）复印件</w:t>
            </w:r>
            <w:r>
              <w:rPr>
                <w:rFonts w:hint="eastAsia"/>
                <w:u w:val="single"/>
              </w:rPr>
              <w:t>（</w:t>
            </w:r>
            <w:proofErr w:type="gramStart"/>
            <w:r>
              <w:rPr>
                <w:rFonts w:hint="eastAsia"/>
                <w:u w:val="single"/>
              </w:rPr>
              <w:t>黏</w:t>
            </w:r>
            <w:proofErr w:type="gramEnd"/>
            <w:r>
              <w:rPr>
                <w:rFonts w:hint="eastAsia"/>
                <w:u w:val="single"/>
              </w:rPr>
              <w:t>贴此处，原件备查）</w:t>
            </w:r>
          </w:p>
          <w:p w14:paraId="6993801D" w14:textId="77777777" w:rsidR="002B75A1" w:rsidRDefault="002B75A1" w:rsidP="006C2BC1">
            <w:pPr>
              <w:rPr>
                <w:rFonts w:hint="eastAsia"/>
              </w:rPr>
            </w:pPr>
          </w:p>
          <w:p w14:paraId="5AA6C6D4" w14:textId="77777777" w:rsidR="002B75A1" w:rsidRDefault="002B75A1" w:rsidP="006C2BC1">
            <w:pPr>
              <w:rPr>
                <w:rFonts w:hint="eastAsia"/>
              </w:rPr>
            </w:pPr>
          </w:p>
          <w:p w14:paraId="4B269B3E" w14:textId="77777777" w:rsidR="002B75A1" w:rsidRDefault="002B75A1" w:rsidP="006C2BC1">
            <w:pPr>
              <w:rPr>
                <w:rFonts w:hint="eastAsia"/>
              </w:rPr>
            </w:pPr>
          </w:p>
          <w:p w14:paraId="231E6667" w14:textId="77777777" w:rsidR="002B75A1" w:rsidRDefault="002B75A1" w:rsidP="006C2BC1">
            <w:pPr>
              <w:rPr>
                <w:rFonts w:hint="eastAsia"/>
              </w:rPr>
            </w:pPr>
          </w:p>
        </w:tc>
      </w:tr>
    </w:tbl>
    <w:p w14:paraId="41B63ACF" w14:textId="77777777" w:rsidR="002B75A1" w:rsidRDefault="002B75A1" w:rsidP="006C2BC1">
      <w:pPr>
        <w:rPr>
          <w:rFonts w:hint="eastAsia"/>
        </w:rPr>
      </w:pPr>
    </w:p>
    <w:p w14:paraId="06FAF157" w14:textId="77777777" w:rsidR="002B75A1" w:rsidRDefault="00000000" w:rsidP="006C2BC1">
      <w:pPr>
        <w:rPr>
          <w:rFonts w:hint="eastAsia"/>
        </w:rPr>
      </w:pPr>
      <w:r>
        <w:rPr>
          <w:rFonts w:hint="eastAsia"/>
          <w:bCs/>
        </w:rPr>
        <w:br w:type="page"/>
      </w:r>
      <w:r>
        <w:rPr>
          <w:rFonts w:hint="eastAsia"/>
          <w:bCs/>
        </w:rPr>
        <w:lastRenderedPageBreak/>
        <w:t>4.</w:t>
      </w:r>
      <w:r>
        <w:rPr>
          <w:rFonts w:hint="eastAsia"/>
        </w:rPr>
        <w:t>无重大违法记录声明</w:t>
      </w:r>
    </w:p>
    <w:p w14:paraId="64095DC9" w14:textId="3C1ED6C6" w:rsidR="002B75A1" w:rsidRDefault="000A6797" w:rsidP="006C2BC1">
      <w:pPr>
        <w:rPr>
          <w:rFonts w:hint="eastAsia"/>
        </w:rPr>
      </w:pPr>
      <w:r>
        <w:rPr>
          <w:rFonts w:hint="eastAsia"/>
        </w:rPr>
        <w:t>南通大学附属中学：</w:t>
      </w:r>
    </w:p>
    <w:p w14:paraId="565FD749" w14:textId="77777777" w:rsidR="002B75A1" w:rsidRDefault="00000000" w:rsidP="006C2BC1">
      <w:pPr>
        <w:rPr>
          <w:rFonts w:hint="eastAsia"/>
        </w:rPr>
      </w:pPr>
      <w:r>
        <w:rPr>
          <w:rFonts w:hint="eastAsia"/>
        </w:rPr>
        <w:t>我公司郑重声明：参加本次采购活动前</w:t>
      </w:r>
      <w:r>
        <w:rPr>
          <w:rFonts w:hint="eastAsia"/>
          <w:u w:val="single"/>
        </w:rPr>
        <w:t xml:space="preserve"> 3 </w:t>
      </w:r>
      <w:r>
        <w:rPr>
          <w:rFonts w:hint="eastAsia"/>
        </w:rPr>
        <w:t>年内，我公司在经营活动中</w:t>
      </w:r>
      <w:r>
        <w:rPr>
          <w:rFonts w:hint="eastAsia"/>
          <w:b/>
          <w:bCs/>
          <w:u w:val="single"/>
        </w:rPr>
        <w:t>有/没有</w:t>
      </w:r>
      <w:r>
        <w:rPr>
          <w:rFonts w:hint="eastAsia"/>
        </w:rPr>
        <w:t>因违法经营受到刑事处罚或者责令停产停业、吊销许可证或者执照、较大数额罚款等行政处罚。</w:t>
      </w:r>
    </w:p>
    <w:p w14:paraId="35D3019C" w14:textId="77777777" w:rsidR="002B75A1" w:rsidRDefault="00000000" w:rsidP="006C2BC1">
      <w:pPr>
        <w:rPr>
          <w:rFonts w:hint="eastAsia"/>
        </w:rPr>
      </w:pPr>
      <w:r>
        <w:rPr>
          <w:rFonts w:hint="eastAsia"/>
        </w:rPr>
        <w:t>在参选截止时间节点，没有被</w:t>
      </w:r>
      <w:r>
        <w:rPr>
          <w:rFonts w:hint="eastAsia"/>
          <w:szCs w:val="32"/>
        </w:rPr>
        <w:t>“信用江苏”“信用中国”</w:t>
      </w:r>
      <w:r>
        <w:rPr>
          <w:rFonts w:hint="eastAsia"/>
        </w:rPr>
        <w:t>网站列入失信被执行人、重大税收违法案件当事人名单、采购严重违法失信行为记录名单。</w:t>
      </w:r>
    </w:p>
    <w:p w14:paraId="7AF17B56" w14:textId="77777777" w:rsidR="002B75A1" w:rsidRDefault="002B75A1" w:rsidP="006C2BC1">
      <w:pPr>
        <w:rPr>
          <w:rFonts w:hint="eastAsia"/>
        </w:rPr>
      </w:pPr>
    </w:p>
    <w:p w14:paraId="1D157EE4" w14:textId="77777777" w:rsidR="002B75A1" w:rsidRDefault="00000000" w:rsidP="006C2BC1">
      <w:pPr>
        <w:rPr>
          <w:rFonts w:hint="eastAsia"/>
          <w:u w:val="single"/>
        </w:rPr>
      </w:pPr>
      <w:r>
        <w:rPr>
          <w:rFonts w:hint="eastAsia"/>
        </w:rPr>
        <w:t>法定代表人或授权委托人签字：</w:t>
      </w:r>
    </w:p>
    <w:p w14:paraId="5CB1B2FD" w14:textId="77777777" w:rsidR="002B75A1" w:rsidRDefault="00000000" w:rsidP="006C2BC1">
      <w:pPr>
        <w:rPr>
          <w:rFonts w:hint="eastAsia"/>
        </w:rPr>
      </w:pPr>
      <w:r>
        <w:rPr>
          <w:rFonts w:hint="eastAsia"/>
        </w:rPr>
        <w:t>供应商名称（盖章）：</w:t>
      </w:r>
    </w:p>
    <w:p w14:paraId="282C7CA9" w14:textId="77777777" w:rsidR="002B75A1" w:rsidRDefault="00000000" w:rsidP="006C2BC1">
      <w:pPr>
        <w:rPr>
          <w:rFonts w:hint="eastAsia"/>
        </w:rPr>
      </w:pPr>
      <w:r>
        <w:rPr>
          <w:rFonts w:hint="eastAsia"/>
        </w:rPr>
        <w:t xml:space="preserve">                  日期：</w:t>
      </w:r>
    </w:p>
    <w:p w14:paraId="4DB736AF" w14:textId="77777777" w:rsidR="002B75A1" w:rsidRDefault="00000000" w:rsidP="006C2BC1">
      <w:pPr>
        <w:rPr>
          <w:rFonts w:hint="eastAsia"/>
          <w:bCs/>
        </w:rPr>
      </w:pPr>
      <w:r>
        <w:rPr>
          <w:rFonts w:hint="eastAsia"/>
        </w:rPr>
        <w:br w:type="page"/>
      </w:r>
      <w:r>
        <w:rPr>
          <w:rFonts w:hint="eastAsia"/>
        </w:rPr>
        <w:lastRenderedPageBreak/>
        <w:t>商务技术文件相关格式</w:t>
      </w:r>
    </w:p>
    <w:p w14:paraId="08B9C8DF" w14:textId="77777777" w:rsidR="002B75A1" w:rsidRDefault="00000000" w:rsidP="006C2BC1">
      <w:pPr>
        <w:rPr>
          <w:rFonts w:hint="eastAsia"/>
        </w:rPr>
      </w:pPr>
      <w:bookmarkStart w:id="22" w:name="_Hlk89675716"/>
      <w:r>
        <w:rPr>
          <w:rFonts w:hint="eastAsia"/>
        </w:rPr>
        <w:t>1.技术比选响应函（格式不得变动）</w:t>
      </w:r>
    </w:p>
    <w:p w14:paraId="5A5BB8B3" w14:textId="239D4BAB" w:rsidR="002B75A1" w:rsidRDefault="000A6797" w:rsidP="006C2BC1">
      <w:pPr>
        <w:rPr>
          <w:rFonts w:hint="eastAsia"/>
          <w:bCs/>
        </w:rPr>
      </w:pPr>
      <w:r>
        <w:rPr>
          <w:rFonts w:hint="eastAsia"/>
        </w:rPr>
        <w:t>南通大学附属中学</w:t>
      </w:r>
      <w:r>
        <w:rPr>
          <w:rFonts w:hint="eastAsia"/>
          <w:bCs/>
        </w:rPr>
        <w:t>：</w:t>
      </w:r>
    </w:p>
    <w:p w14:paraId="0BC992E2" w14:textId="77777777" w:rsidR="002B75A1" w:rsidRDefault="00000000" w:rsidP="006C2BC1">
      <w:pPr>
        <w:rPr>
          <w:rFonts w:hint="eastAsia"/>
        </w:rPr>
      </w:pPr>
      <w:r>
        <w:rPr>
          <w:rFonts w:hint="eastAsia"/>
        </w:rPr>
        <w:t xml:space="preserve">依据贵单位组织的   </w:t>
      </w:r>
      <w:r>
        <w:rPr>
          <w:rFonts w:hint="eastAsia"/>
          <w:u w:val="single"/>
        </w:rPr>
        <w:t xml:space="preserve">       （比选项目名称)</w:t>
      </w:r>
      <w:r>
        <w:rPr>
          <w:rFonts w:hint="eastAsia"/>
        </w:rPr>
        <w:t>项目比选的邀请，我方授权</w:t>
      </w:r>
      <w:r>
        <w:rPr>
          <w:rFonts w:hint="eastAsia"/>
          <w:u w:val="single"/>
        </w:rPr>
        <w:t xml:space="preserve">       （姓名）（职务）</w:t>
      </w:r>
      <w:r>
        <w:rPr>
          <w:rFonts w:hint="eastAsia"/>
        </w:rPr>
        <w:t>为全权代表参加该项目的比选工作，全权处理本次比选的有关事宜。同时，我公司声明如下：</w:t>
      </w:r>
    </w:p>
    <w:p w14:paraId="4F149223" w14:textId="77777777" w:rsidR="002B75A1" w:rsidRDefault="00000000" w:rsidP="006C2BC1">
      <w:pPr>
        <w:rPr>
          <w:rFonts w:hint="eastAsia"/>
        </w:rPr>
      </w:pPr>
      <w:r>
        <w:rPr>
          <w:rFonts w:hint="eastAsia"/>
        </w:rPr>
        <w:t>1.同意并接受比选文件的各项要求，遵守比选文件中的各项规定，按比选文件的要求提供报价。</w:t>
      </w:r>
    </w:p>
    <w:p w14:paraId="63371EBB" w14:textId="77777777" w:rsidR="002B75A1" w:rsidRDefault="00000000" w:rsidP="006C2BC1">
      <w:pPr>
        <w:rPr>
          <w:rFonts w:hint="eastAsia"/>
        </w:rPr>
      </w:pPr>
      <w:r>
        <w:rPr>
          <w:rFonts w:hint="eastAsia"/>
        </w:rPr>
        <w:t>2.我公司已经详细阅读了比选文件的全部内容，我方已完全清晰理解比选文件的要求，不存在任何含糊不清和误解之处，同意放弃对比</w:t>
      </w:r>
      <w:proofErr w:type="gramStart"/>
      <w:r>
        <w:rPr>
          <w:rFonts w:hint="eastAsia"/>
        </w:rPr>
        <w:t>选文件</w:t>
      </w:r>
      <w:proofErr w:type="gramEnd"/>
      <w:r>
        <w:rPr>
          <w:rFonts w:hint="eastAsia"/>
        </w:rPr>
        <w:t>所表述的内容提出异议和质询的权利。</w:t>
      </w:r>
    </w:p>
    <w:p w14:paraId="54A2D9DA" w14:textId="77777777" w:rsidR="002B75A1" w:rsidRDefault="00000000" w:rsidP="006C2BC1">
      <w:pPr>
        <w:rPr>
          <w:rFonts w:hint="eastAsia"/>
        </w:rPr>
      </w:pPr>
      <w:r>
        <w:rPr>
          <w:rFonts w:hint="eastAsia"/>
        </w:rPr>
        <w:t>3.我公司已毫无保留地向贵方提供一切所需的证明材料。</w:t>
      </w:r>
    </w:p>
    <w:p w14:paraId="068C6BF2" w14:textId="77777777" w:rsidR="002B75A1" w:rsidRDefault="00000000" w:rsidP="006C2BC1">
      <w:pPr>
        <w:rPr>
          <w:rFonts w:hint="eastAsia"/>
        </w:rPr>
      </w:pPr>
      <w:r>
        <w:rPr>
          <w:rFonts w:hint="eastAsia"/>
        </w:rPr>
        <w:t>4.我公司承诺在本次比选响应中提供的一切文件，无论是原件还是复印件</w:t>
      </w:r>
      <w:proofErr w:type="gramStart"/>
      <w:r>
        <w:rPr>
          <w:rFonts w:hint="eastAsia"/>
        </w:rPr>
        <w:t>均真实</w:t>
      </w:r>
      <w:proofErr w:type="gramEnd"/>
      <w:r>
        <w:rPr>
          <w:rFonts w:hint="eastAsia"/>
        </w:rPr>
        <w:t>有效，绝无任何虚假、伪造和夸大的成份。否则，愿承担相应的后果和法律责任。</w:t>
      </w:r>
    </w:p>
    <w:p w14:paraId="5415DE08" w14:textId="77777777" w:rsidR="002B75A1" w:rsidRDefault="00000000" w:rsidP="006C2BC1">
      <w:pPr>
        <w:rPr>
          <w:rFonts w:hint="eastAsia"/>
        </w:rPr>
      </w:pPr>
      <w:r>
        <w:rPr>
          <w:rFonts w:hint="eastAsia"/>
        </w:rPr>
        <w:t>5.我公司尊重比选小组所作的评定结果，同时清楚理解到报价最高并非意味着必定获得成交资格。</w:t>
      </w:r>
    </w:p>
    <w:p w14:paraId="65F3BECF" w14:textId="77777777" w:rsidR="002B75A1" w:rsidRDefault="00000000" w:rsidP="006C2BC1">
      <w:pPr>
        <w:rPr>
          <w:rFonts w:hint="eastAsia"/>
        </w:rPr>
      </w:pPr>
      <w:r>
        <w:rPr>
          <w:rFonts w:hint="eastAsia"/>
        </w:rPr>
        <w:t>6.一旦成交，我方将根据比选文件的规定，严格履行合同规定的责任和义务，并保证在比选文件中规定的时间期限内完成合同项目。</w:t>
      </w:r>
    </w:p>
    <w:p w14:paraId="52EBE63C" w14:textId="77777777" w:rsidR="002B75A1" w:rsidRDefault="00000000" w:rsidP="006C2BC1">
      <w:pPr>
        <w:rPr>
          <w:rFonts w:hint="eastAsia"/>
        </w:rPr>
      </w:pPr>
      <w:r>
        <w:rPr>
          <w:rFonts w:hint="eastAsia"/>
        </w:rPr>
        <w:t>供应商名称（盖章）：</w:t>
      </w:r>
    </w:p>
    <w:p w14:paraId="3EEC803C" w14:textId="77777777" w:rsidR="002B75A1" w:rsidRDefault="00000000" w:rsidP="006C2BC1">
      <w:pPr>
        <w:rPr>
          <w:rFonts w:hint="eastAsia"/>
        </w:rPr>
      </w:pPr>
      <w:r>
        <w:rPr>
          <w:rFonts w:hint="eastAsia"/>
        </w:rPr>
        <w:t>法定代表人或授权委托人（签字或盖章）：</w:t>
      </w:r>
    </w:p>
    <w:p w14:paraId="120061FB" w14:textId="77777777" w:rsidR="002B75A1" w:rsidRDefault="00000000" w:rsidP="006C2BC1">
      <w:pPr>
        <w:pStyle w:val="ab"/>
        <w:rPr>
          <w:rFonts w:hint="eastAsia"/>
        </w:rPr>
      </w:pPr>
      <w:r>
        <w:rPr>
          <w:rFonts w:ascii="微软雅黑" w:eastAsia="微软雅黑" w:hAnsi="微软雅黑" w:cs="微软雅黑" w:hint="eastAsia"/>
        </w:rPr>
        <w:t>日期：</w:t>
      </w:r>
    </w:p>
    <w:p w14:paraId="33BB880A" w14:textId="77777777" w:rsidR="002B75A1" w:rsidRDefault="00000000" w:rsidP="006C2BC1">
      <w:pPr>
        <w:rPr>
          <w:rFonts w:hint="eastAsia"/>
        </w:rPr>
      </w:pPr>
      <w:r>
        <w:rPr>
          <w:rFonts w:hint="eastAsia"/>
        </w:rPr>
        <w:br w:type="page"/>
      </w:r>
    </w:p>
    <w:p w14:paraId="3C5EC7C4" w14:textId="77777777" w:rsidR="002B75A1" w:rsidRDefault="00000000" w:rsidP="006C2BC1">
      <w:pPr>
        <w:rPr>
          <w:rFonts w:hint="eastAsia"/>
        </w:rPr>
      </w:pPr>
      <w:r>
        <w:rPr>
          <w:rFonts w:hint="eastAsia"/>
        </w:rPr>
        <w:lastRenderedPageBreak/>
        <w:t>价格文件响应文件相关格式</w:t>
      </w:r>
    </w:p>
    <w:p w14:paraId="1B2285C5" w14:textId="77777777" w:rsidR="002B75A1" w:rsidRDefault="00000000" w:rsidP="006C2BC1">
      <w:pPr>
        <w:pStyle w:val="25"/>
        <w:ind w:left="560" w:firstLine="560"/>
        <w:rPr>
          <w:rFonts w:hint="eastAsia"/>
        </w:rPr>
      </w:pPr>
      <w:r>
        <w:rPr>
          <w:rFonts w:hint="eastAsia"/>
        </w:rPr>
        <w:t>1.报价总表</w:t>
      </w:r>
    </w:p>
    <w:tbl>
      <w:tblPr>
        <w:tblpPr w:leftFromText="180" w:rightFromText="180" w:vertAnchor="text" w:horzAnchor="page" w:tblpX="1312" w:tblpY="414"/>
        <w:tblOverlap w:val="never"/>
        <w:tblW w:w="98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84"/>
        <w:gridCol w:w="2069"/>
        <w:gridCol w:w="1715"/>
        <w:gridCol w:w="1715"/>
        <w:gridCol w:w="1595"/>
      </w:tblGrid>
      <w:tr w:rsidR="002B75A1" w14:paraId="4A14E09D" w14:textId="77777777">
        <w:trPr>
          <w:trHeight w:val="1005"/>
        </w:trPr>
        <w:tc>
          <w:tcPr>
            <w:tcW w:w="2784" w:type="dxa"/>
            <w:tcBorders>
              <w:top w:val="single" w:sz="4" w:space="0" w:color="auto"/>
              <w:left w:val="single" w:sz="4" w:space="0" w:color="auto"/>
              <w:bottom w:val="single" w:sz="4" w:space="0" w:color="auto"/>
              <w:right w:val="single" w:sz="4" w:space="0" w:color="auto"/>
            </w:tcBorders>
            <w:vAlign w:val="center"/>
          </w:tcPr>
          <w:bookmarkEnd w:id="22"/>
          <w:p w14:paraId="167288B2" w14:textId="77777777" w:rsidR="002B75A1" w:rsidRDefault="00000000" w:rsidP="006C2BC1">
            <w:pPr>
              <w:rPr>
                <w:rFonts w:hint="eastAsia"/>
              </w:rPr>
            </w:pPr>
            <w:r>
              <w:rPr>
                <w:rFonts w:hint="eastAsia"/>
              </w:rPr>
              <w:t>项目名称</w:t>
            </w:r>
          </w:p>
        </w:tc>
        <w:tc>
          <w:tcPr>
            <w:tcW w:w="2069" w:type="dxa"/>
            <w:tcBorders>
              <w:top w:val="single" w:sz="4" w:space="0" w:color="auto"/>
              <w:left w:val="single" w:sz="4" w:space="0" w:color="auto"/>
              <w:bottom w:val="single" w:sz="4" w:space="0" w:color="auto"/>
              <w:right w:val="single" w:sz="4" w:space="0" w:color="auto"/>
            </w:tcBorders>
            <w:vAlign w:val="center"/>
          </w:tcPr>
          <w:p w14:paraId="42F2DBFF" w14:textId="77777777" w:rsidR="002B75A1" w:rsidRDefault="00000000" w:rsidP="006C2BC1">
            <w:pPr>
              <w:rPr>
                <w:rFonts w:hint="eastAsia"/>
              </w:rPr>
            </w:pPr>
            <w:r>
              <w:rPr>
                <w:rFonts w:hint="eastAsia"/>
              </w:rPr>
              <w:t>基准优惠费率</w:t>
            </w:r>
          </w:p>
        </w:tc>
        <w:tc>
          <w:tcPr>
            <w:tcW w:w="1715" w:type="dxa"/>
            <w:tcBorders>
              <w:top w:val="single" w:sz="4" w:space="0" w:color="auto"/>
              <w:left w:val="single" w:sz="4" w:space="0" w:color="auto"/>
              <w:bottom w:val="single" w:sz="4" w:space="0" w:color="auto"/>
              <w:right w:val="single" w:sz="4" w:space="0" w:color="auto"/>
            </w:tcBorders>
            <w:vAlign w:val="center"/>
          </w:tcPr>
          <w:p w14:paraId="79EE9C7A" w14:textId="77777777" w:rsidR="002B75A1" w:rsidRDefault="00000000" w:rsidP="006C2BC1">
            <w:pPr>
              <w:rPr>
                <w:rFonts w:hint="eastAsia"/>
              </w:rPr>
            </w:pPr>
            <w:r>
              <w:rPr>
                <w:rFonts w:hint="eastAsia"/>
              </w:rPr>
              <w:t>比选优惠费率报价</w:t>
            </w:r>
          </w:p>
        </w:tc>
        <w:tc>
          <w:tcPr>
            <w:tcW w:w="1715" w:type="dxa"/>
            <w:tcBorders>
              <w:top w:val="single" w:sz="4" w:space="0" w:color="auto"/>
              <w:left w:val="single" w:sz="4" w:space="0" w:color="auto"/>
              <w:bottom w:val="single" w:sz="4" w:space="0" w:color="auto"/>
              <w:right w:val="single" w:sz="4" w:space="0" w:color="auto"/>
            </w:tcBorders>
            <w:vAlign w:val="center"/>
          </w:tcPr>
          <w:p w14:paraId="51F5E22A" w14:textId="77777777" w:rsidR="002B75A1" w:rsidRDefault="00000000" w:rsidP="006C2BC1">
            <w:pPr>
              <w:rPr>
                <w:rFonts w:hint="eastAsia"/>
              </w:rPr>
            </w:pPr>
            <w:r>
              <w:rPr>
                <w:rFonts w:hint="eastAsia"/>
              </w:rPr>
              <w:t>项目完成时间</w:t>
            </w:r>
          </w:p>
        </w:tc>
        <w:tc>
          <w:tcPr>
            <w:tcW w:w="1595" w:type="dxa"/>
            <w:tcBorders>
              <w:top w:val="single" w:sz="4" w:space="0" w:color="auto"/>
              <w:left w:val="single" w:sz="4" w:space="0" w:color="auto"/>
              <w:bottom w:val="single" w:sz="4" w:space="0" w:color="auto"/>
              <w:right w:val="single" w:sz="4" w:space="0" w:color="auto"/>
            </w:tcBorders>
            <w:vAlign w:val="center"/>
          </w:tcPr>
          <w:p w14:paraId="60F24A2F" w14:textId="77777777" w:rsidR="002B75A1" w:rsidRDefault="00000000" w:rsidP="006C2BC1">
            <w:pPr>
              <w:rPr>
                <w:rFonts w:hint="eastAsia"/>
              </w:rPr>
            </w:pPr>
            <w:r>
              <w:rPr>
                <w:rFonts w:hint="eastAsia"/>
              </w:rPr>
              <w:t>付款方式</w:t>
            </w:r>
          </w:p>
        </w:tc>
      </w:tr>
      <w:tr w:rsidR="002B75A1" w14:paraId="01D80A14" w14:textId="77777777">
        <w:trPr>
          <w:trHeight w:val="1868"/>
        </w:trPr>
        <w:tc>
          <w:tcPr>
            <w:tcW w:w="2784" w:type="dxa"/>
            <w:tcBorders>
              <w:top w:val="single" w:sz="4" w:space="0" w:color="auto"/>
              <w:left w:val="single" w:sz="4" w:space="0" w:color="auto"/>
              <w:bottom w:val="single" w:sz="4" w:space="0" w:color="auto"/>
              <w:right w:val="single" w:sz="4" w:space="0" w:color="auto"/>
            </w:tcBorders>
            <w:vAlign w:val="center"/>
          </w:tcPr>
          <w:p w14:paraId="1DF9C453" w14:textId="6A9F4E40" w:rsidR="002B75A1" w:rsidRDefault="000A6797" w:rsidP="006C2BC1">
            <w:pPr>
              <w:rPr>
                <w:rFonts w:hint="eastAsia"/>
                <w:b/>
                <w:color w:val="000000"/>
              </w:rPr>
            </w:pPr>
            <w:r>
              <w:rPr>
                <w:rFonts w:hint="eastAsia"/>
              </w:rPr>
              <w:t>南通大学附属中学</w:t>
            </w:r>
            <w:r w:rsidR="00420E19">
              <w:rPr>
                <w:rFonts w:hint="eastAsia"/>
              </w:rPr>
              <w:t>零星</w:t>
            </w:r>
            <w:r>
              <w:rPr>
                <w:rFonts w:hint="eastAsia"/>
              </w:rPr>
              <w:t>维修定点服务项目</w:t>
            </w:r>
          </w:p>
        </w:tc>
        <w:tc>
          <w:tcPr>
            <w:tcW w:w="2069" w:type="dxa"/>
            <w:tcBorders>
              <w:top w:val="single" w:sz="4" w:space="0" w:color="auto"/>
              <w:left w:val="single" w:sz="4" w:space="0" w:color="auto"/>
              <w:bottom w:val="single" w:sz="4" w:space="0" w:color="auto"/>
              <w:right w:val="single" w:sz="4" w:space="0" w:color="auto"/>
            </w:tcBorders>
            <w:vAlign w:val="center"/>
          </w:tcPr>
          <w:p w14:paraId="11ED5D1A" w14:textId="4D5320BD" w:rsidR="002B75A1" w:rsidRDefault="00071423" w:rsidP="006C2BC1">
            <w:pPr>
              <w:rPr>
                <w:rFonts w:hint="eastAsia"/>
              </w:rPr>
            </w:pPr>
            <w:r>
              <w:rPr>
                <w:rFonts w:hint="eastAsia"/>
              </w:rPr>
              <w:t>6%</w:t>
            </w:r>
          </w:p>
        </w:tc>
        <w:tc>
          <w:tcPr>
            <w:tcW w:w="1715" w:type="dxa"/>
            <w:tcBorders>
              <w:top w:val="single" w:sz="4" w:space="0" w:color="auto"/>
              <w:left w:val="single" w:sz="4" w:space="0" w:color="auto"/>
              <w:bottom w:val="single" w:sz="4" w:space="0" w:color="auto"/>
              <w:right w:val="single" w:sz="4" w:space="0" w:color="auto"/>
            </w:tcBorders>
            <w:vAlign w:val="center"/>
          </w:tcPr>
          <w:p w14:paraId="5A1963B8" w14:textId="77777777" w:rsidR="002B75A1" w:rsidRDefault="00000000" w:rsidP="006C2BC1">
            <w:pPr>
              <w:rPr>
                <w:rFonts w:hint="eastAsia"/>
              </w:rPr>
            </w:pPr>
            <w:r>
              <w:rPr>
                <w:rFonts w:hint="eastAsia"/>
              </w:rPr>
              <w:t xml:space="preserve">    %</w:t>
            </w:r>
          </w:p>
        </w:tc>
        <w:tc>
          <w:tcPr>
            <w:tcW w:w="1715" w:type="dxa"/>
            <w:tcBorders>
              <w:top w:val="single" w:sz="4" w:space="0" w:color="auto"/>
              <w:left w:val="single" w:sz="4" w:space="0" w:color="auto"/>
              <w:bottom w:val="single" w:sz="4" w:space="0" w:color="auto"/>
              <w:right w:val="single" w:sz="4" w:space="0" w:color="auto"/>
            </w:tcBorders>
            <w:vAlign w:val="center"/>
          </w:tcPr>
          <w:p w14:paraId="1B13694E" w14:textId="77777777" w:rsidR="002B75A1" w:rsidRDefault="00000000" w:rsidP="006C2BC1">
            <w:pPr>
              <w:rPr>
                <w:rFonts w:hint="eastAsia"/>
              </w:rPr>
            </w:pPr>
            <w:proofErr w:type="gramStart"/>
            <w:r>
              <w:rPr>
                <w:rFonts w:hint="eastAsia"/>
              </w:rPr>
              <w:t>完全响应</w:t>
            </w:r>
            <w:proofErr w:type="gramEnd"/>
            <w:r>
              <w:rPr>
                <w:rFonts w:hint="eastAsia"/>
              </w:rPr>
              <w:t>比选文件要求</w:t>
            </w:r>
          </w:p>
        </w:tc>
        <w:tc>
          <w:tcPr>
            <w:tcW w:w="1595" w:type="dxa"/>
            <w:tcBorders>
              <w:top w:val="single" w:sz="4" w:space="0" w:color="auto"/>
              <w:left w:val="single" w:sz="4" w:space="0" w:color="auto"/>
              <w:bottom w:val="single" w:sz="4" w:space="0" w:color="auto"/>
              <w:right w:val="single" w:sz="4" w:space="0" w:color="auto"/>
            </w:tcBorders>
          </w:tcPr>
          <w:p w14:paraId="52BB988C" w14:textId="77777777" w:rsidR="002B75A1" w:rsidRDefault="00000000" w:rsidP="006C2BC1">
            <w:pPr>
              <w:rPr>
                <w:rFonts w:hint="eastAsia"/>
              </w:rPr>
            </w:pPr>
            <w:proofErr w:type="gramStart"/>
            <w:r>
              <w:rPr>
                <w:rFonts w:hint="eastAsia"/>
              </w:rPr>
              <w:t>完全响应</w:t>
            </w:r>
            <w:proofErr w:type="gramEnd"/>
            <w:r>
              <w:rPr>
                <w:rFonts w:hint="eastAsia"/>
              </w:rPr>
              <w:t>比选文件要求的付款方式</w:t>
            </w:r>
          </w:p>
        </w:tc>
      </w:tr>
    </w:tbl>
    <w:p w14:paraId="58076539" w14:textId="77777777" w:rsidR="002B75A1" w:rsidRDefault="00000000" w:rsidP="006C2BC1">
      <w:pPr>
        <w:rPr>
          <w:rFonts w:hint="eastAsia"/>
        </w:rPr>
      </w:pPr>
      <w:r>
        <w:rPr>
          <w:rFonts w:hint="eastAsia"/>
        </w:rPr>
        <w:t>（1）本表为格式表，不得自行改动，必须提供，否则视为未实质性响应比选采购文件。</w:t>
      </w:r>
    </w:p>
    <w:p w14:paraId="2EC3323F" w14:textId="77777777" w:rsidR="002B75A1" w:rsidRDefault="002B75A1" w:rsidP="006C2BC1">
      <w:pPr>
        <w:rPr>
          <w:rFonts w:hint="eastAsia"/>
        </w:rPr>
      </w:pPr>
    </w:p>
    <w:p w14:paraId="116B7301" w14:textId="77777777" w:rsidR="002B75A1" w:rsidRDefault="00000000" w:rsidP="006C2BC1">
      <w:pPr>
        <w:rPr>
          <w:rFonts w:hint="eastAsia"/>
        </w:rPr>
      </w:pPr>
      <w:r>
        <w:rPr>
          <w:rFonts w:hint="eastAsia"/>
        </w:rPr>
        <w:t xml:space="preserve">供应商名称：（盖章）             </w:t>
      </w:r>
    </w:p>
    <w:p w14:paraId="6227B837" w14:textId="77777777" w:rsidR="002B75A1" w:rsidRDefault="00000000" w:rsidP="006C2BC1">
      <w:pPr>
        <w:rPr>
          <w:rFonts w:hint="eastAsia"/>
        </w:rPr>
      </w:pPr>
      <w:r>
        <w:rPr>
          <w:rFonts w:hint="eastAsia"/>
        </w:rPr>
        <w:t>法定代表人或受权委托人（签字）：</w:t>
      </w:r>
    </w:p>
    <w:p w14:paraId="28D3016E" w14:textId="77777777" w:rsidR="002B75A1" w:rsidRDefault="00000000" w:rsidP="006C2BC1">
      <w:pPr>
        <w:rPr>
          <w:rFonts w:ascii="仿宋_GB2312" w:hint="eastAsia"/>
          <w:sz w:val="22"/>
          <w:szCs w:val="22"/>
        </w:rPr>
      </w:pPr>
      <w:r>
        <w:rPr>
          <w:rFonts w:hint="eastAsia"/>
        </w:rPr>
        <w:t>日期：</w:t>
      </w:r>
    </w:p>
    <w:p w14:paraId="41EA9E92" w14:textId="77777777" w:rsidR="002B75A1" w:rsidRDefault="002B75A1" w:rsidP="006C2BC1">
      <w:pPr>
        <w:rPr>
          <w:rFonts w:hint="eastAsia"/>
        </w:rPr>
      </w:pPr>
    </w:p>
    <w:p w14:paraId="60D21710" w14:textId="77777777" w:rsidR="002B75A1" w:rsidRDefault="002B75A1" w:rsidP="006C2BC1">
      <w:pPr>
        <w:rPr>
          <w:rFonts w:hint="eastAsia"/>
        </w:rPr>
      </w:pPr>
    </w:p>
    <w:p w14:paraId="76CB9A59" w14:textId="77777777" w:rsidR="002B75A1" w:rsidRDefault="002B75A1" w:rsidP="006C2BC1">
      <w:pPr>
        <w:rPr>
          <w:rFonts w:hint="eastAsia"/>
        </w:rPr>
      </w:pPr>
    </w:p>
    <w:p w14:paraId="7BED4ADB" w14:textId="77777777" w:rsidR="002B75A1" w:rsidRDefault="002B75A1" w:rsidP="006C2BC1">
      <w:pPr>
        <w:rPr>
          <w:rFonts w:hint="eastAsia"/>
        </w:rPr>
      </w:pPr>
    </w:p>
    <w:p w14:paraId="595D9D95" w14:textId="77777777" w:rsidR="002B75A1" w:rsidRDefault="002B75A1" w:rsidP="006C2BC1">
      <w:pPr>
        <w:rPr>
          <w:rFonts w:hint="eastAsia"/>
        </w:rPr>
      </w:pPr>
    </w:p>
    <w:p w14:paraId="777337DD" w14:textId="77777777" w:rsidR="002B75A1" w:rsidRDefault="002B75A1" w:rsidP="006C2BC1">
      <w:pPr>
        <w:rPr>
          <w:rFonts w:hint="eastAsia"/>
        </w:rPr>
      </w:pPr>
    </w:p>
    <w:p w14:paraId="1A331837" w14:textId="77777777" w:rsidR="002B75A1" w:rsidRDefault="002B75A1" w:rsidP="006C2BC1">
      <w:pPr>
        <w:rPr>
          <w:rFonts w:hint="eastAsia"/>
        </w:rPr>
      </w:pPr>
    </w:p>
    <w:p w14:paraId="3534C46E" w14:textId="77777777" w:rsidR="002B75A1" w:rsidRDefault="002B75A1" w:rsidP="006C2BC1">
      <w:pPr>
        <w:rPr>
          <w:rFonts w:hint="eastAsia"/>
          <w:lang w:val="zh-CN"/>
        </w:rPr>
      </w:pPr>
    </w:p>
    <w:sectPr w:rsidR="002B75A1">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FC9B" w14:textId="77777777" w:rsidR="006A37A4" w:rsidRDefault="006A37A4" w:rsidP="006C2BC1">
      <w:pPr>
        <w:rPr>
          <w:rFonts w:hint="eastAsia"/>
        </w:rPr>
      </w:pPr>
      <w:r>
        <w:separator/>
      </w:r>
    </w:p>
  </w:endnote>
  <w:endnote w:type="continuationSeparator" w:id="0">
    <w:p w14:paraId="2D439B17" w14:textId="77777777" w:rsidR="006A37A4" w:rsidRDefault="006A37A4" w:rsidP="006C2B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embedRegular r:id="rId1" w:subsetted="1" w:fontKey="{3E6A6C0F-6D70-4A39-B34F-89BF5C159CA4}"/>
    <w:embedBold r:id="rId2" w:subsetted="1" w:fontKey="{32E7DCA8-9721-407E-915D-5E5F2B47D17B}"/>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299EF686-96FF-4825-B9FB-64E431C8715E}"/>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4" w:subsetted="1" w:fontKey="{1F39BA5B-A48B-4D47-9649-F87857CDE575}"/>
    <w:embedBold r:id="rId5" w:subsetted="1" w:fontKey="{C0B40A21-D5DC-41DF-81C5-9A45CB6838B2}"/>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embedRegular r:id="rId6" w:subsetted="1" w:fontKey="{51ADBA8C-2665-474C-9819-1350FFCB4388}"/>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5C25" w14:textId="77777777" w:rsidR="002B75A1" w:rsidRDefault="00000000" w:rsidP="006C2BC1">
    <w:pPr>
      <w:pStyle w:val="af7"/>
      <w:rPr>
        <w:rFonts w:hint="eastAsia"/>
      </w:rPr>
    </w:pPr>
    <w:r>
      <w:rPr>
        <w:noProof/>
      </w:rPr>
      <mc:AlternateContent>
        <mc:Choice Requires="wps">
          <w:drawing>
            <wp:anchor distT="0" distB="0" distL="114300" distR="114300" simplePos="0" relativeHeight="251657216" behindDoc="0" locked="0" layoutInCell="1" allowOverlap="1" wp14:anchorId="686ED337" wp14:editId="7EA9C91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941E3E" w14:textId="77777777" w:rsidR="002B75A1" w:rsidRDefault="00000000" w:rsidP="006C2BC1">
                          <w:pPr>
                            <w:pStyle w:val="af7"/>
                            <w:rPr>
                              <w:rFonts w:hint="eastAsia"/>
                            </w:rPr>
                          </w:pPr>
                          <w:r>
                            <w:fldChar w:fldCharType="begin"/>
                          </w:r>
                          <w:r>
                            <w:instrText xml:space="preserve"> PAGE  \* MERGEFORMAT </w:instrText>
                          </w:r>
                          <w:r>
                            <w:fldChar w:fldCharType="separate"/>
                          </w:r>
                          <w:r>
                            <w:t>13</w:t>
                          </w:r>
                          <w:r>
                            <w:fldChar w:fldCharType="end"/>
                          </w:r>
                          <w:r>
                            <w:t xml:space="preserve"> / </w:t>
                          </w:r>
                          <w:fldSimple w:instr=" NUMPAGES  \* MERGEFORMAT ">
                            <w:r w:rsidR="002B75A1">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6ED337"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2941E3E" w14:textId="77777777" w:rsidR="002B75A1" w:rsidRDefault="00000000" w:rsidP="006C2BC1">
                    <w:pPr>
                      <w:pStyle w:val="af7"/>
                      <w:rPr>
                        <w:rFonts w:hint="eastAsia"/>
                      </w:rPr>
                    </w:pPr>
                    <w:r>
                      <w:fldChar w:fldCharType="begin"/>
                    </w:r>
                    <w:r>
                      <w:instrText xml:space="preserve"> PAGE  \* MERGEFORMAT </w:instrText>
                    </w:r>
                    <w:r>
                      <w:fldChar w:fldCharType="separate"/>
                    </w:r>
                    <w:r>
                      <w:t>13</w:t>
                    </w:r>
                    <w:r>
                      <w:fldChar w:fldCharType="end"/>
                    </w:r>
                    <w:r>
                      <w:t xml:space="preserve"> / </w:t>
                    </w:r>
                    <w:fldSimple w:instr=" NUMPAGES  \* MERGEFORMAT ">
                      <w:r w:rsidR="002B75A1">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0D98" w14:textId="77777777" w:rsidR="006A37A4" w:rsidRDefault="006A37A4" w:rsidP="006C2BC1">
      <w:pPr>
        <w:rPr>
          <w:rFonts w:hint="eastAsia"/>
        </w:rPr>
      </w:pPr>
      <w:r>
        <w:separator/>
      </w:r>
    </w:p>
  </w:footnote>
  <w:footnote w:type="continuationSeparator" w:id="0">
    <w:p w14:paraId="602E3D5F" w14:textId="77777777" w:rsidR="006A37A4" w:rsidRDefault="006A37A4" w:rsidP="006C2BC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A297DC"/>
    <w:multiLevelType w:val="singleLevel"/>
    <w:tmpl w:val="94A297DC"/>
    <w:lvl w:ilvl="0">
      <w:start w:val="2"/>
      <w:numFmt w:val="chineseCounting"/>
      <w:suff w:val="nothing"/>
      <w:lvlText w:val="%1、"/>
      <w:lvlJc w:val="left"/>
      <w:rPr>
        <w:rFonts w:hint="eastAsia"/>
      </w:rPr>
    </w:lvl>
  </w:abstractNum>
  <w:abstractNum w:abstractNumId="1" w15:restartNumberingAfterBreak="0">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2" w15:restartNumberingAfterBreak="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 w15:restartNumberingAfterBreak="0">
    <w:nsid w:val="3B20316C"/>
    <w:multiLevelType w:val="singleLevel"/>
    <w:tmpl w:val="3B20316C"/>
    <w:lvl w:ilvl="0">
      <w:start w:val="6"/>
      <w:numFmt w:val="chineseCounting"/>
      <w:suff w:val="nothing"/>
      <w:lvlText w:val="%1、"/>
      <w:lvlJc w:val="left"/>
      <w:rPr>
        <w:rFonts w:hint="eastAsia"/>
      </w:rPr>
    </w:lvl>
  </w:abstractNum>
  <w:abstractNum w:abstractNumId="4" w15:restartNumberingAfterBreak="0">
    <w:nsid w:val="40180E71"/>
    <w:multiLevelType w:val="hybridMultilevel"/>
    <w:tmpl w:val="D9E839B6"/>
    <w:lvl w:ilvl="0" w:tplc="1C8CAC2E">
      <w:start w:val="1"/>
      <w:numFmt w:val="decimalEnclosedCircle"/>
      <w:lvlText w:val="%1"/>
      <w:lvlJc w:val="left"/>
      <w:pPr>
        <w:ind w:left="360" w:hanging="360"/>
      </w:pPr>
      <w:rPr>
        <w:rFonts w:ascii="仿宋" w:hAnsi="仿宋" w:hint="default"/>
        <w:sz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2CD1163"/>
    <w:multiLevelType w:val="hybridMultilevel"/>
    <w:tmpl w:val="6AC8DA28"/>
    <w:lvl w:ilvl="0" w:tplc="C9FEA410">
      <w:start w:val="6"/>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32745345">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 w16cid:durableId="1986465542">
    <w:abstractNumId w:val="1"/>
  </w:num>
  <w:num w:numId="3" w16cid:durableId="1174952096">
    <w:abstractNumId w:val="3"/>
  </w:num>
  <w:num w:numId="4" w16cid:durableId="377626049">
    <w:abstractNumId w:val="0"/>
  </w:num>
  <w:num w:numId="5" w16cid:durableId="1580824926">
    <w:abstractNumId w:val="5"/>
  </w:num>
  <w:num w:numId="6" w16cid:durableId="158619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3N2UwNmNjMDJkYTRlMWQ4ZDQ4MDZkYWJkNDA4Y2MifQ=="/>
  </w:docVars>
  <w:rsids>
    <w:rsidRoot w:val="005435A7"/>
    <w:rsid w:val="00003FE6"/>
    <w:rsid w:val="00011F09"/>
    <w:rsid w:val="000356C7"/>
    <w:rsid w:val="0006773E"/>
    <w:rsid w:val="00071423"/>
    <w:rsid w:val="00075742"/>
    <w:rsid w:val="00086BE6"/>
    <w:rsid w:val="000A55FD"/>
    <w:rsid w:val="000A6797"/>
    <w:rsid w:val="000B1FC7"/>
    <w:rsid w:val="000C0A8F"/>
    <w:rsid w:val="0012063F"/>
    <w:rsid w:val="00137A3A"/>
    <w:rsid w:val="00140950"/>
    <w:rsid w:val="001759B0"/>
    <w:rsid w:val="00196F47"/>
    <w:rsid w:val="001F4B31"/>
    <w:rsid w:val="001F7830"/>
    <w:rsid w:val="002225DB"/>
    <w:rsid w:val="00231073"/>
    <w:rsid w:val="00254018"/>
    <w:rsid w:val="0026677B"/>
    <w:rsid w:val="00271186"/>
    <w:rsid w:val="00277618"/>
    <w:rsid w:val="00296367"/>
    <w:rsid w:val="002A5B19"/>
    <w:rsid w:val="002B75A1"/>
    <w:rsid w:val="002E0C24"/>
    <w:rsid w:val="003036CB"/>
    <w:rsid w:val="00310F60"/>
    <w:rsid w:val="00313FB1"/>
    <w:rsid w:val="00331166"/>
    <w:rsid w:val="0033353D"/>
    <w:rsid w:val="0033775C"/>
    <w:rsid w:val="0034268A"/>
    <w:rsid w:val="00344751"/>
    <w:rsid w:val="003C4EF0"/>
    <w:rsid w:val="003D0EF1"/>
    <w:rsid w:val="003D1538"/>
    <w:rsid w:val="003D1798"/>
    <w:rsid w:val="003F6D9F"/>
    <w:rsid w:val="00420D25"/>
    <w:rsid w:val="00420E19"/>
    <w:rsid w:val="00426C25"/>
    <w:rsid w:val="0045519F"/>
    <w:rsid w:val="00472747"/>
    <w:rsid w:val="0047793A"/>
    <w:rsid w:val="00494AAD"/>
    <w:rsid w:val="00494CCA"/>
    <w:rsid w:val="004F1043"/>
    <w:rsid w:val="0050400A"/>
    <w:rsid w:val="00510272"/>
    <w:rsid w:val="005118B0"/>
    <w:rsid w:val="005435A7"/>
    <w:rsid w:val="00546BC8"/>
    <w:rsid w:val="00556D99"/>
    <w:rsid w:val="005B2A4E"/>
    <w:rsid w:val="005C17F4"/>
    <w:rsid w:val="005E78A3"/>
    <w:rsid w:val="005F0F1B"/>
    <w:rsid w:val="005F502C"/>
    <w:rsid w:val="00612BF6"/>
    <w:rsid w:val="00676DC7"/>
    <w:rsid w:val="0068079A"/>
    <w:rsid w:val="00690E1C"/>
    <w:rsid w:val="006A37A4"/>
    <w:rsid w:val="006A7A32"/>
    <w:rsid w:val="006C2BC1"/>
    <w:rsid w:val="006D164D"/>
    <w:rsid w:val="006E5D72"/>
    <w:rsid w:val="006F780C"/>
    <w:rsid w:val="007314F2"/>
    <w:rsid w:val="00731885"/>
    <w:rsid w:val="0073287C"/>
    <w:rsid w:val="00735B88"/>
    <w:rsid w:val="007552D0"/>
    <w:rsid w:val="007675AD"/>
    <w:rsid w:val="007A039D"/>
    <w:rsid w:val="007C5422"/>
    <w:rsid w:val="007C733E"/>
    <w:rsid w:val="007D7B49"/>
    <w:rsid w:val="00822E31"/>
    <w:rsid w:val="00827239"/>
    <w:rsid w:val="00833477"/>
    <w:rsid w:val="00852C25"/>
    <w:rsid w:val="008B073F"/>
    <w:rsid w:val="008D4574"/>
    <w:rsid w:val="008E792D"/>
    <w:rsid w:val="008F67B8"/>
    <w:rsid w:val="00911932"/>
    <w:rsid w:val="00911F53"/>
    <w:rsid w:val="009142ED"/>
    <w:rsid w:val="00915D53"/>
    <w:rsid w:val="00945EAD"/>
    <w:rsid w:val="009637EF"/>
    <w:rsid w:val="009708A1"/>
    <w:rsid w:val="00984659"/>
    <w:rsid w:val="009863C8"/>
    <w:rsid w:val="009D0570"/>
    <w:rsid w:val="009F4CA3"/>
    <w:rsid w:val="00A32DCE"/>
    <w:rsid w:val="00A43752"/>
    <w:rsid w:val="00A659A4"/>
    <w:rsid w:val="00AD1299"/>
    <w:rsid w:val="00AD6EB1"/>
    <w:rsid w:val="00AE7B9B"/>
    <w:rsid w:val="00AF10CD"/>
    <w:rsid w:val="00B22175"/>
    <w:rsid w:val="00B32A3D"/>
    <w:rsid w:val="00B41EF4"/>
    <w:rsid w:val="00B4203A"/>
    <w:rsid w:val="00B83102"/>
    <w:rsid w:val="00B83D3C"/>
    <w:rsid w:val="00BA4F32"/>
    <w:rsid w:val="00BE6FCB"/>
    <w:rsid w:val="00BF3088"/>
    <w:rsid w:val="00BF7022"/>
    <w:rsid w:val="00C04D18"/>
    <w:rsid w:val="00C175C4"/>
    <w:rsid w:val="00C30BF3"/>
    <w:rsid w:val="00C550E3"/>
    <w:rsid w:val="00C72E3A"/>
    <w:rsid w:val="00C77551"/>
    <w:rsid w:val="00C97C3A"/>
    <w:rsid w:val="00C97FE0"/>
    <w:rsid w:val="00CB6CDC"/>
    <w:rsid w:val="00CD4E72"/>
    <w:rsid w:val="00CE09CA"/>
    <w:rsid w:val="00D04860"/>
    <w:rsid w:val="00D120F2"/>
    <w:rsid w:val="00D32571"/>
    <w:rsid w:val="00D57059"/>
    <w:rsid w:val="00D72507"/>
    <w:rsid w:val="00D728E1"/>
    <w:rsid w:val="00D86880"/>
    <w:rsid w:val="00D927C3"/>
    <w:rsid w:val="00DA151A"/>
    <w:rsid w:val="00DF19BD"/>
    <w:rsid w:val="00E0257A"/>
    <w:rsid w:val="00E02FA9"/>
    <w:rsid w:val="00E061CF"/>
    <w:rsid w:val="00E118FB"/>
    <w:rsid w:val="00E36E87"/>
    <w:rsid w:val="00E54882"/>
    <w:rsid w:val="00E569F1"/>
    <w:rsid w:val="00E67260"/>
    <w:rsid w:val="00E77994"/>
    <w:rsid w:val="00E970F3"/>
    <w:rsid w:val="00EA0862"/>
    <w:rsid w:val="00EA542E"/>
    <w:rsid w:val="00EA5BFB"/>
    <w:rsid w:val="00EC159E"/>
    <w:rsid w:val="00ED4F7A"/>
    <w:rsid w:val="00F05E0E"/>
    <w:rsid w:val="00F13D0A"/>
    <w:rsid w:val="00F1615D"/>
    <w:rsid w:val="00F205C8"/>
    <w:rsid w:val="00F36F3D"/>
    <w:rsid w:val="00F45AA1"/>
    <w:rsid w:val="00F524BC"/>
    <w:rsid w:val="00F842FE"/>
    <w:rsid w:val="00F8678C"/>
    <w:rsid w:val="00FC377B"/>
    <w:rsid w:val="00FF5221"/>
    <w:rsid w:val="01B13F8E"/>
    <w:rsid w:val="028C019C"/>
    <w:rsid w:val="04C0126C"/>
    <w:rsid w:val="05335A98"/>
    <w:rsid w:val="08766236"/>
    <w:rsid w:val="09C2443C"/>
    <w:rsid w:val="0BC10F66"/>
    <w:rsid w:val="0D0B3520"/>
    <w:rsid w:val="0D4D5A4F"/>
    <w:rsid w:val="0E121748"/>
    <w:rsid w:val="0ED00E3F"/>
    <w:rsid w:val="10971749"/>
    <w:rsid w:val="14B94C4B"/>
    <w:rsid w:val="1B1535A3"/>
    <w:rsid w:val="1DCF25B8"/>
    <w:rsid w:val="24020B10"/>
    <w:rsid w:val="27035447"/>
    <w:rsid w:val="27A633BB"/>
    <w:rsid w:val="2E355879"/>
    <w:rsid w:val="2FF47345"/>
    <w:rsid w:val="30716303"/>
    <w:rsid w:val="309156AA"/>
    <w:rsid w:val="314033FA"/>
    <w:rsid w:val="316730A0"/>
    <w:rsid w:val="33D7695F"/>
    <w:rsid w:val="344B15E7"/>
    <w:rsid w:val="3CDF5F33"/>
    <w:rsid w:val="3DDA1940"/>
    <w:rsid w:val="3E3C7A71"/>
    <w:rsid w:val="42007EDB"/>
    <w:rsid w:val="423B4F0A"/>
    <w:rsid w:val="479D46F2"/>
    <w:rsid w:val="4C6D34CB"/>
    <w:rsid w:val="4F1D24F7"/>
    <w:rsid w:val="52F62911"/>
    <w:rsid w:val="54296E14"/>
    <w:rsid w:val="546C1D57"/>
    <w:rsid w:val="54E914E8"/>
    <w:rsid w:val="560C7AA4"/>
    <w:rsid w:val="58F307D5"/>
    <w:rsid w:val="5A9A6842"/>
    <w:rsid w:val="5AE77FD2"/>
    <w:rsid w:val="5CA44A7B"/>
    <w:rsid w:val="641C6E32"/>
    <w:rsid w:val="6611755B"/>
    <w:rsid w:val="6C6B4FF9"/>
    <w:rsid w:val="6FBB1B7A"/>
    <w:rsid w:val="705E377D"/>
    <w:rsid w:val="72E27FCE"/>
    <w:rsid w:val="745C5CC0"/>
    <w:rsid w:val="75437646"/>
    <w:rsid w:val="78490B23"/>
    <w:rsid w:val="78D0199D"/>
    <w:rsid w:val="79F44180"/>
    <w:rsid w:val="7BDB3793"/>
    <w:rsid w:val="7FA87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F3CF"/>
  <w15:docId w15:val="{E4688551-0EFD-4C3E-A938-B88208B3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6C2BC1"/>
    <w:pPr>
      <w:widowControl w:val="0"/>
      <w:snapToGrid w:val="0"/>
      <w:spacing w:line="460" w:lineRule="exact"/>
    </w:pPr>
    <w:rPr>
      <w:rFonts w:ascii="仿宋" w:eastAsia="仿宋" w:hAnsi="仿宋" w:cs="仿宋"/>
      <w:kern w:val="2"/>
      <w:sz w:val="28"/>
      <w:szCs w:val="28"/>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semiHidden/>
    <w:unhideWhenUsed/>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autoRedefine/>
    <w:semiHidden/>
    <w:unhideWhenUsed/>
    <w:qFormat/>
    <w:pPr>
      <w:keepNext/>
      <w:keepLines/>
      <w:spacing w:before="260" w:after="260" w:line="415" w:lineRule="auto"/>
      <w:outlineLvl w:val="2"/>
    </w:pPr>
    <w:rPr>
      <w:b/>
      <w:bCs/>
      <w:kern w:val="0"/>
      <w:sz w:val="32"/>
      <w:szCs w:val="32"/>
    </w:rPr>
  </w:style>
  <w:style w:type="paragraph" w:styleId="4">
    <w:name w:val="heading 4"/>
    <w:basedOn w:val="a"/>
    <w:next w:val="a"/>
    <w:link w:val="40"/>
    <w:autoRedefine/>
    <w:semiHidden/>
    <w:unhideWhenUsed/>
    <w:qFormat/>
    <w:pPr>
      <w:keepNext/>
      <w:jc w:val="center"/>
      <w:outlineLvl w:val="3"/>
    </w:pPr>
    <w:rPr>
      <w:rFonts w:eastAsia="新宋体"/>
      <w:kern w:val="0"/>
      <w:sz w:val="30"/>
      <w:szCs w:val="21"/>
    </w:rPr>
  </w:style>
  <w:style w:type="paragraph" w:styleId="5">
    <w:name w:val="heading 5"/>
    <w:basedOn w:val="a"/>
    <w:next w:val="a"/>
    <w:link w:val="50"/>
    <w:autoRedefine/>
    <w:semiHidden/>
    <w:unhideWhenUsed/>
    <w:qFormat/>
    <w:pPr>
      <w:keepNext/>
      <w:keepLines/>
      <w:spacing w:before="280" w:after="290" w:line="374" w:lineRule="auto"/>
      <w:outlineLvl w:val="4"/>
    </w:pPr>
    <w:rPr>
      <w:b/>
      <w:bCs/>
      <w:kern w:val="0"/>
    </w:rPr>
  </w:style>
  <w:style w:type="paragraph" w:styleId="6">
    <w:name w:val="heading 6"/>
    <w:basedOn w:val="a"/>
    <w:next w:val="a"/>
    <w:link w:val="60"/>
    <w:autoRedefine/>
    <w:semiHidden/>
    <w:unhideWhenUsed/>
    <w:qFormat/>
    <w:pPr>
      <w:keepNext/>
      <w:jc w:val="center"/>
      <w:outlineLvl w:val="5"/>
    </w:pPr>
    <w:rPr>
      <w:b/>
      <w:kern w:val="0"/>
      <w:sz w:val="44"/>
      <w:szCs w:val="20"/>
    </w:rPr>
  </w:style>
  <w:style w:type="paragraph" w:styleId="7">
    <w:name w:val="heading 7"/>
    <w:basedOn w:val="a"/>
    <w:next w:val="a"/>
    <w:link w:val="70"/>
    <w:autoRedefine/>
    <w:semiHidden/>
    <w:unhideWhenUsed/>
    <w:qFormat/>
    <w:pPr>
      <w:keepNext/>
      <w:keepLines/>
      <w:spacing w:before="240" w:after="64" w:line="319" w:lineRule="auto"/>
      <w:outlineLvl w:val="6"/>
    </w:pPr>
    <w:rPr>
      <w:b/>
      <w:bCs/>
      <w:kern w:val="0"/>
      <w:sz w:val="24"/>
    </w:rPr>
  </w:style>
  <w:style w:type="paragraph" w:styleId="8">
    <w:name w:val="heading 8"/>
    <w:basedOn w:val="a"/>
    <w:next w:val="a"/>
    <w:link w:val="80"/>
    <w:autoRedefine/>
    <w:semiHidden/>
    <w:unhideWhenUsed/>
    <w:qFormat/>
    <w:pPr>
      <w:keepNext/>
      <w:keepLines/>
      <w:spacing w:before="240" w:after="64" w:line="319" w:lineRule="auto"/>
      <w:outlineLvl w:val="7"/>
    </w:pPr>
    <w:rPr>
      <w:rFonts w:ascii="Arial" w:eastAsia="黑体" w:hAnsi="Arial"/>
      <w:kern w:val="0"/>
      <w:sz w:val="24"/>
    </w:rPr>
  </w:style>
  <w:style w:type="paragraph" w:styleId="9">
    <w:name w:val="heading 9"/>
    <w:basedOn w:val="a"/>
    <w:next w:val="a"/>
    <w:link w:val="90"/>
    <w:autoRedefine/>
    <w:semiHidden/>
    <w:unhideWhenUsed/>
    <w:qFormat/>
    <w:pPr>
      <w:keepNext/>
      <w:keepLines/>
      <w:spacing w:before="240" w:after="64" w:line="319"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a4"/>
    <w:autoRedefin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5">
    <w:name w:val="Normal Indent"/>
    <w:basedOn w:val="a"/>
    <w:link w:val="a6"/>
    <w:autoRedefine/>
    <w:unhideWhenUsed/>
    <w:qFormat/>
    <w:pPr>
      <w:ind w:firstLine="420"/>
    </w:pPr>
    <w:rPr>
      <w:rFonts w:asciiTheme="minorHAnsi" w:eastAsiaTheme="minorEastAsia" w:hAnsiTheme="minorHAnsi" w:cstheme="minorBidi"/>
      <w:szCs w:val="22"/>
    </w:rPr>
  </w:style>
  <w:style w:type="paragraph" w:styleId="a7">
    <w:name w:val="Document Map"/>
    <w:basedOn w:val="a"/>
    <w:link w:val="a8"/>
    <w:autoRedefine/>
    <w:semiHidden/>
    <w:unhideWhenUsed/>
    <w:qFormat/>
    <w:pPr>
      <w:shd w:val="clear" w:color="auto" w:fill="000080"/>
    </w:pPr>
    <w:rPr>
      <w:kern w:val="0"/>
      <w:sz w:val="24"/>
    </w:rPr>
  </w:style>
  <w:style w:type="paragraph" w:styleId="a9">
    <w:name w:val="toa heading"/>
    <w:basedOn w:val="a"/>
    <w:next w:val="a"/>
    <w:autoRedefine/>
    <w:unhideWhenUsed/>
    <w:qFormat/>
    <w:pPr>
      <w:adjustRightInd w:val="0"/>
      <w:spacing w:line="360" w:lineRule="atLeast"/>
      <w:jc w:val="center"/>
    </w:pPr>
    <w:rPr>
      <w:rFonts w:ascii="Arial" w:eastAsia="黑体" w:hAnsi="Arial"/>
      <w:kern w:val="0"/>
      <w:sz w:val="36"/>
      <w:szCs w:val="20"/>
    </w:rPr>
  </w:style>
  <w:style w:type="paragraph" w:styleId="aa">
    <w:name w:val="annotation text"/>
    <w:basedOn w:val="a"/>
    <w:autoRedefine/>
    <w:uiPriority w:val="99"/>
    <w:semiHidden/>
    <w:unhideWhenUsed/>
    <w:qFormat/>
  </w:style>
  <w:style w:type="paragraph" w:styleId="31">
    <w:name w:val="Body Text 3"/>
    <w:basedOn w:val="a"/>
    <w:link w:val="32"/>
    <w:autoRedefine/>
    <w:semiHidden/>
    <w:unhideWhenUsed/>
    <w:qFormat/>
    <w:pPr>
      <w:spacing w:after="120"/>
    </w:pPr>
    <w:rPr>
      <w:kern w:val="0"/>
      <w:sz w:val="16"/>
      <w:szCs w:val="16"/>
    </w:rPr>
  </w:style>
  <w:style w:type="paragraph" w:styleId="ab">
    <w:name w:val="Body Text"/>
    <w:basedOn w:val="a"/>
    <w:next w:val="a"/>
    <w:link w:val="ac"/>
    <w:autoRedefine/>
    <w:unhideWhenUsed/>
    <w:qFormat/>
    <w:rPr>
      <w:rFonts w:ascii="仿宋_GB2312" w:eastAsia="仿宋_GB2312"/>
      <w:kern w:val="0"/>
      <w:sz w:val="24"/>
      <w:szCs w:val="20"/>
    </w:rPr>
  </w:style>
  <w:style w:type="paragraph" w:styleId="ad">
    <w:name w:val="Body Text Indent"/>
    <w:basedOn w:val="a"/>
    <w:next w:val="ae"/>
    <w:link w:val="af"/>
    <w:autoRedefine/>
    <w:unhideWhenUsed/>
    <w:qFormat/>
    <w:pPr>
      <w:spacing w:after="120"/>
      <w:ind w:leftChars="200" w:left="420"/>
    </w:pPr>
  </w:style>
  <w:style w:type="paragraph" w:styleId="ae">
    <w:name w:val="envelope return"/>
    <w:basedOn w:val="a"/>
    <w:autoRedefine/>
    <w:uiPriority w:val="99"/>
    <w:semiHidden/>
    <w:unhideWhenUsed/>
    <w:qFormat/>
    <w:rPr>
      <w:rFonts w:ascii="Arial" w:hAnsi="Arial"/>
    </w:rPr>
  </w:style>
  <w:style w:type="paragraph" w:styleId="af0">
    <w:name w:val="Block Text"/>
    <w:basedOn w:val="a"/>
    <w:autoRedefine/>
    <w:semiHidden/>
    <w:unhideWhenUsed/>
    <w:qFormat/>
    <w:pPr>
      <w:spacing w:line="360" w:lineRule="auto"/>
      <w:ind w:rightChars="100" w:right="210" w:firstLineChars="200" w:firstLine="560"/>
    </w:pPr>
    <w:rPr>
      <w:rFonts w:ascii="宋体" w:hAnsi="宋体"/>
      <w:color w:val="000000"/>
      <w:spacing w:val="20"/>
      <w:kern w:val="24"/>
      <w:sz w:val="24"/>
      <w:szCs w:val="18"/>
    </w:rPr>
  </w:style>
  <w:style w:type="paragraph" w:styleId="af1">
    <w:name w:val="Plain Text"/>
    <w:basedOn w:val="a"/>
    <w:link w:val="af2"/>
    <w:autoRedefine/>
    <w:semiHidden/>
    <w:unhideWhenUsed/>
    <w:qFormat/>
    <w:rPr>
      <w:rFonts w:ascii="宋体" w:hAnsi="Courier New"/>
      <w:kern w:val="0"/>
      <w:sz w:val="24"/>
      <w:szCs w:val="21"/>
    </w:rPr>
  </w:style>
  <w:style w:type="paragraph" w:styleId="af3">
    <w:name w:val="Date"/>
    <w:basedOn w:val="a"/>
    <w:next w:val="a"/>
    <w:link w:val="af4"/>
    <w:autoRedefine/>
    <w:semiHidden/>
    <w:unhideWhenUsed/>
    <w:qFormat/>
    <w:rPr>
      <w:kern w:val="0"/>
      <w:sz w:val="24"/>
      <w:szCs w:val="20"/>
    </w:rPr>
  </w:style>
  <w:style w:type="paragraph" w:styleId="21">
    <w:name w:val="Body Text Indent 2"/>
    <w:basedOn w:val="a"/>
    <w:link w:val="22"/>
    <w:autoRedefine/>
    <w:semiHidden/>
    <w:unhideWhenUsed/>
    <w:qFormat/>
    <w:pPr>
      <w:spacing w:line="500" w:lineRule="exact"/>
      <w:ind w:firstLineChars="200" w:firstLine="560"/>
    </w:pPr>
    <w:rPr>
      <w:rFonts w:eastAsia="仿宋_GB2312"/>
      <w:kern w:val="0"/>
      <w:szCs w:val="20"/>
    </w:rPr>
  </w:style>
  <w:style w:type="paragraph" w:styleId="af5">
    <w:name w:val="Balloon Text"/>
    <w:basedOn w:val="a"/>
    <w:link w:val="af6"/>
    <w:autoRedefine/>
    <w:semiHidden/>
    <w:unhideWhenUsed/>
    <w:qFormat/>
    <w:rPr>
      <w:kern w:val="0"/>
      <w:sz w:val="18"/>
      <w:szCs w:val="18"/>
    </w:rPr>
  </w:style>
  <w:style w:type="paragraph" w:styleId="af7">
    <w:name w:val="footer"/>
    <w:basedOn w:val="a"/>
    <w:link w:val="af8"/>
    <w:autoRedefine/>
    <w:uiPriority w:val="99"/>
    <w:unhideWhenUsed/>
    <w:qFormat/>
    <w:pPr>
      <w:tabs>
        <w:tab w:val="center" w:pos="4153"/>
        <w:tab w:val="right" w:pos="8306"/>
      </w:tabs>
    </w:pPr>
    <w:rPr>
      <w:kern w:val="0"/>
      <w:sz w:val="18"/>
      <w:szCs w:val="20"/>
    </w:rPr>
  </w:style>
  <w:style w:type="paragraph" w:styleId="af9">
    <w:name w:val="header"/>
    <w:basedOn w:val="a"/>
    <w:link w:val="afa"/>
    <w:autoRedefine/>
    <w:unhideWhenUsed/>
    <w:qFormat/>
    <w:pPr>
      <w:pBdr>
        <w:bottom w:val="single" w:sz="6" w:space="1" w:color="auto"/>
      </w:pBdr>
      <w:tabs>
        <w:tab w:val="center" w:pos="4153"/>
        <w:tab w:val="right" w:pos="8306"/>
      </w:tabs>
      <w:jc w:val="center"/>
    </w:pPr>
    <w:rPr>
      <w:kern w:val="0"/>
      <w:sz w:val="18"/>
      <w:szCs w:val="18"/>
    </w:rPr>
  </w:style>
  <w:style w:type="paragraph" w:styleId="TOC1">
    <w:name w:val="toc 1"/>
    <w:basedOn w:val="a"/>
    <w:next w:val="a"/>
    <w:autoRedefine/>
    <w:semiHidden/>
    <w:unhideWhenUsed/>
    <w:qFormat/>
    <w:rPr>
      <w:sz w:val="24"/>
    </w:rPr>
  </w:style>
  <w:style w:type="paragraph" w:styleId="afb">
    <w:name w:val="List"/>
    <w:basedOn w:val="a"/>
    <w:autoRedefine/>
    <w:semiHidden/>
    <w:unhideWhenUsed/>
    <w:qFormat/>
    <w:pPr>
      <w:ind w:left="200" w:hangingChars="200" w:hanging="200"/>
    </w:pPr>
  </w:style>
  <w:style w:type="paragraph" w:styleId="33">
    <w:name w:val="Body Text Indent 3"/>
    <w:basedOn w:val="a"/>
    <w:next w:val="a9"/>
    <w:link w:val="34"/>
    <w:autoRedefine/>
    <w:semiHidden/>
    <w:unhideWhenUsed/>
    <w:qFormat/>
    <w:pPr>
      <w:spacing w:after="120"/>
      <w:ind w:leftChars="200" w:left="420"/>
    </w:pPr>
    <w:rPr>
      <w:kern w:val="0"/>
      <w:sz w:val="16"/>
      <w:szCs w:val="16"/>
    </w:rPr>
  </w:style>
  <w:style w:type="paragraph" w:styleId="TOC9">
    <w:name w:val="toc 9"/>
    <w:basedOn w:val="a"/>
    <w:next w:val="a"/>
    <w:autoRedefine/>
    <w:uiPriority w:val="39"/>
    <w:semiHidden/>
    <w:unhideWhenUsed/>
    <w:qFormat/>
    <w:pPr>
      <w:wordWrap w:val="0"/>
      <w:ind w:left="2975"/>
    </w:pPr>
  </w:style>
  <w:style w:type="paragraph" w:styleId="23">
    <w:name w:val="Body Text 2"/>
    <w:basedOn w:val="a"/>
    <w:link w:val="24"/>
    <w:autoRedefine/>
    <w:semiHidden/>
    <w:unhideWhenUsed/>
    <w:qFormat/>
    <w:rPr>
      <w:b/>
      <w:bCs/>
      <w:kern w:val="0"/>
      <w:sz w:val="18"/>
    </w:rPr>
  </w:style>
  <w:style w:type="paragraph" w:styleId="afc">
    <w:name w:val="Normal (Web)"/>
    <w:basedOn w:val="a"/>
    <w:autoRedefine/>
    <w:uiPriority w:val="99"/>
    <w:semiHidden/>
    <w:unhideWhenUsed/>
    <w:qFormat/>
    <w:pPr>
      <w:widowControl/>
      <w:spacing w:before="100" w:beforeAutospacing="1" w:after="100" w:afterAutospacing="1"/>
    </w:pPr>
    <w:rPr>
      <w:rFonts w:ascii="宋体" w:hAnsi="宋体"/>
      <w:color w:val="000000"/>
      <w:kern w:val="0"/>
      <w:sz w:val="24"/>
    </w:rPr>
  </w:style>
  <w:style w:type="paragraph" w:styleId="afd">
    <w:name w:val="Body Text First Indent"/>
    <w:basedOn w:val="ab"/>
    <w:link w:val="afe"/>
    <w:autoRedefine/>
    <w:semiHidden/>
    <w:unhideWhenUsed/>
    <w:qFormat/>
    <w:pPr>
      <w:spacing w:after="120"/>
      <w:ind w:firstLineChars="100" w:firstLine="420"/>
    </w:pPr>
    <w:rPr>
      <w:rFonts w:ascii="Times New Roman" w:eastAsia="宋体"/>
      <w:szCs w:val="24"/>
    </w:rPr>
  </w:style>
  <w:style w:type="paragraph" w:styleId="25">
    <w:name w:val="Body Text First Indent 2"/>
    <w:basedOn w:val="ad"/>
    <w:next w:val="33"/>
    <w:link w:val="26"/>
    <w:autoRedefine/>
    <w:uiPriority w:val="99"/>
    <w:unhideWhenUsed/>
    <w:qFormat/>
    <w:pPr>
      <w:ind w:firstLineChars="200" w:firstLine="420"/>
    </w:pPr>
  </w:style>
  <w:style w:type="table" w:styleId="aff">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uiPriority w:val="22"/>
    <w:qFormat/>
    <w:rPr>
      <w:b/>
      <w:bCs/>
      <w:sz w:val="24"/>
    </w:rPr>
  </w:style>
  <w:style w:type="character" w:styleId="aff1">
    <w:name w:val="page number"/>
    <w:basedOn w:val="a1"/>
    <w:autoRedefine/>
    <w:semiHidden/>
    <w:unhideWhenUsed/>
    <w:qFormat/>
    <w:rPr>
      <w:sz w:val="24"/>
    </w:rPr>
  </w:style>
  <w:style w:type="character" w:styleId="aff2">
    <w:name w:val="FollowedHyperlink"/>
    <w:autoRedefine/>
    <w:semiHidden/>
    <w:unhideWhenUsed/>
    <w:qFormat/>
    <w:rPr>
      <w:color w:val="800080"/>
      <w:sz w:val="24"/>
      <w:u w:val="none"/>
    </w:rPr>
  </w:style>
  <w:style w:type="character" w:styleId="aff3">
    <w:name w:val="Emphasis"/>
    <w:autoRedefine/>
    <w:uiPriority w:val="20"/>
    <w:qFormat/>
    <w:rPr>
      <w:b/>
      <w:sz w:val="24"/>
    </w:rPr>
  </w:style>
  <w:style w:type="character" w:styleId="HTML">
    <w:name w:val="HTML Definition"/>
    <w:autoRedefine/>
    <w:uiPriority w:val="99"/>
    <w:semiHidden/>
    <w:unhideWhenUsed/>
    <w:qFormat/>
    <w:rPr>
      <w:sz w:val="24"/>
    </w:rPr>
  </w:style>
  <w:style w:type="character" w:styleId="HTML0">
    <w:name w:val="HTML Typewriter"/>
    <w:autoRedefine/>
    <w:uiPriority w:val="99"/>
    <w:semiHidden/>
    <w:unhideWhenUsed/>
    <w:qFormat/>
    <w:rPr>
      <w:rFonts w:ascii="Courier New" w:eastAsia="Courier New" w:hAnsi="Courier New" w:cs="Courier New" w:hint="default"/>
      <w:sz w:val="24"/>
      <w:szCs w:val="24"/>
    </w:rPr>
  </w:style>
  <w:style w:type="character" w:styleId="HTML1">
    <w:name w:val="HTML Acronym"/>
    <w:basedOn w:val="a1"/>
    <w:autoRedefine/>
    <w:uiPriority w:val="99"/>
    <w:semiHidden/>
    <w:unhideWhenUsed/>
    <w:qFormat/>
    <w:rPr>
      <w:sz w:val="24"/>
    </w:rPr>
  </w:style>
  <w:style w:type="character" w:styleId="HTML2">
    <w:name w:val="HTML Variable"/>
    <w:autoRedefine/>
    <w:uiPriority w:val="99"/>
    <w:semiHidden/>
    <w:unhideWhenUsed/>
    <w:qFormat/>
    <w:rPr>
      <w:sz w:val="24"/>
    </w:rPr>
  </w:style>
  <w:style w:type="character" w:styleId="aff4">
    <w:name w:val="Hyperlink"/>
    <w:autoRedefine/>
    <w:unhideWhenUsed/>
    <w:qFormat/>
    <w:rPr>
      <w:color w:val="0000FF"/>
      <w:sz w:val="24"/>
      <w:u w:val="none"/>
    </w:rPr>
  </w:style>
  <w:style w:type="character" w:styleId="HTML3">
    <w:name w:val="HTML Code"/>
    <w:autoRedefine/>
    <w:uiPriority w:val="99"/>
    <w:semiHidden/>
    <w:unhideWhenUsed/>
    <w:qFormat/>
    <w:rPr>
      <w:rFonts w:ascii="Courier New" w:eastAsia="Courier New" w:hAnsi="Courier New" w:cs="Courier New" w:hint="default"/>
      <w:sz w:val="24"/>
      <w:szCs w:val="24"/>
    </w:rPr>
  </w:style>
  <w:style w:type="character" w:styleId="HTML4">
    <w:name w:val="HTML Cite"/>
    <w:autoRedefine/>
    <w:uiPriority w:val="99"/>
    <w:semiHidden/>
    <w:unhideWhenUsed/>
    <w:qFormat/>
    <w:rPr>
      <w:rFonts w:ascii="微软雅黑" w:eastAsia="微软雅黑" w:hAnsi="微软雅黑" w:cs="微软雅黑" w:hint="eastAsia"/>
      <w:color w:val="3D4B64"/>
      <w:sz w:val="19"/>
      <w:szCs w:val="19"/>
    </w:rPr>
  </w:style>
  <w:style w:type="character" w:styleId="HTML5">
    <w:name w:val="HTML Keyboard"/>
    <w:autoRedefine/>
    <w:uiPriority w:val="99"/>
    <w:semiHidden/>
    <w:unhideWhenUsed/>
    <w:qFormat/>
    <w:rPr>
      <w:rFonts w:ascii="Courier New" w:eastAsia="Courier New" w:hAnsi="Courier New" w:cs="Courier New" w:hint="default"/>
      <w:sz w:val="24"/>
      <w:szCs w:val="24"/>
    </w:rPr>
  </w:style>
  <w:style w:type="character" w:styleId="HTML6">
    <w:name w:val="HTML Sample"/>
    <w:autoRedefine/>
    <w:uiPriority w:val="99"/>
    <w:semiHidden/>
    <w:unhideWhenUsed/>
    <w:qFormat/>
    <w:rPr>
      <w:rFonts w:ascii="Courier New" w:eastAsia="Courier New" w:hAnsi="Courier New" w:cs="Courier New" w:hint="default"/>
      <w:sz w:val="24"/>
    </w:rPr>
  </w:style>
  <w:style w:type="paragraph" w:customStyle="1" w:styleId="Default">
    <w:name w:val="Default"/>
    <w:autoRedefine/>
    <w:qFormat/>
    <w:pPr>
      <w:widowControl w:val="0"/>
      <w:autoSpaceDE w:val="0"/>
      <w:autoSpaceDN w:val="0"/>
      <w:adjustRightInd w:val="0"/>
    </w:pPr>
    <w:rPr>
      <w:rFonts w:ascii="Arial,Bold" w:eastAsia="PMingLiU" w:hAnsi="Arial,Bold"/>
      <w:lang w:eastAsia="en-US"/>
    </w:rPr>
  </w:style>
  <w:style w:type="paragraph" w:customStyle="1" w:styleId="BodyText1I">
    <w:name w:val="BodyText1I"/>
    <w:basedOn w:val="BodyText"/>
    <w:autoRedefine/>
    <w:qFormat/>
    <w:pPr>
      <w:spacing w:after="120" w:line="240" w:lineRule="auto"/>
      <w:ind w:firstLineChars="100" w:firstLine="420"/>
    </w:pPr>
    <w:rPr>
      <w:sz w:val="21"/>
    </w:rPr>
  </w:style>
  <w:style w:type="paragraph" w:customStyle="1" w:styleId="BodyText">
    <w:name w:val="BodyText"/>
    <w:basedOn w:val="a"/>
    <w:next w:val="UserStyle0"/>
    <w:autoRedefine/>
    <w:qFormat/>
    <w:pPr>
      <w:jc w:val="both"/>
      <w:textAlignment w:val="baseline"/>
    </w:pPr>
    <w:rPr>
      <w:rFonts w:ascii="楷体_GB2312" w:eastAsia="楷体_GB2312" w:hAnsi="Arial"/>
      <w:szCs w:val="20"/>
    </w:rPr>
  </w:style>
  <w:style w:type="paragraph" w:customStyle="1" w:styleId="UserStyle0">
    <w:name w:val="UserStyle_0"/>
    <w:next w:val="a"/>
    <w:autoRedefine/>
    <w:qFormat/>
    <w:pPr>
      <w:ind w:left="2550"/>
      <w:jc w:val="both"/>
      <w:textAlignment w:val="baseline"/>
    </w:pPr>
    <w:rPr>
      <w:rFonts w:ascii="Calibri" w:hAnsi="Calibri"/>
      <w:sz w:val="21"/>
    </w:rPr>
  </w:style>
  <w:style w:type="paragraph" w:customStyle="1" w:styleId="11">
    <w:name w:val="无间隔1"/>
    <w:autoRedefine/>
    <w:qFormat/>
    <w:rPr>
      <w:sz w:val="22"/>
      <w:szCs w:val="22"/>
      <w:lang w:eastAsia="en-US" w:bidi="en-US"/>
    </w:rPr>
  </w:style>
  <w:style w:type="paragraph" w:customStyle="1" w:styleId="style4">
    <w:name w:val="style4"/>
    <w:basedOn w:val="a"/>
    <w:next w:val="27"/>
    <w:autoRedefine/>
    <w:qFormat/>
    <w:pPr>
      <w:widowControl/>
      <w:spacing w:before="280" w:after="280"/>
    </w:pPr>
    <w:rPr>
      <w:rFonts w:ascii="宋体"/>
      <w:sz w:val="18"/>
    </w:rPr>
  </w:style>
  <w:style w:type="paragraph" w:customStyle="1" w:styleId="27">
    <w:name w:val="2"/>
    <w:next w:val="a"/>
    <w:autoRedefine/>
    <w:qFormat/>
    <w:pPr>
      <w:widowControl w:val="0"/>
      <w:jc w:val="both"/>
    </w:pPr>
    <w:rPr>
      <w:sz w:val="21"/>
      <w:szCs w:val="22"/>
    </w:rPr>
  </w:style>
  <w:style w:type="paragraph" w:customStyle="1" w:styleId="aff5">
    <w:name w:val="普通正文"/>
    <w:basedOn w:val="a"/>
    <w:link w:val="Char"/>
    <w:autoRedefine/>
    <w:qFormat/>
    <w:pPr>
      <w:adjustRightInd w:val="0"/>
      <w:spacing w:before="120" w:after="120" w:line="360" w:lineRule="auto"/>
      <w:ind w:left="-2" w:right="120" w:firstLine="480"/>
      <w:jc w:val="center"/>
    </w:pPr>
    <w:rPr>
      <w:rFonts w:ascii="Arial" w:eastAsiaTheme="minorEastAsia" w:hAnsi="Arial" w:cs="Arial"/>
      <w:sz w:val="24"/>
    </w:rPr>
  </w:style>
  <w:style w:type="paragraph" w:customStyle="1" w:styleId="aff6">
    <w:name w:val="首行缩进"/>
    <w:basedOn w:val="a"/>
    <w:autoRedefine/>
    <w:qFormat/>
    <w:pPr>
      <w:ind w:firstLineChars="200" w:firstLine="480"/>
    </w:pPr>
    <w:rPr>
      <w:szCs w:val="20"/>
      <w:lang w:val="zh-CN"/>
    </w:rPr>
  </w:style>
  <w:style w:type="character" w:customStyle="1" w:styleId="10">
    <w:name w:val="标题 1 字符"/>
    <w:basedOn w:val="a1"/>
    <w:link w:val="1"/>
    <w:autoRedefine/>
    <w:qFormat/>
    <w:rPr>
      <w:rFonts w:ascii="Times New Roman" w:eastAsia="宋体" w:hAnsi="Times New Roman" w:cs="Times New Roman"/>
      <w:b/>
      <w:bCs/>
      <w:kern w:val="44"/>
      <w:sz w:val="44"/>
      <w:szCs w:val="44"/>
    </w:rPr>
  </w:style>
  <w:style w:type="character" w:customStyle="1" w:styleId="20">
    <w:name w:val="标题 2 字符"/>
    <w:basedOn w:val="a1"/>
    <w:link w:val="2"/>
    <w:autoRedefine/>
    <w:semiHidden/>
    <w:qFormat/>
    <w:rPr>
      <w:rFonts w:ascii="Arial" w:eastAsia="黑体" w:hAnsi="Arial" w:cs="Times New Roman"/>
      <w:b/>
      <w:bCs/>
      <w:kern w:val="0"/>
      <w:sz w:val="32"/>
      <w:szCs w:val="32"/>
    </w:rPr>
  </w:style>
  <w:style w:type="character" w:customStyle="1" w:styleId="30">
    <w:name w:val="标题 3 字符"/>
    <w:basedOn w:val="a1"/>
    <w:link w:val="3"/>
    <w:autoRedefine/>
    <w:semiHidden/>
    <w:qFormat/>
    <w:rPr>
      <w:rFonts w:ascii="Times New Roman" w:eastAsia="宋体" w:hAnsi="Times New Roman" w:cs="Times New Roman"/>
      <w:b/>
      <w:bCs/>
      <w:kern w:val="0"/>
      <w:sz w:val="32"/>
      <w:szCs w:val="32"/>
    </w:rPr>
  </w:style>
  <w:style w:type="character" w:customStyle="1" w:styleId="40">
    <w:name w:val="标题 4 字符"/>
    <w:basedOn w:val="a1"/>
    <w:link w:val="4"/>
    <w:autoRedefine/>
    <w:semiHidden/>
    <w:qFormat/>
    <w:rPr>
      <w:rFonts w:ascii="Times New Roman" w:eastAsia="新宋体" w:hAnsi="Times New Roman" w:cs="Times New Roman"/>
      <w:kern w:val="0"/>
      <w:sz w:val="30"/>
      <w:szCs w:val="21"/>
    </w:rPr>
  </w:style>
  <w:style w:type="character" w:customStyle="1" w:styleId="50">
    <w:name w:val="标题 5 字符"/>
    <w:basedOn w:val="a1"/>
    <w:link w:val="5"/>
    <w:autoRedefine/>
    <w:semiHidden/>
    <w:qFormat/>
    <w:rPr>
      <w:rFonts w:ascii="Times New Roman" w:eastAsia="宋体" w:hAnsi="Times New Roman" w:cs="Times New Roman"/>
      <w:b/>
      <w:bCs/>
      <w:kern w:val="0"/>
      <w:sz w:val="28"/>
      <w:szCs w:val="28"/>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character" w:customStyle="1" w:styleId="70">
    <w:name w:val="标题 7 字符"/>
    <w:basedOn w:val="a1"/>
    <w:link w:val="7"/>
    <w:autoRedefine/>
    <w:semiHidden/>
    <w:qFormat/>
    <w:rPr>
      <w:rFonts w:ascii="Times New Roman" w:eastAsia="宋体" w:hAnsi="Times New Roman" w:cs="Times New Roman"/>
      <w:b/>
      <w:bCs/>
      <w:kern w:val="0"/>
      <w:sz w:val="24"/>
      <w:szCs w:val="24"/>
    </w:rPr>
  </w:style>
  <w:style w:type="character" w:customStyle="1" w:styleId="80">
    <w:name w:val="标题 8 字符"/>
    <w:basedOn w:val="a1"/>
    <w:link w:val="8"/>
    <w:autoRedefine/>
    <w:semiHidden/>
    <w:qFormat/>
    <w:rPr>
      <w:rFonts w:ascii="Arial" w:eastAsia="黑体" w:hAnsi="Arial" w:cs="Times New Roman"/>
      <w:kern w:val="0"/>
      <w:sz w:val="24"/>
      <w:szCs w:val="24"/>
    </w:rPr>
  </w:style>
  <w:style w:type="character" w:customStyle="1" w:styleId="90">
    <w:name w:val="标题 9 字符"/>
    <w:basedOn w:val="a1"/>
    <w:link w:val="9"/>
    <w:autoRedefine/>
    <w:semiHidden/>
    <w:qFormat/>
    <w:rPr>
      <w:rFonts w:ascii="Arial" w:eastAsia="黑体" w:hAnsi="Arial" w:cs="Times New Roman"/>
      <w:kern w:val="0"/>
      <w:sz w:val="24"/>
      <w:szCs w:val="21"/>
    </w:rPr>
  </w:style>
  <w:style w:type="character" w:customStyle="1" w:styleId="af">
    <w:name w:val="正文文本缩进 字符"/>
    <w:basedOn w:val="a1"/>
    <w:link w:val="ad"/>
    <w:autoRedefine/>
    <w:qFormat/>
    <w:rPr>
      <w:rFonts w:ascii="Times New Roman" w:eastAsia="宋体" w:hAnsi="Times New Roman" w:cs="Times New Roman"/>
      <w:szCs w:val="24"/>
    </w:rPr>
  </w:style>
  <w:style w:type="character" w:customStyle="1" w:styleId="26">
    <w:name w:val="正文文本首行缩进 2 字符"/>
    <w:basedOn w:val="af"/>
    <w:link w:val="25"/>
    <w:autoRedefine/>
    <w:uiPriority w:val="99"/>
    <w:qFormat/>
    <w:rPr>
      <w:rFonts w:ascii="Times New Roman" w:eastAsia="宋体" w:hAnsi="Times New Roman" w:cs="Times New Roman"/>
      <w:szCs w:val="24"/>
    </w:rPr>
  </w:style>
  <w:style w:type="paragraph" w:customStyle="1" w:styleId="msonormal0">
    <w:name w:val="msonormal"/>
    <w:basedOn w:val="a"/>
    <w:autoRedefine/>
    <w:qFormat/>
    <w:pPr>
      <w:widowControl/>
      <w:spacing w:before="100" w:beforeAutospacing="1" w:after="100" w:afterAutospacing="1"/>
    </w:pPr>
    <w:rPr>
      <w:rFonts w:ascii="宋体" w:hAnsi="宋体"/>
      <w:color w:val="000000"/>
      <w:kern w:val="0"/>
      <w:sz w:val="24"/>
    </w:rPr>
  </w:style>
  <w:style w:type="character" w:customStyle="1" w:styleId="a6">
    <w:name w:val="正文缩进 字符"/>
    <w:link w:val="a5"/>
    <w:autoRedefine/>
    <w:semiHidden/>
    <w:qFormat/>
    <w:locked/>
  </w:style>
  <w:style w:type="character" w:customStyle="1" w:styleId="afa">
    <w:name w:val="页眉 字符"/>
    <w:basedOn w:val="a1"/>
    <w:link w:val="af9"/>
    <w:autoRedefine/>
    <w:qFormat/>
    <w:rPr>
      <w:rFonts w:ascii="Times New Roman" w:eastAsia="宋体" w:hAnsi="Times New Roman" w:cs="Times New Roman"/>
      <w:kern w:val="0"/>
      <w:sz w:val="18"/>
      <w:szCs w:val="18"/>
    </w:rPr>
  </w:style>
  <w:style w:type="character" w:customStyle="1" w:styleId="af8">
    <w:name w:val="页脚 字符"/>
    <w:basedOn w:val="a1"/>
    <w:link w:val="af7"/>
    <w:autoRedefine/>
    <w:uiPriority w:val="99"/>
    <w:qFormat/>
    <w:rPr>
      <w:rFonts w:ascii="Times New Roman" w:eastAsia="宋体" w:hAnsi="Times New Roman" w:cs="Times New Roman"/>
      <w:kern w:val="0"/>
      <w:sz w:val="18"/>
      <w:szCs w:val="20"/>
    </w:rPr>
  </w:style>
  <w:style w:type="paragraph" w:customStyle="1" w:styleId="aff7">
    <w:name w:val="一级条标题"/>
    <w:basedOn w:val="aff8"/>
    <w:next w:val="aff9"/>
    <w:autoRedefine/>
    <w:qFormat/>
    <w:pPr>
      <w:tabs>
        <w:tab w:val="left" w:pos="907"/>
      </w:tabs>
      <w:spacing w:before="0" w:after="0"/>
      <w:ind w:left="907" w:hanging="907"/>
      <w:outlineLvl w:val="2"/>
    </w:pPr>
    <w:rPr>
      <w:rFonts w:hAnsi="宋体"/>
      <w:kern w:val="0"/>
      <w:sz w:val="20"/>
      <w:szCs w:val="20"/>
    </w:rPr>
  </w:style>
  <w:style w:type="paragraph" w:customStyle="1" w:styleId="aff8">
    <w:name w:val="章标题"/>
    <w:next w:val="a"/>
    <w:autoRedefine/>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9">
    <w:name w:val="段"/>
    <w:basedOn w:val="a"/>
    <w:next w:val="a"/>
    <w:autoRedefine/>
    <w:qFormat/>
    <w:pPr>
      <w:widowControl/>
      <w:autoSpaceDE w:val="0"/>
      <w:autoSpaceDN w:val="0"/>
      <w:ind w:firstLineChars="200" w:firstLine="200"/>
    </w:pPr>
    <w:rPr>
      <w:rFonts w:ascii="宋体"/>
      <w:kern w:val="0"/>
    </w:rPr>
  </w:style>
  <w:style w:type="character" w:customStyle="1" w:styleId="ac">
    <w:name w:val="正文文本 字符"/>
    <w:basedOn w:val="a1"/>
    <w:link w:val="ab"/>
    <w:autoRedefine/>
    <w:qFormat/>
    <w:rPr>
      <w:rFonts w:ascii="仿宋_GB2312" w:eastAsia="仿宋_GB2312" w:hAnsi="Times New Roman" w:cs="Times New Roman"/>
      <w:kern w:val="0"/>
      <w:sz w:val="24"/>
      <w:szCs w:val="20"/>
    </w:rPr>
  </w:style>
  <w:style w:type="character" w:customStyle="1" w:styleId="a4">
    <w:name w:val="信息标题 字符"/>
    <w:basedOn w:val="a1"/>
    <w:link w:val="a0"/>
    <w:autoRedefine/>
    <w:uiPriority w:val="99"/>
    <w:semiHidden/>
    <w:qFormat/>
    <w:rPr>
      <w:rFonts w:ascii="Cambria" w:eastAsia="宋体" w:hAnsi="Cambria" w:cs="Times New Roman"/>
      <w:sz w:val="24"/>
      <w:szCs w:val="24"/>
      <w:shd w:val="pct20" w:color="auto" w:fill="auto"/>
    </w:rPr>
  </w:style>
  <w:style w:type="character" w:customStyle="1" w:styleId="af4">
    <w:name w:val="日期 字符"/>
    <w:basedOn w:val="a1"/>
    <w:link w:val="af3"/>
    <w:autoRedefine/>
    <w:semiHidden/>
    <w:qFormat/>
    <w:rPr>
      <w:rFonts w:ascii="Times New Roman" w:eastAsia="宋体" w:hAnsi="Times New Roman" w:cs="Times New Roman"/>
      <w:kern w:val="0"/>
      <w:sz w:val="24"/>
      <w:szCs w:val="20"/>
    </w:rPr>
  </w:style>
  <w:style w:type="character" w:customStyle="1" w:styleId="afe">
    <w:name w:val="正文文本首行缩进 字符"/>
    <w:basedOn w:val="ac"/>
    <w:link w:val="afd"/>
    <w:autoRedefine/>
    <w:semiHidden/>
    <w:qFormat/>
    <w:rPr>
      <w:rFonts w:ascii="Times New Roman" w:eastAsia="宋体" w:hAnsi="Times New Roman" w:cs="Times New Roman"/>
      <w:kern w:val="0"/>
      <w:sz w:val="24"/>
      <w:szCs w:val="24"/>
    </w:rPr>
  </w:style>
  <w:style w:type="character" w:customStyle="1" w:styleId="24">
    <w:name w:val="正文文本 2 字符"/>
    <w:basedOn w:val="a1"/>
    <w:link w:val="23"/>
    <w:autoRedefine/>
    <w:semiHidden/>
    <w:qFormat/>
    <w:rPr>
      <w:rFonts w:ascii="Times New Roman" w:eastAsia="宋体" w:hAnsi="Times New Roman" w:cs="Times New Roman"/>
      <w:b/>
      <w:bCs/>
      <w:kern w:val="0"/>
      <w:sz w:val="18"/>
      <w:szCs w:val="24"/>
    </w:rPr>
  </w:style>
  <w:style w:type="character" w:customStyle="1" w:styleId="32">
    <w:name w:val="正文文本 3 字符"/>
    <w:basedOn w:val="a1"/>
    <w:link w:val="31"/>
    <w:autoRedefine/>
    <w:semiHidden/>
    <w:qFormat/>
    <w:rPr>
      <w:rFonts w:ascii="Times New Roman" w:eastAsia="宋体" w:hAnsi="Times New Roman" w:cs="Times New Roman"/>
      <w:kern w:val="0"/>
      <w:sz w:val="16"/>
      <w:szCs w:val="16"/>
    </w:rPr>
  </w:style>
  <w:style w:type="character" w:customStyle="1" w:styleId="22">
    <w:name w:val="正文文本缩进 2 字符"/>
    <w:basedOn w:val="a1"/>
    <w:link w:val="21"/>
    <w:autoRedefine/>
    <w:semiHidden/>
    <w:qFormat/>
    <w:rPr>
      <w:rFonts w:ascii="Times New Roman" w:eastAsia="仿宋_GB2312" w:hAnsi="Times New Roman" w:cs="Times New Roman"/>
      <w:kern w:val="0"/>
      <w:sz w:val="28"/>
      <w:szCs w:val="20"/>
    </w:rPr>
  </w:style>
  <w:style w:type="character" w:customStyle="1" w:styleId="34">
    <w:name w:val="正文文本缩进 3 字符"/>
    <w:basedOn w:val="a1"/>
    <w:link w:val="33"/>
    <w:autoRedefine/>
    <w:semiHidden/>
    <w:qFormat/>
    <w:rPr>
      <w:rFonts w:ascii="Times New Roman" w:eastAsia="宋体" w:hAnsi="Times New Roman" w:cs="Times New Roman"/>
      <w:kern w:val="0"/>
      <w:sz w:val="16"/>
      <w:szCs w:val="16"/>
    </w:rPr>
  </w:style>
  <w:style w:type="character" w:customStyle="1" w:styleId="a8">
    <w:name w:val="文档结构图 字符"/>
    <w:basedOn w:val="a1"/>
    <w:link w:val="a7"/>
    <w:autoRedefine/>
    <w:semiHidden/>
    <w:qFormat/>
    <w:rPr>
      <w:rFonts w:ascii="Times New Roman" w:eastAsia="宋体" w:hAnsi="Times New Roman" w:cs="Times New Roman"/>
      <w:kern w:val="0"/>
      <w:sz w:val="24"/>
      <w:szCs w:val="24"/>
      <w:shd w:val="clear" w:color="auto" w:fill="000080"/>
    </w:rPr>
  </w:style>
  <w:style w:type="character" w:customStyle="1" w:styleId="af2">
    <w:name w:val="纯文本 字符"/>
    <w:basedOn w:val="a1"/>
    <w:link w:val="af1"/>
    <w:autoRedefine/>
    <w:semiHidden/>
    <w:qFormat/>
    <w:rPr>
      <w:rFonts w:ascii="宋体" w:eastAsia="宋体" w:hAnsi="Courier New" w:cs="Times New Roman"/>
      <w:kern w:val="0"/>
      <w:sz w:val="24"/>
      <w:szCs w:val="21"/>
    </w:rPr>
  </w:style>
  <w:style w:type="character" w:customStyle="1" w:styleId="af6">
    <w:name w:val="批注框文本 字符"/>
    <w:basedOn w:val="a1"/>
    <w:link w:val="af5"/>
    <w:autoRedefine/>
    <w:semiHidden/>
    <w:qFormat/>
    <w:rPr>
      <w:rFonts w:ascii="Times New Roman" w:eastAsia="宋体" w:hAnsi="Times New Roman" w:cs="Times New Roman"/>
      <w:kern w:val="0"/>
      <w:sz w:val="18"/>
      <w:szCs w:val="18"/>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rPr>
      <w:rFonts w:ascii="Tahoma" w:hAnsi="Tahoma"/>
      <w:sz w:val="24"/>
      <w:szCs w:val="20"/>
    </w:rPr>
  </w:style>
  <w:style w:type="paragraph" w:customStyle="1" w:styleId="12">
    <w:name w:val="正文缩进1"/>
    <w:basedOn w:val="a"/>
    <w:next w:val="ListParagraph1"/>
    <w:autoRedefine/>
    <w:qFormat/>
    <w:pPr>
      <w:widowControl/>
      <w:ind w:firstLine="420"/>
    </w:pPr>
    <w:rPr>
      <w:kern w:val="0"/>
    </w:rPr>
  </w:style>
  <w:style w:type="character" w:customStyle="1" w:styleId="FAChar">
    <w:name w:val="FA正文 Char"/>
    <w:link w:val="FA"/>
    <w:autoRedefine/>
    <w:qFormat/>
    <w:locked/>
    <w:rPr>
      <w:rFonts w:ascii="宋体" w:eastAsia="宋体" w:hAnsi="宋体"/>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cstheme="minorBidi"/>
    </w:rPr>
  </w:style>
  <w:style w:type="character" w:customStyle="1" w:styleId="Char">
    <w:name w:val="普通正文 Char"/>
    <w:link w:val="aff5"/>
    <w:autoRedefine/>
    <w:qFormat/>
    <w:locked/>
    <w:rPr>
      <w:rFonts w:ascii="Arial" w:hAnsi="Arial" w:cs="Arial"/>
      <w:sz w:val="24"/>
      <w:szCs w:val="24"/>
    </w:rPr>
  </w:style>
  <w:style w:type="character" w:customStyle="1" w:styleId="ssssChar1">
    <w:name w:val="ssss Char1"/>
    <w:link w:val="ssss"/>
    <w:autoRedefine/>
    <w:qFormat/>
    <w:locked/>
    <w:rPr>
      <w:sz w:val="24"/>
      <w:szCs w:val="24"/>
    </w:rPr>
  </w:style>
  <w:style w:type="paragraph" w:customStyle="1" w:styleId="ssss">
    <w:name w:val="ssss"/>
    <w:basedOn w:val="a"/>
    <w:link w:val="ssssChar1"/>
    <w:autoRedefine/>
    <w:qFormat/>
    <w:pPr>
      <w:spacing w:line="360" w:lineRule="auto"/>
      <w:ind w:firstLineChars="200" w:firstLine="480"/>
    </w:pPr>
    <w:rPr>
      <w:rFonts w:asciiTheme="minorHAnsi" w:eastAsiaTheme="minorEastAsia" w:hAnsiTheme="minorHAnsi" w:cstheme="minorBidi"/>
      <w:sz w:val="24"/>
    </w:rPr>
  </w:style>
  <w:style w:type="character" w:customStyle="1" w:styleId="ssss1Char">
    <w:name w:val="样式 ssss + 宋体 五号1 Char"/>
    <w:link w:val="ssss1"/>
    <w:autoRedefine/>
    <w:qFormat/>
    <w:locked/>
    <w:rPr>
      <w:rFonts w:ascii="宋体" w:eastAsia="宋体" w:hAnsi="宋体"/>
      <w:sz w:val="24"/>
      <w:szCs w:val="24"/>
    </w:rPr>
  </w:style>
  <w:style w:type="paragraph" w:customStyle="1" w:styleId="ssss1">
    <w:name w:val="样式 ssss + 宋体 五号1"/>
    <w:basedOn w:val="ssss"/>
    <w:link w:val="ssss1Char"/>
    <w:autoRedefine/>
    <w:qFormat/>
    <w:rPr>
      <w:rFonts w:ascii="宋体" w:eastAsia="宋体" w:hAnsi="宋体"/>
    </w:rPr>
  </w:style>
  <w:style w:type="character" w:customStyle="1" w:styleId="2Char">
    <w:name w:val="正文缩进2格 Char"/>
    <w:link w:val="28"/>
    <w:autoRedefine/>
    <w:qFormat/>
    <w:locked/>
    <w:rsid w:val="009863C8"/>
    <w:rPr>
      <w:rFonts w:ascii="仿宋_GB2312" w:eastAsia="仿宋_GB2312" w:hAnsi="宋体" w:cstheme="minorBidi"/>
      <w:kern w:val="2"/>
      <w:sz w:val="31"/>
      <w:szCs w:val="28"/>
    </w:rPr>
  </w:style>
  <w:style w:type="paragraph" w:customStyle="1" w:styleId="28">
    <w:name w:val="正文缩进2格"/>
    <w:basedOn w:val="a"/>
    <w:link w:val="2Char"/>
    <w:autoRedefine/>
    <w:qFormat/>
    <w:rsid w:val="009863C8"/>
    <w:pPr>
      <w:spacing w:line="600" w:lineRule="exact"/>
      <w:ind w:firstLineChars="206" w:firstLine="639"/>
    </w:pPr>
    <w:rPr>
      <w:rFonts w:ascii="仿宋_GB2312" w:eastAsia="仿宋_GB2312" w:hAnsi="宋体" w:cstheme="minorBidi"/>
      <w:sz w:val="31"/>
    </w:rPr>
  </w:style>
  <w:style w:type="paragraph" w:customStyle="1" w:styleId="ssss0">
    <w:name w:val="样式 ssss + 宋体 五号"/>
    <w:basedOn w:val="ssss"/>
    <w:autoRedefine/>
    <w:qFormat/>
    <w:pPr>
      <w:ind w:firstLine="420"/>
    </w:pPr>
    <w:rPr>
      <w:rFonts w:ascii="宋体" w:hAnsi="宋体" w:cs="宋体"/>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Char0">
    <w:name w:val="Char"/>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2cxsplast">
    <w:name w:val="2cxsplast"/>
    <w:basedOn w:val="a"/>
    <w:autoRedefine/>
    <w:qFormat/>
    <w:pPr>
      <w:widowControl/>
      <w:spacing w:before="100" w:beforeAutospacing="1" w:after="100" w:afterAutospacing="1"/>
    </w:pPr>
    <w:rPr>
      <w:rFonts w:ascii="宋体" w:hAnsi="宋体" w:cs="宋体"/>
      <w:kern w:val="0"/>
      <w:sz w:val="24"/>
    </w:rPr>
  </w:style>
  <w:style w:type="paragraph" w:customStyle="1" w:styleId="07407415">
    <w:name w:val="样式 宋体 四号 黑色 左侧:  0.74 厘米 首行缩进:  0.74 厘米 行距: 1.5 倍行距"/>
    <w:basedOn w:val="a"/>
    <w:autoRedefine/>
    <w:qFormat/>
    <w:pPr>
      <w:spacing w:line="360" w:lineRule="auto"/>
      <w:ind w:firstLine="420"/>
    </w:pPr>
    <w:rPr>
      <w:rFonts w:ascii="宋体"/>
      <w:color w:val="000000"/>
      <w:sz w:val="24"/>
      <w:szCs w:val="21"/>
    </w:rPr>
  </w:style>
  <w:style w:type="paragraph" w:customStyle="1" w:styleId="13">
    <w:name w:val="正文样式1"/>
    <w:basedOn w:val="a"/>
    <w:autoRedefine/>
    <w:qFormat/>
    <w:pPr>
      <w:spacing w:before="120" w:after="120" w:line="360" w:lineRule="auto"/>
      <w:ind w:firstLineChars="200" w:firstLine="480"/>
    </w:pPr>
    <w:rPr>
      <w:sz w:val="24"/>
      <w:szCs w:val="20"/>
    </w:rPr>
  </w:style>
  <w:style w:type="paragraph" w:customStyle="1" w:styleId="14">
    <w:name w:val="标题1"/>
    <w:basedOn w:val="a"/>
    <w:next w:val="a"/>
    <w:autoRedefine/>
    <w:qFormat/>
    <w:pPr>
      <w:tabs>
        <w:tab w:val="left" w:pos="9193"/>
        <w:tab w:val="left" w:pos="9827"/>
      </w:tabs>
      <w:autoSpaceDE w:val="0"/>
      <w:autoSpaceDN w:val="0"/>
      <w:spacing w:line="700" w:lineRule="atLeast"/>
      <w:jc w:val="center"/>
    </w:pPr>
    <w:rPr>
      <w:rFonts w:ascii="方正小标宋_GBK" w:eastAsia="方正小标宋_GBK"/>
      <w:kern w:val="0"/>
      <w:sz w:val="44"/>
      <w:szCs w:val="20"/>
    </w:rPr>
  </w:style>
  <w:style w:type="paragraph" w:customStyle="1" w:styleId="CharChar1CharCharCharCharCharChar">
    <w:name w:val="Char Char1 Char Char Char Char Char Char"/>
    <w:basedOn w:val="a"/>
    <w:autoRedefine/>
    <w:qFormat/>
    <w:pPr>
      <w:widowControl/>
      <w:spacing w:after="160" w:line="240" w:lineRule="exact"/>
    </w:pPr>
    <w:rPr>
      <w:rFonts w:ascii="Verdana" w:eastAsia="仿宋_GB2312" w:hAnsi="Verdana"/>
      <w:kern w:val="0"/>
      <w:sz w:val="24"/>
      <w:szCs w:val="20"/>
      <w:lang w:eastAsia="en-US"/>
    </w:rPr>
  </w:style>
  <w:style w:type="paragraph" w:customStyle="1" w:styleId="affa">
    <w:name w:val="表格"/>
    <w:basedOn w:val="a"/>
    <w:autoRedefine/>
    <w:qFormat/>
    <w:rPr>
      <w:rFonts w:ascii="Arial" w:hAnsi="Arial"/>
      <w:sz w:val="24"/>
    </w:rPr>
  </w:style>
  <w:style w:type="paragraph" w:customStyle="1" w:styleId="CharCharCharCharCharChar">
    <w:name w:val="Char Char 字元 字元 字元 Char Char Char Char"/>
    <w:basedOn w:val="a"/>
    <w:autoRedefine/>
    <w:qFormat/>
    <w:pPr>
      <w:adjustRightInd w:val="0"/>
      <w:spacing w:line="360" w:lineRule="auto"/>
    </w:pPr>
    <w:rPr>
      <w:kern w:val="0"/>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4">
    <w:name w:val="标题------4"/>
    <w:basedOn w:val="4"/>
    <w:autoRedefine/>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last">
    <w:name w:val="msonormalcxsplast"/>
    <w:basedOn w:val="a"/>
    <w:autoRedefine/>
    <w:qFormat/>
    <w:pPr>
      <w:widowControl/>
      <w:spacing w:before="100" w:beforeAutospacing="1" w:after="100" w:afterAutospacing="1"/>
    </w:pPr>
    <w:rPr>
      <w:rFonts w:ascii="宋体" w:hAnsi="宋体" w:cs="宋体"/>
      <w:kern w:val="0"/>
      <w:sz w:val="24"/>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msonormalcxspmiddle">
    <w:name w:val="msonormalcxspmiddle"/>
    <w:basedOn w:val="a"/>
    <w:autoRedefine/>
    <w:qFormat/>
    <w:pPr>
      <w:widowControl/>
      <w:spacing w:before="100" w:beforeAutospacing="1" w:after="100" w:afterAutospacing="1"/>
    </w:pPr>
    <w:rPr>
      <w:rFonts w:ascii="宋体" w:hAnsi="宋体" w:cs="宋体"/>
      <w:kern w:val="0"/>
      <w:sz w:val="24"/>
    </w:rPr>
  </w:style>
  <w:style w:type="paragraph" w:customStyle="1" w:styleId="15">
    <w:name w:val="正文1"/>
    <w:autoRedefine/>
    <w:qFormat/>
    <w:pPr>
      <w:widowControl w:val="0"/>
      <w:adjustRightInd w:val="0"/>
      <w:spacing w:line="315" w:lineRule="atLeast"/>
      <w:jc w:val="both"/>
    </w:pPr>
    <w:rPr>
      <w:rFonts w:ascii="宋体"/>
      <w:sz w:val="24"/>
    </w:rPr>
  </w:style>
  <w:style w:type="paragraph" w:customStyle="1" w:styleId="2cxspmiddle">
    <w:name w:val="2cxspmiddle"/>
    <w:basedOn w:val="a"/>
    <w:autoRedefine/>
    <w:qFormat/>
    <w:pPr>
      <w:widowControl/>
      <w:spacing w:before="100" w:beforeAutospacing="1" w:after="100" w:afterAutospacing="1"/>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pPr>
    <w:rPr>
      <w:rFonts w:ascii="宋体" w:hAnsi="宋体"/>
      <w:kern w:val="0"/>
      <w:sz w:val="24"/>
    </w:rPr>
  </w:style>
  <w:style w:type="paragraph" w:customStyle="1" w:styleId="35">
    <w:name w:val="样式 正文文本缩进 3 + 四号"/>
    <w:basedOn w:val="33"/>
    <w:autoRedefine/>
    <w:qFormat/>
    <w:pPr>
      <w:spacing w:after="0" w:line="360" w:lineRule="auto"/>
      <w:ind w:leftChars="0" w:left="0" w:firstLine="437"/>
    </w:pPr>
    <w:rPr>
      <w:sz w:val="24"/>
      <w:szCs w:val="21"/>
    </w:rPr>
  </w:style>
  <w:style w:type="paragraph" w:customStyle="1" w:styleId="Header2">
    <w:name w:val="Header2"/>
    <w:basedOn w:val="a"/>
    <w:autoRedefine/>
    <w:qFormat/>
    <w:pPr>
      <w:numPr>
        <w:numId w:val="1"/>
      </w:numPr>
    </w:pPr>
  </w:style>
  <w:style w:type="paragraph" w:customStyle="1" w:styleId="ssss2">
    <w:name w:val="样式 样式 ssss + 宋体 五号 + 首行缩进:  2 字符"/>
    <w:basedOn w:val="ssss0"/>
    <w:autoRedefine/>
    <w:qFormat/>
    <w:pPr>
      <w:ind w:firstLine="480"/>
    </w:pPr>
  </w:style>
  <w:style w:type="paragraph" w:customStyle="1" w:styleId="ssss3">
    <w:name w:val="样式 ssss + 居中"/>
    <w:basedOn w:val="ssss"/>
    <w:autoRedefine/>
    <w:qFormat/>
    <w:pPr>
      <w:jc w:val="center"/>
    </w:pPr>
    <w:rPr>
      <w:rFonts w:cs="宋体"/>
      <w:szCs w:val="20"/>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pPr>
    <w:rPr>
      <w:rFonts w:ascii="华文细黑" w:eastAsia="华文细黑" w:hAnsi="华文细黑"/>
      <w:kern w:val="0"/>
      <w:sz w:val="18"/>
      <w:szCs w:val="18"/>
    </w:rPr>
  </w:style>
  <w:style w:type="paragraph" w:customStyle="1" w:styleId="affb">
    <w:name w:val="标准文本"/>
    <w:basedOn w:val="a"/>
    <w:autoRedefine/>
    <w:qFormat/>
    <w:pPr>
      <w:spacing w:line="360" w:lineRule="auto"/>
      <w:ind w:firstLineChars="200" w:firstLine="480"/>
    </w:pPr>
    <w:rPr>
      <w:kern w:val="0"/>
      <w:sz w:val="24"/>
      <w:szCs w:val="20"/>
    </w:rPr>
  </w:style>
  <w:style w:type="paragraph" w:customStyle="1" w:styleId="16">
    <w:name w:val="列表段落1"/>
    <w:basedOn w:val="a"/>
    <w:autoRedefine/>
    <w:qFormat/>
    <w:pPr>
      <w:ind w:firstLineChars="200" w:firstLine="420"/>
    </w:pPr>
  </w:style>
  <w:style w:type="paragraph" w:customStyle="1" w:styleId="ListBullet2">
    <w:name w:val="ListBullet2"/>
    <w:basedOn w:val="a"/>
    <w:autoRedefine/>
    <w:qFormat/>
    <w:pPr>
      <w:numPr>
        <w:numId w:val="2"/>
      </w:numPr>
      <w:tabs>
        <w:tab w:val="decimal" w:pos="780"/>
      </w:tabs>
    </w:pPr>
  </w:style>
  <w:style w:type="paragraph" w:customStyle="1" w:styleId="0">
    <w:name w:val="正文_0"/>
    <w:autoRedefine/>
    <w:qFormat/>
    <w:pPr>
      <w:widowControl w:val="0"/>
      <w:jc w:val="both"/>
    </w:pPr>
    <w:rPr>
      <w:rFonts w:ascii="Calibri" w:hAnsi="Calibri"/>
      <w:kern w:val="2"/>
      <w:sz w:val="21"/>
      <w:szCs w:val="22"/>
    </w:rPr>
  </w:style>
  <w:style w:type="character" w:customStyle="1" w:styleId="Char1">
    <w:name w:val="批注框文本 Char1"/>
    <w:autoRedefine/>
    <w:uiPriority w:val="99"/>
    <w:semiHidden/>
    <w:qFormat/>
    <w:rPr>
      <w:rFonts w:ascii="Times New Roman" w:eastAsia="宋体" w:hAnsi="Times New Roman" w:cs="Times New Roman" w:hint="default"/>
      <w:sz w:val="18"/>
      <w:szCs w:val="18"/>
    </w:rPr>
  </w:style>
  <w:style w:type="character" w:customStyle="1" w:styleId="Char10">
    <w:name w:val="文档结构图 Char1"/>
    <w:autoRedefine/>
    <w:uiPriority w:val="99"/>
    <w:semiHidden/>
    <w:qFormat/>
    <w:rPr>
      <w:rFonts w:ascii="宋体" w:eastAsia="宋体" w:hAnsi="Times New Roman" w:cs="Times New Roman" w:hint="eastAsia"/>
      <w:sz w:val="18"/>
      <w:szCs w:val="18"/>
    </w:rPr>
  </w:style>
  <w:style w:type="character" w:customStyle="1" w:styleId="ssssChar">
    <w:name w:val="ssss Char"/>
    <w:autoRedefine/>
    <w:qFormat/>
    <w:rPr>
      <w:rFonts w:ascii="宋体" w:eastAsia="宋体" w:hAnsi="宋体" w:hint="eastAsia"/>
      <w:kern w:val="2"/>
      <w:sz w:val="24"/>
      <w:szCs w:val="24"/>
      <w:lang w:val="en-US" w:eastAsia="zh-CN" w:bidi="ar-SA"/>
    </w:rPr>
  </w:style>
  <w:style w:type="character" w:customStyle="1" w:styleId="4Char1">
    <w:name w:val="标题 4 Char1"/>
    <w:autoRedefine/>
    <w:qFormat/>
    <w:rPr>
      <w:rFonts w:ascii="Arial" w:eastAsia="黑体" w:hAnsi="Arial" w:cs="Arial" w:hint="default"/>
      <w:b/>
      <w:bCs/>
      <w:kern w:val="2"/>
      <w:sz w:val="28"/>
      <w:szCs w:val="28"/>
      <w:lang w:val="en-US" w:eastAsia="zh-CN" w:bidi="ar-SA"/>
    </w:rPr>
  </w:style>
  <w:style w:type="character" w:customStyle="1" w:styleId="pointnormal1">
    <w:name w:val="point_normal1"/>
    <w:autoRedefine/>
    <w:qFormat/>
    <w:rPr>
      <w:rFonts w:ascii="Arial" w:hAnsi="Arial" w:cs="Arial" w:hint="default"/>
      <w:sz w:val="16"/>
      <w:szCs w:val="16"/>
    </w:rPr>
  </w:style>
  <w:style w:type="character" w:customStyle="1" w:styleId="cntext1">
    <w:name w:val="cn_text1"/>
    <w:autoRedefine/>
    <w:qFormat/>
    <w:rPr>
      <w:rFonts w:ascii="ˎ̥" w:hAnsi="ˎ̥" w:hint="default"/>
      <w:color w:val="003399"/>
      <w:spacing w:val="15"/>
      <w:sz w:val="18"/>
      <w:szCs w:val="18"/>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font101">
    <w:name w:val="font101"/>
    <w:basedOn w:val="a1"/>
    <w:autoRedefine/>
    <w:qFormat/>
    <w:rPr>
      <w:rFonts w:ascii="宋体" w:eastAsia="宋体" w:hAnsi="宋体" w:cs="宋体" w:hint="eastAsia"/>
      <w:b/>
      <w:bCs/>
      <w:color w:val="000000"/>
      <w:sz w:val="28"/>
      <w:szCs w:val="28"/>
      <w:u w:val="none"/>
    </w:rPr>
  </w:style>
  <w:style w:type="character" w:customStyle="1" w:styleId="font141">
    <w:name w:val="font141"/>
    <w:basedOn w:val="a1"/>
    <w:autoRedefine/>
    <w:qFormat/>
    <w:rPr>
      <w:rFonts w:ascii="Times New Roman" w:hAnsi="Times New Roman" w:cs="Times New Roman" w:hint="default"/>
      <w:b/>
      <w:bCs/>
      <w:color w:val="000000"/>
      <w:sz w:val="28"/>
      <w:szCs w:val="28"/>
      <w:u w:val="none"/>
    </w:rPr>
  </w:style>
  <w:style w:type="character" w:customStyle="1" w:styleId="font41">
    <w:name w:val="font41"/>
    <w:basedOn w:val="a1"/>
    <w:autoRedefine/>
    <w:qFormat/>
    <w:rPr>
      <w:rFonts w:ascii="宋体" w:eastAsia="宋体" w:hAnsi="宋体" w:cs="宋体" w:hint="eastAsia"/>
      <w:color w:val="000000"/>
      <w:sz w:val="30"/>
      <w:szCs w:val="30"/>
      <w:u w:val="none"/>
    </w:rPr>
  </w:style>
  <w:style w:type="character" w:customStyle="1" w:styleId="font71">
    <w:name w:val="font71"/>
    <w:basedOn w:val="a1"/>
    <w:autoRedefine/>
    <w:qFormat/>
    <w:rPr>
      <w:rFonts w:ascii="宋体" w:eastAsia="宋体" w:hAnsi="宋体" w:cs="宋体" w:hint="eastAsia"/>
      <w:color w:val="000000"/>
      <w:sz w:val="30"/>
      <w:szCs w:val="30"/>
      <w:u w:val="none"/>
      <w:vertAlign w:val="superscript"/>
    </w:rPr>
  </w:style>
  <w:style w:type="character" w:customStyle="1" w:styleId="font21">
    <w:name w:val="font21"/>
    <w:basedOn w:val="a1"/>
    <w:autoRedefine/>
    <w:qFormat/>
    <w:rPr>
      <w:rFonts w:ascii="宋体" w:eastAsia="宋体" w:hAnsi="宋体" w:cs="宋体" w:hint="eastAsia"/>
      <w:b/>
      <w:bCs/>
      <w:color w:val="000000"/>
      <w:sz w:val="30"/>
      <w:szCs w:val="30"/>
      <w:u w:val="none"/>
    </w:rPr>
  </w:style>
  <w:style w:type="character" w:customStyle="1" w:styleId="font91">
    <w:name w:val="font91"/>
    <w:basedOn w:val="a1"/>
    <w:autoRedefine/>
    <w:qFormat/>
    <w:rPr>
      <w:rFonts w:ascii="Times New Roman" w:hAnsi="Times New Roman" w:cs="Times New Roman" w:hint="default"/>
      <w:b/>
      <w:bCs/>
      <w:color w:val="000000"/>
      <w:sz w:val="30"/>
      <w:szCs w:val="30"/>
      <w:u w:val="none"/>
    </w:rPr>
  </w:style>
  <w:style w:type="character" w:customStyle="1" w:styleId="font11">
    <w:name w:val="font11"/>
    <w:basedOn w:val="a1"/>
    <w:autoRedefine/>
    <w:qFormat/>
    <w:rPr>
      <w:rFonts w:ascii="仿宋" w:eastAsia="仿宋" w:hAnsi="仿宋" w:cs="仿宋" w:hint="eastAsia"/>
      <w:color w:val="000000"/>
      <w:sz w:val="24"/>
      <w:szCs w:val="24"/>
      <w:u w:val="none"/>
    </w:rPr>
  </w:style>
  <w:style w:type="character" w:customStyle="1" w:styleId="font31">
    <w:name w:val="font31"/>
    <w:basedOn w:val="a1"/>
    <w:autoRedefine/>
    <w:qFormat/>
    <w:rPr>
      <w:rFonts w:ascii="仿宋" w:eastAsia="仿宋" w:hAnsi="仿宋" w:cs="仿宋" w:hint="eastAsia"/>
      <w:b/>
      <w:bCs/>
      <w:color w:val="FF0000"/>
      <w:sz w:val="24"/>
      <w:szCs w:val="24"/>
      <w:u w:val="none"/>
    </w:rPr>
  </w:style>
  <w:style w:type="character" w:customStyle="1" w:styleId="17">
    <w:name w:val="未处理的提及1"/>
    <w:basedOn w:val="a1"/>
    <w:autoRedefine/>
    <w:uiPriority w:val="99"/>
    <w:semiHidden/>
    <w:unhideWhenUsed/>
    <w:qFormat/>
    <w:rPr>
      <w:color w:val="605E5C"/>
      <w:shd w:val="clear" w:color="auto" w:fill="E1DFDD"/>
    </w:rPr>
  </w:style>
  <w:style w:type="paragraph" w:customStyle="1" w:styleId="affc">
    <w:name w:val="图例"/>
    <w:basedOn w:val="a"/>
    <w:autoRedefine/>
    <w:qFormat/>
    <w:pPr>
      <w:spacing w:before="120" w:after="120" w:line="360" w:lineRule="auto"/>
      <w:jc w:val="center"/>
    </w:pPr>
    <w:rPr>
      <w:rFonts w:eastAsia="仿宋_GB2312"/>
      <w:b/>
      <w:sz w:val="24"/>
      <w:szCs w:val="20"/>
    </w:rPr>
  </w:style>
  <w:style w:type="character" w:customStyle="1" w:styleId="font131">
    <w:name w:val="font131"/>
    <w:basedOn w:val="a1"/>
    <w:autoRedefine/>
    <w:qFormat/>
    <w:rPr>
      <w:rFonts w:ascii="宋体" w:eastAsia="宋体" w:hAnsi="宋体" w:cs="宋体" w:hint="eastAsia"/>
      <w:b/>
      <w:bCs/>
      <w:color w:val="000000"/>
      <w:sz w:val="20"/>
      <w:szCs w:val="20"/>
      <w:u w:val="none"/>
    </w:rPr>
  </w:style>
  <w:style w:type="character" w:customStyle="1" w:styleId="font81">
    <w:name w:val="font81"/>
    <w:basedOn w:val="a1"/>
    <w:autoRedefine/>
    <w:qFormat/>
    <w:rPr>
      <w:rFonts w:ascii="宋体" w:eastAsia="宋体" w:hAnsi="宋体" w:cs="宋体" w:hint="eastAsia"/>
      <w:color w:val="000000"/>
      <w:sz w:val="18"/>
      <w:szCs w:val="18"/>
      <w:u w:val="none"/>
    </w:rPr>
  </w:style>
  <w:style w:type="character" w:customStyle="1" w:styleId="font01">
    <w:name w:val="font01"/>
    <w:basedOn w:val="a1"/>
    <w:autoRedefine/>
    <w:qFormat/>
    <w:rPr>
      <w:rFonts w:ascii="宋体" w:eastAsia="宋体" w:hAnsi="宋体" w:cs="宋体" w:hint="eastAsia"/>
      <w:color w:val="000000"/>
      <w:sz w:val="18"/>
      <w:szCs w:val="18"/>
      <w:u w:val="none"/>
    </w:rPr>
  </w:style>
  <w:style w:type="paragraph" w:styleId="affd">
    <w:name w:val="List Paragraph"/>
    <w:basedOn w:val="a"/>
    <w:autoRedefine/>
    <w:uiPriority w:val="99"/>
    <w:unhideWhenUsed/>
    <w:qFormat/>
    <w:pPr>
      <w:ind w:firstLineChars="200" w:firstLine="420"/>
    </w:pPr>
  </w:style>
  <w:style w:type="paragraph" w:customStyle="1" w:styleId="18">
    <w:name w:val="修订1"/>
    <w:autoRedefine/>
    <w:hidden/>
    <w:uiPriority w:val="99"/>
    <w:unhideWhenUsed/>
    <w:qFormat/>
    <w:rPr>
      <w:kern w:val="2"/>
      <w:sz w:val="21"/>
      <w:szCs w:val="24"/>
    </w:rPr>
  </w:style>
  <w:style w:type="paragraph" w:customStyle="1" w:styleId="msolistparagraph0">
    <w:name w:val="msolistparagraph"/>
    <w:basedOn w:val="a"/>
    <w:autoRedefine/>
    <w:qFormat/>
    <w:pPr>
      <w:ind w:firstLineChars="200" w:firstLine="420"/>
    </w:pPr>
    <w:rPr>
      <w:szCs w:val="21"/>
    </w:rPr>
  </w:style>
  <w:style w:type="character" w:customStyle="1" w:styleId="NormalCharacter">
    <w:name w:val="NormalCharacter"/>
    <w:autoRedefine/>
    <w:qFormat/>
  </w:style>
  <w:style w:type="paragraph" w:customStyle="1" w:styleId="affe">
    <w:name w:val="列出段落"/>
    <w:basedOn w:val="a"/>
    <w:autoRedefine/>
    <w:uiPriority w:val="34"/>
    <w:qFormat/>
    <w:pPr>
      <w:ind w:left="720"/>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idao.baidu.com/search?word=%E5%AE%89%E5%85%A8%E7%94%9F%E4%BA%A7%E8%B4%A3%E4%BB%BB%E5%88%B6&amp;fr=qb_search_exp&amp;ie=utf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hidao.baidu.com/search?word=%E5%AE%89%E5%85%A8%E7%94%9F%E4%BA%A7%E7%AE%A1%E7%90%86&amp;fr=qb_search_exp&amp;ie=utf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idao.baidu.com/search?word=%E5%AE%89%E5%85%A8%E7%94%9F%E4%BA%A7&amp;fr=qb_search_exp&amp;ie=utf8" TargetMode="External"/><Relationship Id="rId5" Type="http://schemas.openxmlformats.org/officeDocument/2006/relationships/settings" Target="settings.xml"/><Relationship Id="rId15" Type="http://schemas.openxmlformats.org/officeDocument/2006/relationships/hyperlink" Target="http://zhidao.baidu.com/search?word=%E4%BA%BA%E8%BA%AB%E5%AE%89%E5%85%A8&amp;fr=qb_search_exp&amp;ie=utf8" TargetMode="External"/><Relationship Id="rId10" Type="http://schemas.openxmlformats.org/officeDocument/2006/relationships/hyperlink" Target="http://zhidao.baidu.com/search?word=%E5%8A%B3%E5%8A%A8%E4%BF%9D%E6%8A%A4&amp;fr=qb_search_exp&amp;ie=utf8" TargetMode="External"/><Relationship Id="rId4" Type="http://schemas.openxmlformats.org/officeDocument/2006/relationships/styles" Target="styles.xml"/><Relationship Id="rId9" Type="http://schemas.openxmlformats.org/officeDocument/2006/relationships/hyperlink" Target="http://zhidao.baidu.com/search?word=%E5%AE%89%E5%85%A8%E7%94%9F%E4%BA%A7%E6%96%B9%E9%92%88&amp;fr=qb_search_exp&amp;ie=utf8" TargetMode="External"/><Relationship Id="rId14" Type="http://schemas.openxmlformats.org/officeDocument/2006/relationships/hyperlink" Target="http://zhidao.baidu.com/search?word=%E5%AE%89%E5%85%A8%E7%94%9F%E4%BA%A7&amp;fr=qb_search_exp&amp;ie=utf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D1C17-1F01-4572-8796-70A909AD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2834</Words>
  <Characters>16155</Characters>
  <Application>Microsoft Office Word</Application>
  <DocSecurity>0</DocSecurity>
  <Lines>134</Lines>
  <Paragraphs>37</Paragraphs>
  <ScaleCrop>false</ScaleCrop>
  <Company>Microsoft</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yuewen</dc:creator>
  <cp:lastModifiedBy>admin</cp:lastModifiedBy>
  <cp:revision>52</cp:revision>
  <dcterms:created xsi:type="dcterms:W3CDTF">2023-06-26T10:31:00Z</dcterms:created>
  <dcterms:modified xsi:type="dcterms:W3CDTF">2025-03-21T07:01:00Z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E87A8054C67140F3B2927870D2F9F716_13</vt:lpwstr>
  </property>
</Properties>
</file>