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BA0FF">
      <w:pPr>
        <w:snapToGrid w:val="0"/>
        <w:spacing w:line="460" w:lineRule="exact"/>
        <w:jc w:val="center"/>
        <w:outlineLvl w:val="0"/>
        <w:rPr>
          <w:rFonts w:ascii="宋体" w:hAnsi="宋体" w:cs="宋体"/>
          <w:b/>
          <w:sz w:val="36"/>
          <w:szCs w:val="36"/>
          <w:highlight w:val="none"/>
        </w:rPr>
      </w:pPr>
      <w:r>
        <w:rPr>
          <w:rFonts w:hint="eastAsia" w:ascii="宋体" w:hAnsi="宋体" w:cs="宋体"/>
          <w:b/>
          <w:sz w:val="36"/>
          <w:szCs w:val="36"/>
          <w:highlight w:val="none"/>
        </w:rPr>
        <w:t>项目需求</w:t>
      </w:r>
    </w:p>
    <w:p w14:paraId="486B178C">
      <w:pPr>
        <w:adjustRightInd w:val="0"/>
        <w:snapToGrid w:val="0"/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一、项目概况</w:t>
      </w:r>
    </w:p>
    <w:p w14:paraId="2829C837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南通市新桥中学（80人）、实验中学（72人）、跃龙中学（100人）、少年宫（20人）工会会员2025年、2026年元旦慰问品提货券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。</w:t>
      </w:r>
    </w:p>
    <w:p w14:paraId="74872FD6">
      <w:pPr>
        <w:adjustRightInd w:val="0"/>
        <w:snapToGrid w:val="0"/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二、需求服务内容：</w:t>
      </w:r>
    </w:p>
    <w:p w14:paraId="50F165F9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1.工会会员凭供应商提货券，在相应的节假日时间范围及提货券有效期内，赴供应商卖场购买卖场内除家电、烟酒、高档礼品等贵重物品外的任意商品（如购买的是会员价商品，则必须享受会员价），每张提货券一次性使用完，不找零，不兑现，如实际购买金额超出提货券面值，超出金额由购买人自行支付补齐。</w:t>
      </w:r>
    </w:p>
    <w:p w14:paraId="42BC575F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2.提货券的有效期起始时间至少为相应节日的前一周，总有效期不得少于60天。</w:t>
      </w:r>
    </w:p>
    <w:p w14:paraId="77CBD589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3.付款支付：每次以成交供应商实际收到的提货劵为结算依据。成交供应商每次提货券有效期结束后，按照提货券相应的实付金额与采购人进行结算，经双方确认后，开具正式发票，结清已完成的消费券。</w:t>
      </w:r>
    </w:p>
    <w:p w14:paraId="353AB86D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.最终的结算方式，以采购人工会会员获取的提货券的实际数量进行结算，款项由采购人按相关财务支付规定办理支付手续。</w:t>
      </w:r>
    </w:p>
    <w:p w14:paraId="5968A850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.服务期限：合同履行期限为两年，合同一年一签。合同期内教职工满意度优良的，下一年度方可继续签订合同。合同期内，如发现供应商不能实质性满足采购人要求，采购人有权终止合同。</w:t>
      </w:r>
    </w:p>
    <w:p w14:paraId="5763E476"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/>
        </w:rPr>
        <w:t>注：本项目的项目需求（金额设置、合同签订、提货、结算办法等）如遇与上级有关要求不符的情况，则按上级有关要求执行。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6210E"/>
    <w:rsid w:val="05564A56"/>
    <w:rsid w:val="05B10E8F"/>
    <w:rsid w:val="064D2ED2"/>
    <w:rsid w:val="0694015E"/>
    <w:rsid w:val="092143DA"/>
    <w:rsid w:val="0A457282"/>
    <w:rsid w:val="0B816F7B"/>
    <w:rsid w:val="0BDC7F2B"/>
    <w:rsid w:val="0C560DD0"/>
    <w:rsid w:val="0DF522C3"/>
    <w:rsid w:val="0E916638"/>
    <w:rsid w:val="119D67AF"/>
    <w:rsid w:val="12E30F97"/>
    <w:rsid w:val="136908FA"/>
    <w:rsid w:val="14522E64"/>
    <w:rsid w:val="15E67340"/>
    <w:rsid w:val="1627168D"/>
    <w:rsid w:val="164026BC"/>
    <w:rsid w:val="16874179"/>
    <w:rsid w:val="171C5703"/>
    <w:rsid w:val="19787070"/>
    <w:rsid w:val="1999654C"/>
    <w:rsid w:val="1AA53ED3"/>
    <w:rsid w:val="1B765C68"/>
    <w:rsid w:val="1C100746"/>
    <w:rsid w:val="1C1441B7"/>
    <w:rsid w:val="1C3D4AFB"/>
    <w:rsid w:val="1C9967DB"/>
    <w:rsid w:val="1D9045E6"/>
    <w:rsid w:val="1E216AF0"/>
    <w:rsid w:val="20451B98"/>
    <w:rsid w:val="20B37F86"/>
    <w:rsid w:val="22070DA3"/>
    <w:rsid w:val="23720768"/>
    <w:rsid w:val="27D0656E"/>
    <w:rsid w:val="28B2082A"/>
    <w:rsid w:val="29D97C25"/>
    <w:rsid w:val="2A13252E"/>
    <w:rsid w:val="2A3A2CAC"/>
    <w:rsid w:val="2B210AF8"/>
    <w:rsid w:val="2B490D7D"/>
    <w:rsid w:val="2D916FF7"/>
    <w:rsid w:val="3325161D"/>
    <w:rsid w:val="348525F6"/>
    <w:rsid w:val="362829E1"/>
    <w:rsid w:val="37AE5E4E"/>
    <w:rsid w:val="38656CFD"/>
    <w:rsid w:val="3959008C"/>
    <w:rsid w:val="3CB431C6"/>
    <w:rsid w:val="3DA119F1"/>
    <w:rsid w:val="3F1A441B"/>
    <w:rsid w:val="3F4B7B7E"/>
    <w:rsid w:val="4089436C"/>
    <w:rsid w:val="43797C14"/>
    <w:rsid w:val="45836AFD"/>
    <w:rsid w:val="4753606A"/>
    <w:rsid w:val="47B05A6C"/>
    <w:rsid w:val="48196A0B"/>
    <w:rsid w:val="482B6AD1"/>
    <w:rsid w:val="493C4900"/>
    <w:rsid w:val="4B373B92"/>
    <w:rsid w:val="4C023E09"/>
    <w:rsid w:val="4EE3189C"/>
    <w:rsid w:val="4F7B65FC"/>
    <w:rsid w:val="4F86481A"/>
    <w:rsid w:val="557F573C"/>
    <w:rsid w:val="561945BB"/>
    <w:rsid w:val="5B127FF6"/>
    <w:rsid w:val="5B697440"/>
    <w:rsid w:val="5CF53A3C"/>
    <w:rsid w:val="605C3A54"/>
    <w:rsid w:val="6154016C"/>
    <w:rsid w:val="63355931"/>
    <w:rsid w:val="661B3F05"/>
    <w:rsid w:val="664E07DE"/>
    <w:rsid w:val="67963203"/>
    <w:rsid w:val="67FB75C3"/>
    <w:rsid w:val="69027BE0"/>
    <w:rsid w:val="6A937480"/>
    <w:rsid w:val="6B3B2F4D"/>
    <w:rsid w:val="6C4A7375"/>
    <w:rsid w:val="6E026702"/>
    <w:rsid w:val="6E1C708B"/>
    <w:rsid w:val="6F85148A"/>
    <w:rsid w:val="708731C3"/>
    <w:rsid w:val="72115FF3"/>
    <w:rsid w:val="72220671"/>
    <w:rsid w:val="74FB18DA"/>
    <w:rsid w:val="750C5D66"/>
    <w:rsid w:val="7598332C"/>
    <w:rsid w:val="7616210E"/>
    <w:rsid w:val="770E3091"/>
    <w:rsid w:val="77460847"/>
    <w:rsid w:val="77D64992"/>
    <w:rsid w:val="7ED645CD"/>
    <w:rsid w:val="7EE62A8C"/>
    <w:rsid w:val="7FE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宋体" w:asciiTheme="minorAscii" w:hAnsiTheme="minorAscii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adjustRightInd w:val="0"/>
      <w:snapToGrid w:val="0"/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bCs/>
      <w:snapToGrid w:val="0"/>
      <w:color w:val="000000"/>
      <w:kern w:val="0"/>
      <w:sz w:val="27"/>
      <w:szCs w:val="27"/>
      <w:lang w:bidi="ar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adjustRightInd w:val="0"/>
      <w:snapToGrid w:val="0"/>
      <w:spacing w:beforeAutospacing="0" w:after="0" w:afterAutospacing="0" w:line="240" w:lineRule="auto"/>
      <w:ind w:firstLine="643" w:firstLineChars="200"/>
      <w:jc w:val="left"/>
      <w:outlineLvl w:val="3"/>
    </w:pPr>
    <w:rPr>
      <w:rFonts w:hint="eastAsia" w:ascii="宋体" w:hAnsi="宋体" w:cs="宋体"/>
      <w:b/>
      <w:bCs/>
      <w:kern w:val="0"/>
      <w:szCs w:val="24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"/>
    <w:basedOn w:val="7"/>
    <w:qFormat/>
    <w:uiPriority w:val="0"/>
    <w:pPr>
      <w:ind w:firstLine="420" w:firstLineChars="100"/>
    </w:p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character" w:customStyle="1" w:styleId="13">
    <w:name w:val="标题 2 字符"/>
    <w:link w:val="3"/>
    <w:qFormat/>
    <w:uiPriority w:val="0"/>
    <w:rPr>
      <w:rFonts w:ascii="Arial" w:hAnsi="Arial" w:eastAsia="宋体" w:cs="Times New Roman"/>
      <w:b/>
      <w:snapToGrid w:val="0"/>
      <w:color w:val="000000"/>
      <w:kern w:val="2"/>
      <w:sz w:val="24"/>
      <w:lang w:val="en-US" w:eastAsia="zh-CN" w:bidi="ar-SA"/>
    </w:rPr>
  </w:style>
  <w:style w:type="character" w:customStyle="1" w:styleId="1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5">
    <w:name w:val="标题 3 Char"/>
    <w:link w:val="4"/>
    <w:qFormat/>
    <w:uiPriority w:val="0"/>
    <w:rPr>
      <w:rFonts w:ascii="宋体" w:hAnsi="宋体" w:eastAsia="宋体" w:cs="Arial"/>
      <w:b/>
      <w:snapToGrid w:val="0"/>
      <w:color w:val="000000"/>
      <w:sz w:val="24"/>
      <w:szCs w:val="21"/>
    </w:rPr>
  </w:style>
  <w:style w:type="character" w:customStyle="1" w:styleId="16">
    <w:name w:val="标题 4 Char"/>
    <w:link w:val="5"/>
    <w:qFormat/>
    <w:uiPriority w:val="0"/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customStyle="1" w:styleId="1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theme="minorBidi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2025-11-26T08:23:00Z</dcterms:created>
  <dc:creator>豁喜</dc:creator>
  <cp:lastModifiedBy>豁喜</cp:lastModifiedBy>
  <dcterms:modified xsi:type="dcterms:W3CDTF">2025-11-26T08:24:07Z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8034FD70A9CF48A5B72DB64DF2BDEE9C_11</vt:lpwstr>
  </property>
  <property fmtid="{D5CDD505-2E9C-101B-9397-08002B2CF9AE}" pid="4" name="KSOTemplateDocerSaveRecord">
    <vt:lpwstr>eyJoZGlkIjoiYmNiNjZjNmUzOWFiNTBhNjNhOGFhMGQwMmFhOTdiN2QiLCJ1c2VySWQiOiI0NzQ3NjUzMTUifQ==</vt:lpwstr>
  </property>
</Properties>
</file>