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4" w:rsidRDefault="007E263F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30"/>
          <w:szCs w:val="30"/>
        </w:rPr>
        <w:t>江苏省南通中等专业学校教学实训配套柴油汽车采购项目</w:t>
      </w:r>
      <w:r w:rsidR="00A76F9B">
        <w:rPr>
          <w:rFonts w:ascii="宋体" w:eastAsia="宋体" w:hAnsi="宋体" w:hint="eastAsia"/>
          <w:sz w:val="30"/>
          <w:szCs w:val="30"/>
        </w:rPr>
        <w:t>（二次）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需求</w:t>
      </w:r>
    </w:p>
    <w:tbl>
      <w:tblPr>
        <w:tblW w:w="12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850"/>
        <w:gridCol w:w="7262"/>
        <w:gridCol w:w="830"/>
        <w:gridCol w:w="830"/>
        <w:gridCol w:w="1039"/>
      </w:tblGrid>
      <w:tr w:rsidR="00ED5F74">
        <w:trPr>
          <w:trHeight w:val="395"/>
          <w:jc w:val="center"/>
        </w:trPr>
        <w:tc>
          <w:tcPr>
            <w:tcW w:w="805" w:type="dxa"/>
          </w:tcPr>
          <w:p w:rsidR="00ED5F74" w:rsidRDefault="007E263F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序号</w:t>
            </w:r>
          </w:p>
        </w:tc>
        <w:tc>
          <w:tcPr>
            <w:tcW w:w="1850" w:type="dxa"/>
          </w:tcPr>
          <w:p w:rsidR="00ED5F74" w:rsidRDefault="007E263F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名称</w:t>
            </w:r>
          </w:p>
        </w:tc>
        <w:tc>
          <w:tcPr>
            <w:tcW w:w="7262" w:type="dxa"/>
          </w:tcPr>
          <w:p w:rsidR="00ED5F74" w:rsidRDefault="007E263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18"/>
              </w:rPr>
              <w:t>参数规格</w:t>
            </w:r>
          </w:p>
        </w:tc>
        <w:tc>
          <w:tcPr>
            <w:tcW w:w="830" w:type="dxa"/>
            <w:vAlign w:val="center"/>
          </w:tcPr>
          <w:p w:rsidR="00ED5F74" w:rsidRDefault="007E263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18"/>
              </w:rPr>
              <w:t>数量</w:t>
            </w:r>
          </w:p>
        </w:tc>
        <w:tc>
          <w:tcPr>
            <w:tcW w:w="830" w:type="dxa"/>
            <w:vAlign w:val="center"/>
          </w:tcPr>
          <w:p w:rsidR="00ED5F74" w:rsidRDefault="007E263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18"/>
              </w:rPr>
              <w:t>单位</w:t>
            </w:r>
          </w:p>
        </w:tc>
        <w:tc>
          <w:tcPr>
            <w:tcW w:w="1039" w:type="dxa"/>
          </w:tcPr>
          <w:p w:rsidR="00ED5F74" w:rsidRDefault="007E263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18"/>
              </w:rPr>
              <w:t>备注</w:t>
            </w:r>
          </w:p>
        </w:tc>
      </w:tr>
      <w:tr w:rsidR="00ED5F74">
        <w:trPr>
          <w:jc w:val="center"/>
        </w:trPr>
        <w:tc>
          <w:tcPr>
            <w:tcW w:w="805" w:type="dxa"/>
            <w:vAlign w:val="center"/>
          </w:tcPr>
          <w:p w:rsidR="00ED5F74" w:rsidRDefault="007E26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1850" w:type="dxa"/>
            <w:vAlign w:val="center"/>
          </w:tcPr>
          <w:p w:rsidR="00ED5F74" w:rsidRDefault="007E263F">
            <w:pPr>
              <w:jc w:val="center"/>
              <w:rPr>
                <w:rFonts w:ascii="仿宋_GB2312" w:eastAsia="仿宋_GB2312" w:hAnsi="仿宋_GB2312" w:cs="仿宋_GB2312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18"/>
              </w:rPr>
              <w:t>柴油机汽车</w:t>
            </w:r>
          </w:p>
        </w:tc>
        <w:tc>
          <w:tcPr>
            <w:tcW w:w="7262" w:type="dxa"/>
          </w:tcPr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车身结构：SUV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整车质保：三年或10万公里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发动机：1.9T-2.0T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变速箱：6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挡手自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一体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驱动方式：前置四驱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四驱形式：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分时四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驱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车体结构：非承载式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能源类型：柴油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燃油标号：0号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供油方式：直喷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环保标准：国V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最大功率：120 kW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最大扭矩：360N·m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变速箱：6档手自一体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排量：1900-2000ml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进气形式:涡轮增压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配气机构：DOHC</w:t>
            </w:r>
          </w:p>
          <w:p w:rsidR="00ED5F74" w:rsidRDefault="007E263F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负责配送</w:t>
            </w:r>
          </w:p>
        </w:tc>
        <w:tc>
          <w:tcPr>
            <w:tcW w:w="830" w:type="dxa"/>
            <w:vAlign w:val="center"/>
          </w:tcPr>
          <w:p w:rsidR="00ED5F74" w:rsidRDefault="007E26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830" w:type="dxa"/>
            <w:vAlign w:val="center"/>
          </w:tcPr>
          <w:p w:rsidR="00ED5F74" w:rsidRDefault="007E263F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辆</w:t>
            </w:r>
          </w:p>
        </w:tc>
        <w:tc>
          <w:tcPr>
            <w:tcW w:w="1039" w:type="dxa"/>
            <w:vAlign w:val="center"/>
          </w:tcPr>
          <w:p w:rsidR="00ED5F74" w:rsidRDefault="007E263F">
            <w:pPr>
              <w:jc w:val="left"/>
              <w:rPr>
                <w:rFonts w:ascii="仿宋_GB2312" w:eastAsia="仿宋_GB2312" w:hAnsi="仿宋_GB2312" w:cs="仿宋_GB2312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18"/>
              </w:rPr>
              <w:t>五十铃mu-X牧游侠 1.9T自动四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18"/>
              </w:rPr>
              <w:t>驱劲悦版</w:t>
            </w:r>
            <w:proofErr w:type="gramEnd"/>
          </w:p>
          <w:p w:rsidR="00ED5F74" w:rsidRDefault="00ED5F74">
            <w:pPr>
              <w:jc w:val="left"/>
              <w:rPr>
                <w:rFonts w:ascii="仿宋_GB2312" w:eastAsia="仿宋_GB2312" w:hAnsi="仿宋_GB2312" w:cs="仿宋_GB2312"/>
                <w:sz w:val="22"/>
                <w:szCs w:val="18"/>
              </w:rPr>
            </w:pPr>
          </w:p>
          <w:p w:rsidR="00ED5F74" w:rsidRDefault="007E263F">
            <w:pPr>
              <w:pStyle w:val="2"/>
              <w:spacing w:before="0" w:after="0" w:line="240" w:lineRule="auto"/>
              <w:jc w:val="left"/>
              <w:textAlignment w:val="baseline"/>
              <w:rPr>
                <w:rFonts w:ascii="仿宋_GB2312" w:eastAsia="仿宋_GB2312" w:hAnsi="仿宋_GB2312" w:cs="仿宋_GB2312"/>
                <w:b w:val="0"/>
                <w:bCs w:val="0"/>
                <w:sz w:val="2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2"/>
                <w:szCs w:val="18"/>
              </w:rPr>
              <w:t>哈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2"/>
                <w:szCs w:val="18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2"/>
                <w:szCs w:val="18"/>
              </w:rPr>
              <w:t>H9  2.0T 柴油四驱舒适型</w:t>
            </w:r>
          </w:p>
          <w:p w:rsidR="00ED5F74" w:rsidRDefault="00ED5F74">
            <w:pPr>
              <w:rPr>
                <w:rFonts w:ascii="仿宋_GB2312" w:eastAsia="仿宋_GB2312" w:hAnsi="仿宋_GB2312" w:cs="仿宋_GB2312"/>
              </w:rPr>
            </w:pPr>
          </w:p>
          <w:p w:rsidR="00ED5F74" w:rsidRDefault="007E263F">
            <w:pPr>
              <w:jc w:val="left"/>
              <w:rPr>
                <w:rFonts w:ascii="仿宋_GB2312" w:eastAsia="仿宋_GB2312" w:hAnsi="仿宋_GB2312" w:cs="仿宋_GB2312"/>
                <w:sz w:val="22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18"/>
              </w:rPr>
              <w:t>爱腾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18"/>
              </w:rPr>
              <w:t>2.0T</w:t>
            </w:r>
            <w:hyperlink r:id="rId8" w:anchor="pvareaid=2042125" w:tgtFrame="_blank" w:history="1">
              <w:r>
                <w:rPr>
                  <w:rFonts w:ascii="仿宋_GB2312" w:eastAsia="仿宋_GB2312" w:hAnsi="仿宋_GB2312" w:cs="仿宋_GB2312" w:hint="eastAsia"/>
                  <w:sz w:val="22"/>
                  <w:szCs w:val="18"/>
                </w:rPr>
                <w:t>四驱自动豪华柴油版</w:t>
              </w:r>
            </w:hyperlink>
          </w:p>
          <w:p w:rsidR="00ED5F74" w:rsidRDefault="00ED5F74">
            <w:pPr>
              <w:jc w:val="left"/>
              <w:rPr>
                <w:rFonts w:ascii="仿宋_GB2312" w:eastAsia="仿宋_GB2312" w:hAnsi="仿宋_GB2312" w:cs="仿宋_GB2312"/>
                <w:sz w:val="22"/>
                <w:szCs w:val="18"/>
              </w:rPr>
            </w:pPr>
          </w:p>
        </w:tc>
      </w:tr>
    </w:tbl>
    <w:p w:rsidR="00ED5F74" w:rsidRDefault="00ED5F74"/>
    <w:sectPr w:rsidR="00ED5F7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64" w:rsidRDefault="00E36F64" w:rsidP="00A76F9B">
      <w:r>
        <w:separator/>
      </w:r>
    </w:p>
  </w:endnote>
  <w:endnote w:type="continuationSeparator" w:id="0">
    <w:p w:rsidR="00E36F64" w:rsidRDefault="00E36F64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64" w:rsidRDefault="00E36F64" w:rsidP="00A76F9B">
      <w:r>
        <w:separator/>
      </w:r>
    </w:p>
  </w:footnote>
  <w:footnote w:type="continuationSeparator" w:id="0">
    <w:p w:rsidR="00E36F64" w:rsidRDefault="00E36F64" w:rsidP="00A7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4D"/>
    <w:rsid w:val="00090B29"/>
    <w:rsid w:val="00092004"/>
    <w:rsid w:val="000B2C25"/>
    <w:rsid w:val="00126836"/>
    <w:rsid w:val="00172CD3"/>
    <w:rsid w:val="00242F31"/>
    <w:rsid w:val="00260113"/>
    <w:rsid w:val="002F1D49"/>
    <w:rsid w:val="00382382"/>
    <w:rsid w:val="003B2CDA"/>
    <w:rsid w:val="00582894"/>
    <w:rsid w:val="005C2582"/>
    <w:rsid w:val="00704452"/>
    <w:rsid w:val="00736B0F"/>
    <w:rsid w:val="007E263F"/>
    <w:rsid w:val="007E4EE0"/>
    <w:rsid w:val="008F210D"/>
    <w:rsid w:val="008F3E75"/>
    <w:rsid w:val="009369B5"/>
    <w:rsid w:val="009C1E92"/>
    <w:rsid w:val="00A00B81"/>
    <w:rsid w:val="00A76F9B"/>
    <w:rsid w:val="00AE25A4"/>
    <w:rsid w:val="00BE3DD6"/>
    <w:rsid w:val="00C67666"/>
    <w:rsid w:val="00D869A5"/>
    <w:rsid w:val="00DC6740"/>
    <w:rsid w:val="00E045A1"/>
    <w:rsid w:val="00E04E9E"/>
    <w:rsid w:val="00E36F64"/>
    <w:rsid w:val="00E6564D"/>
    <w:rsid w:val="00ED5F74"/>
    <w:rsid w:val="00F931C3"/>
    <w:rsid w:val="00FD08D1"/>
    <w:rsid w:val="05F92EC5"/>
    <w:rsid w:val="1B155C83"/>
    <w:rsid w:val="27A10C3E"/>
    <w:rsid w:val="6BB57376"/>
    <w:rsid w:val="76A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home.com.cn/spec/184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fjq</dc:creator>
  <cp:lastModifiedBy>人人人</cp:lastModifiedBy>
  <cp:revision>2</cp:revision>
  <dcterms:created xsi:type="dcterms:W3CDTF">2018-09-10T06:10:00Z</dcterms:created>
  <dcterms:modified xsi:type="dcterms:W3CDTF">2018-09-10T06:10:00Z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