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E15" w:rsidRDefault="007D6E15" w:rsidP="007D6E15">
      <w:pPr>
        <w:spacing w:line="320" w:lineRule="exact"/>
        <w:rPr>
          <w:rFonts w:asciiTheme="majorEastAsia" w:eastAsiaTheme="majorEastAsia" w:hAnsiTheme="majorEastAsia"/>
          <w:b/>
          <w:sz w:val="32"/>
          <w:szCs w:val="32"/>
        </w:rPr>
      </w:pPr>
      <w:bookmarkStart w:id="0" w:name="_GoBack"/>
      <w:bookmarkEnd w:id="0"/>
    </w:p>
    <w:p w:rsidR="007D6E15" w:rsidRPr="007C2BDD" w:rsidRDefault="007D6E15" w:rsidP="007D6E15">
      <w:pPr>
        <w:spacing w:line="320" w:lineRule="exact"/>
        <w:rPr>
          <w:rFonts w:asciiTheme="majorEastAsia" w:eastAsiaTheme="majorEastAsia" w:hAnsiTheme="majorEastAsia"/>
          <w:b/>
          <w:sz w:val="32"/>
          <w:szCs w:val="32"/>
        </w:rPr>
      </w:pPr>
      <w:r w:rsidRPr="007C2BDD">
        <w:rPr>
          <w:rFonts w:asciiTheme="majorEastAsia" w:eastAsiaTheme="majorEastAsia" w:hAnsiTheme="majorEastAsia"/>
          <w:b/>
          <w:sz w:val="32"/>
          <w:szCs w:val="32"/>
        </w:rPr>
        <w:t>附</w:t>
      </w:r>
      <w:r w:rsidRPr="007C2BDD">
        <w:rPr>
          <w:rFonts w:asciiTheme="majorEastAsia" w:eastAsiaTheme="majorEastAsia" w:hAnsiTheme="majorEastAsia" w:hint="eastAsia"/>
          <w:b/>
          <w:sz w:val="32"/>
          <w:szCs w:val="32"/>
        </w:rPr>
        <w:t>：</w:t>
      </w:r>
    </w:p>
    <w:p w:rsidR="007D6E15" w:rsidRPr="00C026B7" w:rsidRDefault="00C026B7" w:rsidP="00C026B7">
      <w:pPr>
        <w:tabs>
          <w:tab w:val="left" w:pos="4935"/>
        </w:tabs>
        <w:spacing w:line="320" w:lineRule="exact"/>
        <w:ind w:firstLineChars="100" w:firstLine="240"/>
        <w:rPr>
          <w:rFonts w:asciiTheme="majorEastAsia" w:eastAsiaTheme="majorEastAsia" w:hAnsiTheme="majorEastAsia" w:cs="宋体"/>
          <w:b/>
          <w:color w:val="000000" w:themeColor="text1"/>
          <w:sz w:val="24"/>
        </w:rPr>
      </w:pPr>
      <w:r w:rsidRPr="00C026B7">
        <w:rPr>
          <w:rFonts w:asciiTheme="majorEastAsia" w:eastAsiaTheme="majorEastAsia" w:hAnsiTheme="majorEastAsia" w:cs="宋体" w:hint="eastAsia"/>
          <w:sz w:val="24"/>
        </w:rPr>
        <w:t>南通大学附属中学</w:t>
      </w:r>
      <w:r w:rsidRPr="00C026B7">
        <w:rPr>
          <w:rFonts w:asciiTheme="majorEastAsia" w:eastAsiaTheme="majorEastAsia" w:hAnsiTheme="majorEastAsia" w:cs="宋体" w:hint="eastAsia"/>
          <w:b/>
          <w:color w:val="000000"/>
          <w:kern w:val="0"/>
          <w:sz w:val="24"/>
        </w:rPr>
        <w:t>“江海文化”课程基地沈绣体验室绣</w:t>
      </w:r>
      <w:proofErr w:type="gramStart"/>
      <w:r w:rsidRPr="00C026B7">
        <w:rPr>
          <w:rFonts w:asciiTheme="majorEastAsia" w:eastAsiaTheme="majorEastAsia" w:hAnsiTheme="majorEastAsia" w:cs="宋体" w:hint="eastAsia"/>
          <w:b/>
          <w:color w:val="000000"/>
          <w:kern w:val="0"/>
          <w:sz w:val="24"/>
        </w:rPr>
        <w:t>架绣凳采购</w:t>
      </w:r>
      <w:proofErr w:type="gramEnd"/>
      <w:r w:rsidR="007D6E15" w:rsidRPr="00C026B7">
        <w:rPr>
          <w:rFonts w:asciiTheme="majorEastAsia" w:eastAsiaTheme="majorEastAsia" w:hAnsiTheme="majorEastAsia" w:cs="宋体" w:hint="eastAsia"/>
          <w:b/>
          <w:color w:val="000000" w:themeColor="text1"/>
          <w:sz w:val="24"/>
        </w:rPr>
        <w:t>项目</w:t>
      </w:r>
      <w:bookmarkStart w:id="1" w:name="_Toc384933266"/>
      <w:bookmarkStart w:id="2" w:name="_Toc388864222"/>
      <w:bookmarkStart w:id="3" w:name="_Toc392144091"/>
      <w:bookmarkStart w:id="4" w:name="_Toc452392245"/>
      <w:bookmarkStart w:id="5" w:name="_Toc459995722"/>
      <w:bookmarkStart w:id="6" w:name="_Toc407709017"/>
      <w:bookmarkStart w:id="7" w:name="_Toc452392249"/>
      <w:r w:rsidR="007D6E15" w:rsidRPr="00C026B7">
        <w:rPr>
          <w:rFonts w:asciiTheme="majorEastAsia" w:eastAsiaTheme="majorEastAsia" w:hAnsiTheme="majorEastAsia" w:cs="宋体" w:hint="eastAsia"/>
          <w:b/>
          <w:color w:val="000000" w:themeColor="text1"/>
          <w:sz w:val="24"/>
        </w:rPr>
        <w:t>需求</w:t>
      </w:r>
      <w:r w:rsidR="007D6E15" w:rsidRPr="00C026B7">
        <w:rPr>
          <w:rFonts w:asciiTheme="majorEastAsia" w:eastAsiaTheme="majorEastAsia" w:hAnsiTheme="majorEastAsia" w:cs="宋体"/>
          <w:b/>
          <w:color w:val="000000" w:themeColor="text1"/>
          <w:sz w:val="24"/>
        </w:rPr>
        <w:tab/>
      </w:r>
      <w:bookmarkEnd w:id="1"/>
      <w:bookmarkEnd w:id="2"/>
      <w:bookmarkEnd w:id="3"/>
      <w:bookmarkEnd w:id="4"/>
      <w:bookmarkEnd w:id="5"/>
      <w:bookmarkEnd w:id="6"/>
      <w:bookmarkEnd w:id="7"/>
    </w:p>
    <w:p w:rsidR="0043460C" w:rsidRPr="00C026B7" w:rsidRDefault="007D6E15" w:rsidP="00C026B7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Theme="majorEastAsia" w:eastAsiaTheme="majorEastAsia" w:hAnsiTheme="majorEastAsia" w:cs="仿宋"/>
          <w:b/>
          <w:color w:val="000000"/>
          <w:kern w:val="0"/>
          <w:sz w:val="24"/>
          <w:shd w:val="clear" w:color="auto" w:fill="FFFFFF"/>
        </w:rPr>
      </w:pPr>
      <w:r w:rsidRPr="00C026B7">
        <w:rPr>
          <w:rFonts w:asciiTheme="majorEastAsia" w:eastAsiaTheme="majorEastAsia" w:hAnsiTheme="majorEastAsia" w:cs="仿宋" w:hint="eastAsia"/>
          <w:b/>
          <w:color w:val="000000"/>
          <w:kern w:val="0"/>
          <w:sz w:val="24"/>
          <w:shd w:val="clear" w:color="auto" w:fill="FFFFFF"/>
        </w:rPr>
        <w:t xml:space="preserve">项目要求：　</w:t>
      </w:r>
    </w:p>
    <w:p w:rsidR="00C026B7" w:rsidRPr="006F3251" w:rsidRDefault="00C026B7" w:rsidP="006F3251">
      <w:pPr>
        <w:spacing w:line="400" w:lineRule="exact"/>
        <w:ind w:firstLineChars="200" w:firstLine="420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被邀请供应商在</w:t>
      </w:r>
      <w:r w:rsidR="00C011BF">
        <w:rPr>
          <w:rFonts w:ascii="宋体" w:hAnsi="宋体" w:hint="eastAsia"/>
          <w:szCs w:val="21"/>
        </w:rPr>
        <w:t>发布公告后到</w:t>
      </w:r>
      <w:r w:rsidR="006F3251">
        <w:rPr>
          <w:rFonts w:ascii="宋体" w:hAnsi="宋体" w:hint="eastAsia"/>
          <w:szCs w:val="21"/>
        </w:rPr>
        <w:t>领取</w:t>
      </w:r>
      <w:r>
        <w:rPr>
          <w:rFonts w:ascii="宋体" w:hAnsi="宋体" w:hint="eastAsia"/>
          <w:szCs w:val="21"/>
        </w:rPr>
        <w:t>竞</w:t>
      </w:r>
      <w:proofErr w:type="gramStart"/>
      <w:r>
        <w:rPr>
          <w:rFonts w:ascii="宋体" w:hAnsi="宋体" w:hint="eastAsia"/>
          <w:szCs w:val="21"/>
        </w:rPr>
        <w:t>谈文件</w:t>
      </w:r>
      <w:proofErr w:type="gramEnd"/>
      <w:r w:rsidR="00C011BF">
        <w:rPr>
          <w:rFonts w:ascii="宋体" w:hAnsi="宋体" w:hint="eastAsia"/>
          <w:szCs w:val="21"/>
        </w:rPr>
        <w:t>前，到南通大学附属中学致美楼二</w:t>
      </w:r>
      <w:proofErr w:type="gramStart"/>
      <w:r w:rsidR="00C011BF">
        <w:rPr>
          <w:rFonts w:ascii="宋体" w:hAnsi="宋体" w:hint="eastAsia"/>
          <w:szCs w:val="21"/>
        </w:rPr>
        <w:t>楼沈绣</w:t>
      </w:r>
      <w:proofErr w:type="gramEnd"/>
      <w:r w:rsidR="00C011BF">
        <w:rPr>
          <w:rFonts w:ascii="宋体" w:hAnsi="宋体" w:hint="eastAsia"/>
          <w:szCs w:val="21"/>
        </w:rPr>
        <w:t>教室</w:t>
      </w:r>
      <w:r w:rsidR="00DD0B5B">
        <w:rPr>
          <w:rFonts w:ascii="宋体" w:hAnsi="宋体" w:hint="eastAsia"/>
          <w:szCs w:val="21"/>
        </w:rPr>
        <w:t>根据原有绣架</w:t>
      </w:r>
      <w:proofErr w:type="gramStart"/>
      <w:r w:rsidR="00DD0B5B">
        <w:rPr>
          <w:rFonts w:ascii="宋体" w:hAnsi="宋体" w:hint="eastAsia"/>
          <w:szCs w:val="21"/>
        </w:rPr>
        <w:t>和绣凳的</w:t>
      </w:r>
      <w:proofErr w:type="gramEnd"/>
      <w:r w:rsidR="00DD0B5B">
        <w:rPr>
          <w:rFonts w:ascii="宋体" w:hAnsi="宋体" w:hint="eastAsia"/>
          <w:szCs w:val="21"/>
        </w:rPr>
        <w:t>款式进行施工图设计，并承诺所制作产品跟原有产品相似度达98%以上，包括材质</w:t>
      </w:r>
      <w:r w:rsidR="009A5348">
        <w:rPr>
          <w:rFonts w:ascii="宋体" w:hAnsi="宋体" w:hint="eastAsia"/>
          <w:szCs w:val="21"/>
        </w:rPr>
        <w:t>（全实木）</w:t>
      </w:r>
      <w:r w:rsidR="00DD0B5B">
        <w:rPr>
          <w:rFonts w:ascii="宋体" w:hAnsi="宋体" w:hint="eastAsia"/>
          <w:szCs w:val="21"/>
        </w:rPr>
        <w:t>、款式、尺寸、油漆颜色</w:t>
      </w:r>
      <w:r w:rsidR="006F3251">
        <w:rPr>
          <w:rFonts w:ascii="宋体" w:hAnsi="宋体" w:hint="eastAsia"/>
          <w:szCs w:val="21"/>
        </w:rPr>
        <w:t>，方可领取标书。</w:t>
      </w:r>
      <w:r w:rsidR="006F3251" w:rsidRPr="006F3251">
        <w:rPr>
          <w:rFonts w:ascii="宋体" w:hAnsi="宋体" w:hint="eastAsia"/>
          <w:b/>
          <w:szCs w:val="21"/>
        </w:rPr>
        <w:t>附参考效果图</w:t>
      </w:r>
    </w:p>
    <w:p w:rsidR="006F3251" w:rsidRPr="006F3251" w:rsidRDefault="006F3251" w:rsidP="006F3251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宋体" w:hAnsi="宋体"/>
          <w:b/>
          <w:sz w:val="24"/>
        </w:rPr>
      </w:pPr>
      <w:r w:rsidRPr="006F3251">
        <w:rPr>
          <w:rFonts w:ascii="宋体" w:hAnsi="宋体" w:hint="eastAsia"/>
          <w:b/>
          <w:sz w:val="24"/>
        </w:rPr>
        <w:t>验收标准：</w:t>
      </w:r>
    </w:p>
    <w:p w:rsidR="006F3251" w:rsidRPr="006F3251" w:rsidRDefault="006F3251" w:rsidP="006F3251">
      <w:pPr>
        <w:pStyle w:val="a4"/>
        <w:spacing w:line="400" w:lineRule="exact"/>
        <w:ind w:left="510" w:firstLineChars="0" w:firstLine="0"/>
        <w:rPr>
          <w:rFonts w:ascii="宋体" w:hAnsi="宋体"/>
          <w:szCs w:val="21"/>
        </w:rPr>
      </w:pPr>
      <w:r w:rsidRPr="006F3251">
        <w:rPr>
          <w:rFonts w:ascii="宋体" w:hAnsi="宋体" w:hint="eastAsia"/>
          <w:szCs w:val="21"/>
        </w:rPr>
        <w:t>供应商所供应的绣架、</w:t>
      </w:r>
      <w:proofErr w:type="gramStart"/>
      <w:r w:rsidRPr="006F3251">
        <w:rPr>
          <w:rFonts w:ascii="宋体" w:hAnsi="宋体" w:hint="eastAsia"/>
          <w:szCs w:val="21"/>
        </w:rPr>
        <w:t>绣凳必须</w:t>
      </w:r>
      <w:proofErr w:type="gramEnd"/>
      <w:r w:rsidRPr="006F3251">
        <w:rPr>
          <w:rFonts w:ascii="宋体" w:hAnsi="宋体" w:hint="eastAsia"/>
          <w:szCs w:val="21"/>
        </w:rPr>
        <w:t>跟沈绣教室的原有产品相似度达到98%以上</w:t>
      </w:r>
      <w:r>
        <w:rPr>
          <w:rFonts w:ascii="宋体" w:hAnsi="宋体" w:hint="eastAsia"/>
          <w:szCs w:val="21"/>
        </w:rPr>
        <w:t>，产品才算合格。</w:t>
      </w:r>
    </w:p>
    <w:p w:rsidR="00DD0B5B" w:rsidRDefault="006F3251" w:rsidP="00C026B7">
      <w:pPr>
        <w:spacing w:line="400" w:lineRule="exact"/>
        <w:rPr>
          <w:rFonts w:ascii="宋体" w:hAnsi="宋体"/>
          <w:szCs w:val="21"/>
        </w:rPr>
      </w:pPr>
      <w:r w:rsidRPr="006F3251">
        <w:rPr>
          <w:rFonts w:ascii="宋体" w:hAnsi="宋体" w:hint="eastAsia"/>
          <w:b/>
          <w:szCs w:val="21"/>
        </w:rPr>
        <w:t>附参考效果图</w:t>
      </w: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5274310" cy="3295650"/>
            <wp:effectExtent l="19050" t="0" r="2540" b="0"/>
            <wp:wrapNone/>
            <wp:docPr id="2" name="图片 0" descr="效果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效果图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C026B7" w:rsidRDefault="00C026B7" w:rsidP="00C026B7">
      <w:pPr>
        <w:spacing w:line="400" w:lineRule="exact"/>
        <w:rPr>
          <w:rFonts w:ascii="宋体" w:hAnsi="宋体"/>
          <w:szCs w:val="21"/>
        </w:rPr>
      </w:pPr>
    </w:p>
    <w:p w:rsidR="00C026B7" w:rsidRDefault="00C026B7" w:rsidP="00C026B7">
      <w:pPr>
        <w:spacing w:line="400" w:lineRule="exact"/>
        <w:rPr>
          <w:rFonts w:ascii="宋体" w:hAnsi="宋体"/>
          <w:szCs w:val="21"/>
        </w:rPr>
      </w:pPr>
    </w:p>
    <w:p w:rsidR="00C026B7" w:rsidRDefault="00C026B7" w:rsidP="00C026B7">
      <w:pPr>
        <w:spacing w:line="400" w:lineRule="exact"/>
        <w:rPr>
          <w:rFonts w:ascii="宋体" w:hAnsi="宋体"/>
          <w:szCs w:val="21"/>
        </w:rPr>
      </w:pPr>
    </w:p>
    <w:p w:rsidR="00C026B7" w:rsidRDefault="00C026B7" w:rsidP="00C026B7">
      <w:pPr>
        <w:spacing w:line="400" w:lineRule="exact"/>
        <w:rPr>
          <w:rFonts w:ascii="宋体" w:hAnsi="宋体"/>
          <w:szCs w:val="21"/>
        </w:rPr>
      </w:pPr>
    </w:p>
    <w:p w:rsidR="00C026B7" w:rsidRDefault="00C026B7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5274310" cy="4760010"/>
            <wp:effectExtent l="19050" t="0" r="2540" b="0"/>
            <wp:wrapNone/>
            <wp:docPr id="3" name="图片 2" descr="效果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效果图2.jpg"/>
                    <pic:cNvPicPr/>
                  </pic:nvPicPr>
                  <pic:blipFill>
                    <a:blip r:embed="rId9" cstate="print"/>
                    <a:srcRect l="66208" t="46117" r="6092" b="138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DD0B5B" w:rsidRDefault="00DD0B5B" w:rsidP="00C026B7">
      <w:pPr>
        <w:spacing w:line="400" w:lineRule="exact"/>
        <w:rPr>
          <w:rFonts w:ascii="宋体" w:hAnsi="宋体"/>
          <w:szCs w:val="21"/>
        </w:rPr>
      </w:pPr>
    </w:p>
    <w:p w:rsidR="00C026B7" w:rsidRPr="00C026B7" w:rsidRDefault="00C026B7" w:rsidP="00C026B7">
      <w:pPr>
        <w:spacing w:line="400" w:lineRule="exact"/>
        <w:rPr>
          <w:rFonts w:ascii="宋体" w:hAnsi="宋体"/>
          <w:szCs w:val="21"/>
        </w:rPr>
      </w:pPr>
    </w:p>
    <w:sectPr w:rsidR="00C026B7" w:rsidRPr="00C026B7" w:rsidSect="00942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D3" w:rsidRDefault="002021D3" w:rsidP="00572F36">
      <w:r>
        <w:separator/>
      </w:r>
    </w:p>
  </w:endnote>
  <w:endnote w:type="continuationSeparator" w:id="0">
    <w:p w:rsidR="002021D3" w:rsidRDefault="002021D3" w:rsidP="0057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D3" w:rsidRDefault="002021D3" w:rsidP="00572F36">
      <w:r>
        <w:separator/>
      </w:r>
    </w:p>
  </w:footnote>
  <w:footnote w:type="continuationSeparator" w:id="0">
    <w:p w:rsidR="002021D3" w:rsidRDefault="002021D3" w:rsidP="00572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57B9B"/>
    <w:multiLevelType w:val="hybridMultilevel"/>
    <w:tmpl w:val="FB64CAA0"/>
    <w:lvl w:ilvl="0" w:tplc="3A2AC018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15"/>
    <w:rsid w:val="00041926"/>
    <w:rsid w:val="000E2637"/>
    <w:rsid w:val="00103EAC"/>
    <w:rsid w:val="00136FB1"/>
    <w:rsid w:val="00191004"/>
    <w:rsid w:val="001A5DFB"/>
    <w:rsid w:val="001B3903"/>
    <w:rsid w:val="002021D3"/>
    <w:rsid w:val="002944BA"/>
    <w:rsid w:val="00314E6D"/>
    <w:rsid w:val="00320801"/>
    <w:rsid w:val="003951D2"/>
    <w:rsid w:val="003B66DE"/>
    <w:rsid w:val="003F351C"/>
    <w:rsid w:val="00416ECC"/>
    <w:rsid w:val="0043460C"/>
    <w:rsid w:val="0045020A"/>
    <w:rsid w:val="004D6EDC"/>
    <w:rsid w:val="00572F36"/>
    <w:rsid w:val="005D56EA"/>
    <w:rsid w:val="006F3251"/>
    <w:rsid w:val="007B2433"/>
    <w:rsid w:val="007D6E15"/>
    <w:rsid w:val="008244A5"/>
    <w:rsid w:val="008C1AEA"/>
    <w:rsid w:val="008E5577"/>
    <w:rsid w:val="00942889"/>
    <w:rsid w:val="009A5348"/>
    <w:rsid w:val="00A838A6"/>
    <w:rsid w:val="00B03148"/>
    <w:rsid w:val="00B96310"/>
    <w:rsid w:val="00BC1927"/>
    <w:rsid w:val="00C011BF"/>
    <w:rsid w:val="00C026B7"/>
    <w:rsid w:val="00C22332"/>
    <w:rsid w:val="00CA5938"/>
    <w:rsid w:val="00CB7368"/>
    <w:rsid w:val="00CE6577"/>
    <w:rsid w:val="00D14415"/>
    <w:rsid w:val="00D4676A"/>
    <w:rsid w:val="00D6519C"/>
    <w:rsid w:val="00D7668A"/>
    <w:rsid w:val="00DD0B5B"/>
    <w:rsid w:val="00EE5DF1"/>
    <w:rsid w:val="00F10DE9"/>
    <w:rsid w:val="00F22582"/>
    <w:rsid w:val="00F3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正文缩进2格"/>
    <w:basedOn w:val="a"/>
    <w:link w:val="2Char"/>
    <w:rsid w:val="007D6E15"/>
    <w:pPr>
      <w:spacing w:line="600" w:lineRule="exact"/>
      <w:ind w:firstLineChars="206" w:firstLine="639"/>
    </w:pPr>
    <w:rPr>
      <w:rFonts w:ascii="仿宋_GB2312" w:eastAsia="仿宋_GB2312" w:hAnsi="宋体"/>
      <w:sz w:val="31"/>
      <w:szCs w:val="28"/>
    </w:rPr>
  </w:style>
  <w:style w:type="character" w:customStyle="1" w:styleId="2Char">
    <w:name w:val="正文缩进2格 Char"/>
    <w:link w:val="2"/>
    <w:locked/>
    <w:rsid w:val="007D6E15"/>
    <w:rPr>
      <w:rFonts w:ascii="仿宋_GB2312" w:eastAsia="仿宋_GB2312" w:hAnsi="宋体" w:cs="Times New Roman"/>
      <w:sz w:val="31"/>
      <w:szCs w:val="28"/>
    </w:rPr>
  </w:style>
  <w:style w:type="paragraph" w:styleId="a3">
    <w:name w:val="Normal (Web)"/>
    <w:basedOn w:val="a"/>
    <w:uiPriority w:val="99"/>
    <w:unhideWhenUsed/>
    <w:rsid w:val="007D6E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List Paragraph"/>
    <w:basedOn w:val="a"/>
    <w:uiPriority w:val="34"/>
    <w:qFormat/>
    <w:rsid w:val="007D6E1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72F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72F36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72F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72F36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026B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026B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正文缩进2格"/>
    <w:basedOn w:val="a"/>
    <w:link w:val="2Char"/>
    <w:rsid w:val="007D6E15"/>
    <w:pPr>
      <w:spacing w:line="600" w:lineRule="exact"/>
      <w:ind w:firstLineChars="206" w:firstLine="639"/>
    </w:pPr>
    <w:rPr>
      <w:rFonts w:ascii="仿宋_GB2312" w:eastAsia="仿宋_GB2312" w:hAnsi="宋体"/>
      <w:sz w:val="31"/>
      <w:szCs w:val="28"/>
    </w:rPr>
  </w:style>
  <w:style w:type="character" w:customStyle="1" w:styleId="2Char">
    <w:name w:val="正文缩进2格 Char"/>
    <w:link w:val="2"/>
    <w:locked/>
    <w:rsid w:val="007D6E15"/>
    <w:rPr>
      <w:rFonts w:ascii="仿宋_GB2312" w:eastAsia="仿宋_GB2312" w:hAnsi="宋体" w:cs="Times New Roman"/>
      <w:sz w:val="31"/>
      <w:szCs w:val="28"/>
    </w:rPr>
  </w:style>
  <w:style w:type="paragraph" w:styleId="a3">
    <w:name w:val="Normal (Web)"/>
    <w:basedOn w:val="a"/>
    <w:uiPriority w:val="99"/>
    <w:unhideWhenUsed/>
    <w:rsid w:val="007D6E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List Paragraph"/>
    <w:basedOn w:val="a"/>
    <w:uiPriority w:val="34"/>
    <w:qFormat/>
    <w:rsid w:val="007D6E1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72F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72F36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72F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72F36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026B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026B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127</Characters>
  <Application>Microsoft Office Word</Application>
  <DocSecurity>0</DocSecurity>
  <Lines>4</Lines>
  <Paragraphs>5</Paragraphs>
  <ScaleCrop>false</ScaleCrop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HQC</dc:creator>
  <cp:lastModifiedBy>人人人</cp:lastModifiedBy>
  <cp:revision>3</cp:revision>
  <cp:lastPrinted>2018-10-16T08:48:00Z</cp:lastPrinted>
  <dcterms:created xsi:type="dcterms:W3CDTF">2018-10-16T08:51:00Z</dcterms:created>
  <dcterms:modified xsi:type="dcterms:W3CDTF">2018-10-16T08:53:00Z</dcterms:modified>
</cp:coreProperties>
</file>