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ECDAC">
      <w:pPr>
        <w:jc w:val="center"/>
        <w:rPr>
          <w:rFonts w:hint="eastAsia" w:ascii="方正大标宋简体" w:hAnsi="方正大标宋简体" w:eastAsia="方正大标宋简体" w:cs="方正大标宋简体"/>
          <w:b w:val="0"/>
          <w:bCs w:val="0"/>
          <w:spacing w:val="7"/>
          <w:sz w:val="48"/>
          <w:szCs w:val="48"/>
          <w:lang w:eastAsia="zh-CN"/>
        </w:rPr>
      </w:pPr>
      <w:r>
        <w:rPr>
          <w:rFonts w:hint="eastAsia" w:ascii="方正大标宋简体" w:hAnsi="方正大标宋简体" w:eastAsia="方正大标宋简体" w:cs="方正大标宋简体"/>
          <w:b w:val="0"/>
          <w:bCs w:val="0"/>
          <w:spacing w:val="7"/>
          <w:sz w:val="48"/>
          <w:szCs w:val="48"/>
          <w:lang w:eastAsia="zh-CN"/>
        </w:rPr>
        <w:t>南通市小海中学2025年班主任</w:t>
      </w:r>
    </w:p>
    <w:p w14:paraId="58971101">
      <w:pPr>
        <w:jc w:val="center"/>
        <w:rPr>
          <w:rFonts w:hint="eastAsia" w:ascii="方正大标宋简体" w:hAnsi="方正大标宋简体" w:eastAsia="方正大标宋简体" w:cs="方正大标宋简体"/>
          <w:b w:val="0"/>
          <w:bCs w:val="0"/>
          <w:spacing w:val="7"/>
          <w:sz w:val="48"/>
          <w:szCs w:val="48"/>
          <w:lang w:eastAsia="zh-CN"/>
        </w:rPr>
      </w:pPr>
      <w:r>
        <w:rPr>
          <w:rFonts w:hint="eastAsia" w:ascii="方正大标宋简体" w:hAnsi="方正大标宋简体" w:eastAsia="方正大标宋简体" w:cs="方正大标宋简体"/>
          <w:b w:val="0"/>
          <w:bCs w:val="0"/>
          <w:spacing w:val="7"/>
          <w:sz w:val="48"/>
          <w:szCs w:val="48"/>
          <w:lang w:val="en-US" w:eastAsia="zh-CN"/>
        </w:rPr>
        <w:t>暑期</w:t>
      </w:r>
      <w:r>
        <w:rPr>
          <w:rFonts w:hint="eastAsia" w:ascii="方正大标宋简体" w:hAnsi="方正大标宋简体" w:eastAsia="方正大标宋简体" w:cs="方正大标宋简体"/>
          <w:b w:val="0"/>
          <w:bCs w:val="0"/>
          <w:spacing w:val="7"/>
          <w:sz w:val="48"/>
          <w:szCs w:val="48"/>
          <w:lang w:eastAsia="zh-CN"/>
        </w:rPr>
        <w:t>培训服务项目</w:t>
      </w:r>
    </w:p>
    <w:p w14:paraId="5EC1B239">
      <w:pPr>
        <w:jc w:val="center"/>
        <w:rPr>
          <w:rFonts w:hint="eastAsia" w:ascii="宋体" w:hAnsi="宋体" w:eastAsia="宋体" w:cs="宋体"/>
          <w:b/>
          <w:bCs/>
          <w:spacing w:val="7"/>
          <w:kern w:val="0"/>
          <w:sz w:val="28"/>
          <w:szCs w:val="28"/>
          <w14:ligatures w14:val="none"/>
        </w:rPr>
      </w:pPr>
    </w:p>
    <w:p w14:paraId="20640413">
      <w:pPr>
        <w:jc w:val="center"/>
        <w:rPr>
          <w:rFonts w:hint="eastAsia" w:ascii="宋体" w:hAnsi="宋体" w:eastAsia="宋体" w:cs="宋体"/>
          <w:b/>
          <w:bCs/>
          <w:spacing w:val="7"/>
          <w:kern w:val="0"/>
          <w:sz w:val="28"/>
          <w:szCs w:val="28"/>
          <w14:ligatures w14:val="none"/>
        </w:rPr>
      </w:pPr>
    </w:p>
    <w:p w14:paraId="47704D8E">
      <w:pPr>
        <w:jc w:val="center"/>
        <w:rPr>
          <w:rFonts w:hint="eastAsia" w:ascii="宋体" w:hAnsi="宋体" w:eastAsia="宋体" w:cs="宋体"/>
          <w:b/>
          <w:bCs/>
          <w:spacing w:val="7"/>
          <w:kern w:val="0"/>
          <w:sz w:val="28"/>
          <w:szCs w:val="28"/>
          <w14:ligatures w14:val="none"/>
        </w:rPr>
      </w:pPr>
      <w:r>
        <w:rPr>
          <w:rFonts w:hint="eastAsia" w:ascii="宋体" w:hAnsi="宋体" w:eastAsia="宋体" w:cs="宋体"/>
          <w:b/>
          <w:bCs/>
          <w:spacing w:val="7"/>
          <w:kern w:val="0"/>
          <w:sz w:val="36"/>
          <w:szCs w:val="36"/>
          <w14:ligatures w14:val="none"/>
        </w:rPr>
        <w:t>项目编号：</w:t>
      </w:r>
      <w:r>
        <w:rPr>
          <w:rFonts w:hint="eastAsia" w:ascii="仿宋" w:hAnsi="仿宋" w:eastAsia="仿宋" w:cs="仿宋"/>
          <w:b/>
          <w:bCs/>
          <w:sz w:val="40"/>
          <w:szCs w:val="40"/>
        </w:rPr>
        <w:t>NT</w:t>
      </w:r>
      <w:r>
        <w:rPr>
          <w:rFonts w:hint="eastAsia" w:ascii="仿宋" w:hAnsi="仿宋" w:eastAsia="仿宋" w:cs="仿宋"/>
          <w:b/>
          <w:bCs/>
          <w:sz w:val="40"/>
          <w:szCs w:val="40"/>
          <w:lang w:val="en-US" w:eastAsia="zh-CN"/>
        </w:rPr>
        <w:t>XH</w:t>
      </w:r>
      <w:r>
        <w:rPr>
          <w:rFonts w:hint="eastAsia" w:ascii="仿宋" w:hAnsi="仿宋" w:eastAsia="仿宋" w:cs="仿宋"/>
          <w:b/>
          <w:bCs/>
          <w:sz w:val="40"/>
          <w:szCs w:val="40"/>
        </w:rPr>
        <w:t>20250</w:t>
      </w:r>
      <w:r>
        <w:rPr>
          <w:rFonts w:hint="eastAsia" w:ascii="仿宋" w:hAnsi="仿宋" w:eastAsia="仿宋" w:cs="仿宋"/>
          <w:b/>
          <w:bCs/>
          <w:sz w:val="40"/>
          <w:szCs w:val="40"/>
          <w:lang w:val="en-US" w:eastAsia="zh-CN"/>
        </w:rPr>
        <w:t>4</w:t>
      </w:r>
    </w:p>
    <w:p w14:paraId="36742D5A">
      <w:pPr>
        <w:pStyle w:val="38"/>
        <w:jc w:val="center"/>
        <w:rPr>
          <w:rFonts w:hint="eastAsia" w:ascii="宋体" w:hAnsi="宋体" w:cs="宋体"/>
          <w:b/>
          <w:bCs/>
          <w:spacing w:val="7"/>
          <w:sz w:val="48"/>
          <w:szCs w:val="48"/>
        </w:rPr>
      </w:pPr>
    </w:p>
    <w:p w14:paraId="600D9CD1">
      <w:pPr>
        <w:pStyle w:val="38"/>
        <w:jc w:val="center"/>
        <w:rPr>
          <w:rFonts w:hint="eastAsia" w:ascii="宋体" w:hAnsi="宋体" w:cs="宋体"/>
          <w:b/>
          <w:bCs/>
          <w:spacing w:val="7"/>
          <w:sz w:val="48"/>
          <w:szCs w:val="48"/>
        </w:rPr>
      </w:pPr>
    </w:p>
    <w:p w14:paraId="63CC67DD">
      <w:pPr>
        <w:pStyle w:val="38"/>
        <w:jc w:val="center"/>
        <w:rPr>
          <w:rFonts w:hint="eastAsia" w:ascii="宋体" w:hAnsi="宋体" w:cs="宋体"/>
          <w:b/>
          <w:bCs/>
          <w:spacing w:val="7"/>
          <w:sz w:val="48"/>
          <w:szCs w:val="48"/>
        </w:rPr>
      </w:pPr>
    </w:p>
    <w:p w14:paraId="214CB9B6">
      <w:pPr>
        <w:spacing w:line="560" w:lineRule="exact"/>
        <w:ind w:firstLine="992" w:firstLineChars="200"/>
        <w:jc w:val="center"/>
        <w:rPr>
          <w:rFonts w:hint="eastAsia" w:ascii="宋体" w:hAnsi="宋体" w:eastAsia="宋体" w:cs="宋体"/>
          <w:b/>
          <w:bCs/>
          <w:spacing w:val="7"/>
          <w:kern w:val="0"/>
          <w:sz w:val="48"/>
          <w:szCs w:val="48"/>
          <w14:ligatures w14:val="none"/>
        </w:rPr>
      </w:pPr>
      <w:r>
        <w:rPr>
          <w:rFonts w:hint="eastAsia" w:ascii="宋体" w:hAnsi="宋体" w:eastAsia="宋体" w:cs="宋体"/>
          <w:b/>
          <w:bCs/>
          <w:spacing w:val="7"/>
          <w:kern w:val="0"/>
          <w:sz w:val="48"/>
          <w:szCs w:val="48"/>
          <w14:ligatures w14:val="none"/>
        </w:rPr>
        <w:t>比选采购文件</w:t>
      </w:r>
    </w:p>
    <w:p w14:paraId="1D797CD1">
      <w:pPr>
        <w:spacing w:line="560" w:lineRule="exact"/>
        <w:ind w:firstLine="992" w:firstLineChars="200"/>
        <w:jc w:val="center"/>
        <w:rPr>
          <w:rFonts w:hint="eastAsia" w:ascii="宋体" w:hAnsi="宋体" w:eastAsia="宋体" w:cs="宋体"/>
          <w:b/>
          <w:bCs/>
          <w:spacing w:val="7"/>
          <w:kern w:val="0"/>
          <w:sz w:val="48"/>
          <w:szCs w:val="48"/>
          <w14:ligatures w14:val="none"/>
        </w:rPr>
      </w:pPr>
    </w:p>
    <w:p w14:paraId="33A8D77D">
      <w:pPr>
        <w:spacing w:line="560" w:lineRule="exact"/>
        <w:ind w:firstLine="992" w:firstLineChars="200"/>
        <w:jc w:val="center"/>
        <w:rPr>
          <w:rFonts w:hint="eastAsia" w:ascii="宋体" w:hAnsi="宋体" w:eastAsia="宋体" w:cs="宋体"/>
          <w:b/>
          <w:bCs/>
          <w:spacing w:val="7"/>
          <w:kern w:val="0"/>
          <w:sz w:val="48"/>
          <w:szCs w:val="48"/>
          <w14:ligatures w14:val="none"/>
        </w:rPr>
      </w:pPr>
      <w:r>
        <w:rPr>
          <w:rFonts w:hint="eastAsia" w:ascii="宋体" w:hAnsi="宋体" w:eastAsia="宋体" w:cs="宋体"/>
          <w:b/>
          <w:bCs/>
          <w:spacing w:val="7"/>
          <w:kern w:val="0"/>
          <w:sz w:val="48"/>
          <w:szCs w:val="48"/>
          <w14:ligatures w14:val="none"/>
        </w:rPr>
        <w:t>（资格后审）</w:t>
      </w:r>
    </w:p>
    <w:p w14:paraId="21FCB54E">
      <w:pPr>
        <w:pStyle w:val="38"/>
        <w:spacing w:line="560" w:lineRule="exact"/>
        <w:jc w:val="center"/>
        <w:rPr>
          <w:rFonts w:hint="eastAsia" w:ascii="宋体" w:hAnsi="宋体" w:cs="宋体"/>
          <w:b/>
          <w:bCs/>
          <w:spacing w:val="7"/>
          <w:sz w:val="48"/>
          <w:szCs w:val="48"/>
        </w:rPr>
      </w:pPr>
    </w:p>
    <w:p w14:paraId="23A7E416">
      <w:pPr>
        <w:shd w:val="clear" w:color="auto" w:fill="FFFFFF"/>
        <w:rPr>
          <w:rFonts w:hint="eastAsia" w:ascii="宋体" w:hAnsi="宋体" w:cs="宋体"/>
          <w:spacing w:val="7"/>
          <w:sz w:val="36"/>
          <w:szCs w:val="36"/>
        </w:rPr>
      </w:pPr>
    </w:p>
    <w:p w14:paraId="7AE5EA8B">
      <w:pPr>
        <w:shd w:val="clear" w:color="auto" w:fill="FFFFFF"/>
        <w:rPr>
          <w:rFonts w:hint="eastAsia" w:ascii="宋体" w:hAnsi="宋体" w:cs="宋体"/>
          <w:spacing w:val="7"/>
          <w:sz w:val="36"/>
          <w:szCs w:val="36"/>
        </w:rPr>
      </w:pPr>
    </w:p>
    <w:p w14:paraId="1B4A3B69">
      <w:pPr>
        <w:spacing w:line="500" w:lineRule="exact"/>
        <w:jc w:val="center"/>
        <w:rPr>
          <w:rFonts w:hint="eastAsia" w:ascii="宋体" w:hAnsi="宋体" w:cs="宋体"/>
          <w:spacing w:val="7"/>
          <w:sz w:val="32"/>
          <w:szCs w:val="32"/>
          <w:lang w:val="zh-CN"/>
        </w:rPr>
      </w:pPr>
    </w:p>
    <w:p w14:paraId="654D9BE9">
      <w:pPr>
        <w:spacing w:line="500" w:lineRule="exact"/>
        <w:jc w:val="center"/>
        <w:rPr>
          <w:rFonts w:hint="eastAsia" w:ascii="宋体" w:hAnsi="宋体" w:cs="宋体"/>
          <w:spacing w:val="7"/>
          <w:sz w:val="32"/>
          <w:szCs w:val="32"/>
          <w:lang w:val="zh-CN"/>
        </w:rPr>
      </w:pPr>
    </w:p>
    <w:p w14:paraId="6F2E8FE2">
      <w:pPr>
        <w:spacing w:line="500" w:lineRule="exact"/>
        <w:jc w:val="center"/>
        <w:rPr>
          <w:rFonts w:hint="eastAsia" w:ascii="宋体" w:hAnsi="宋体" w:cs="宋体"/>
          <w:spacing w:val="7"/>
          <w:sz w:val="32"/>
          <w:szCs w:val="32"/>
          <w:lang w:val="zh-CN"/>
        </w:rPr>
      </w:pPr>
    </w:p>
    <w:p w14:paraId="4CA69491">
      <w:pPr>
        <w:spacing w:line="500" w:lineRule="exact"/>
        <w:jc w:val="center"/>
        <w:rPr>
          <w:rFonts w:hint="eastAsia" w:ascii="宋体" w:hAnsi="宋体" w:cs="宋体"/>
          <w:b/>
          <w:bCs/>
          <w:spacing w:val="7"/>
          <w:sz w:val="32"/>
          <w:szCs w:val="32"/>
          <w:lang w:val="zh-CN"/>
        </w:rPr>
      </w:pPr>
      <w:r>
        <w:rPr>
          <w:rFonts w:hint="eastAsia" w:ascii="宋体" w:hAnsi="宋体" w:cs="宋体"/>
          <w:b/>
          <w:bCs/>
          <w:spacing w:val="7"/>
          <w:sz w:val="32"/>
          <w:szCs w:val="32"/>
          <w:lang w:val="zh-CN"/>
        </w:rPr>
        <w:t>南通市小海中学</w:t>
      </w:r>
    </w:p>
    <w:p w14:paraId="2D9E5B24">
      <w:pPr>
        <w:spacing w:line="500" w:lineRule="exact"/>
        <w:jc w:val="center"/>
        <w:rPr>
          <w:rFonts w:hint="eastAsia" w:ascii="宋体" w:hAnsi="宋体" w:cs="宋体"/>
          <w:b/>
          <w:bCs/>
          <w:spacing w:val="7"/>
          <w:sz w:val="32"/>
          <w:szCs w:val="32"/>
        </w:rPr>
      </w:pPr>
      <w:r>
        <w:rPr>
          <w:rFonts w:hint="eastAsia" w:ascii="宋体" w:hAnsi="宋体" w:cs="宋体"/>
          <w:b/>
          <w:bCs/>
          <w:spacing w:val="7"/>
          <w:sz w:val="32"/>
          <w:szCs w:val="32"/>
        </w:rPr>
        <w:t>2025年7月</w:t>
      </w:r>
    </w:p>
    <w:p w14:paraId="2F1B2D1A">
      <w:pPr>
        <w:rPr>
          <w:rFonts w:hint="eastAsia"/>
        </w:rPr>
      </w:pPr>
    </w:p>
    <w:p w14:paraId="409DFAB0">
      <w:pPr>
        <w:rPr>
          <w:rFonts w:hint="eastAsia"/>
        </w:rPr>
      </w:pPr>
    </w:p>
    <w:p w14:paraId="07A70D47">
      <w:pPr>
        <w:rPr>
          <w:rFonts w:hint="eastAsia"/>
        </w:rPr>
      </w:pPr>
    </w:p>
    <w:p w14:paraId="2EB52061">
      <w:pPr>
        <w:shd w:val="clear" w:color="auto" w:fill="FFFFFF"/>
        <w:ind w:firstLine="503"/>
        <w:jc w:val="center"/>
        <w:rPr>
          <w:rFonts w:hint="eastAsia" w:ascii="宋体" w:hAnsi="宋体" w:cs="宋体"/>
          <w:b/>
          <w:bCs/>
          <w:spacing w:val="7"/>
          <w:sz w:val="36"/>
          <w:szCs w:val="36"/>
        </w:rPr>
      </w:pPr>
      <w:bookmarkStart w:id="0" w:name="_Hlk198830559"/>
      <w:r>
        <w:rPr>
          <w:rFonts w:hint="eastAsia" w:ascii="宋体" w:hAnsi="宋体" w:cs="宋体"/>
          <w:b/>
          <w:bCs/>
          <w:sz w:val="36"/>
          <w:szCs w:val="36"/>
        </w:rPr>
        <w:t>第一部分 比选公告</w:t>
      </w:r>
    </w:p>
    <w:bookmarkEnd w:id="0"/>
    <w:p w14:paraId="75A7FCEE">
      <w:pPr>
        <w:pBdr>
          <w:top w:val="single" w:color="auto" w:sz="4" w:space="1"/>
          <w:left w:val="single" w:color="auto" w:sz="4" w:space="4"/>
          <w:bottom w:val="single" w:color="auto" w:sz="4" w:space="1"/>
          <w:right w:val="single" w:color="auto" w:sz="4" w:space="4"/>
        </w:pBd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lang w:eastAsia="zh-CN"/>
        </w:rPr>
        <w:t>南通市小海中学</w:t>
      </w:r>
      <w:r>
        <w:rPr>
          <w:rFonts w:hint="eastAsia" w:ascii="仿宋" w:hAnsi="仿宋" w:eastAsia="仿宋" w:cs="仿宋"/>
          <w:sz w:val="28"/>
          <w:szCs w:val="28"/>
          <w:u w:val="single"/>
        </w:rPr>
        <w:t>2025年教师培训服务项目</w:t>
      </w:r>
      <w:r>
        <w:rPr>
          <w:rFonts w:hint="eastAsia" w:ascii="仿宋" w:hAnsi="仿宋" w:eastAsia="仿宋" w:cs="仿宋"/>
          <w:sz w:val="28"/>
          <w:szCs w:val="28"/>
        </w:rPr>
        <w:t>的潜在供应商应在</w:t>
      </w:r>
      <w:r>
        <w:rPr>
          <w:rFonts w:hint="eastAsia" w:ascii="仿宋" w:hAnsi="仿宋" w:eastAsia="仿宋" w:cs="仿宋"/>
          <w:sz w:val="28"/>
          <w:szCs w:val="28"/>
          <w:u w:val="single"/>
        </w:rPr>
        <w:t>南</w:t>
      </w:r>
      <w:r>
        <w:rPr>
          <w:rFonts w:hint="eastAsia" w:ascii="仿宋" w:hAnsi="仿宋" w:eastAsia="仿宋" w:cs="仿宋"/>
          <w:sz w:val="28"/>
          <w:szCs w:val="28"/>
          <w:highlight w:val="none"/>
          <w:u w:val="single"/>
        </w:rPr>
        <w:t>通市教育局网或</w:t>
      </w:r>
      <w:r>
        <w:rPr>
          <w:rFonts w:hint="eastAsia" w:ascii="仿宋" w:hAnsi="仿宋" w:eastAsia="仿宋" w:cs="仿宋"/>
          <w:sz w:val="28"/>
          <w:szCs w:val="28"/>
          <w:highlight w:val="none"/>
          <w:u w:val="single"/>
          <w:lang w:eastAsia="zh-CN"/>
        </w:rPr>
        <w:t>南通市小海中学</w:t>
      </w:r>
      <w:r>
        <w:rPr>
          <w:rFonts w:hint="eastAsia" w:ascii="仿宋" w:hAnsi="仿宋" w:eastAsia="仿宋" w:cs="仿宋"/>
          <w:sz w:val="28"/>
          <w:szCs w:val="28"/>
          <w:highlight w:val="none"/>
          <w:u w:val="single"/>
        </w:rPr>
        <w:t>网</w:t>
      </w:r>
      <w:r>
        <w:rPr>
          <w:rFonts w:hint="eastAsia" w:ascii="仿宋" w:hAnsi="仿宋" w:eastAsia="仿宋" w:cs="仿宋"/>
          <w:sz w:val="28"/>
          <w:szCs w:val="28"/>
          <w:highlight w:val="none"/>
        </w:rPr>
        <w:t>获取采购文件，并于</w:t>
      </w:r>
      <w:r>
        <w:rPr>
          <w:rFonts w:hint="eastAsia" w:ascii="仿宋" w:hAnsi="仿宋" w:eastAsia="仿宋" w:cs="仿宋"/>
          <w:sz w:val="28"/>
          <w:szCs w:val="28"/>
          <w:highlight w:val="none"/>
          <w:u w:val="single"/>
        </w:rPr>
        <w:t>2025年7月</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u w:val="single"/>
        </w:rPr>
        <w:t>日</w:t>
      </w:r>
      <w:r>
        <w:rPr>
          <w:rFonts w:hint="eastAsia" w:ascii="仿宋" w:hAnsi="仿宋" w:eastAsia="仿宋" w:cs="仿宋"/>
          <w:sz w:val="28"/>
          <w:szCs w:val="28"/>
          <w:u w:val="single"/>
        </w:rPr>
        <w:t>9时</w:t>
      </w:r>
      <w:r>
        <w:rPr>
          <w:rFonts w:hint="eastAsia" w:ascii="仿宋" w:hAnsi="仿宋" w:eastAsia="仿宋" w:cs="仿宋"/>
          <w:bCs/>
          <w:sz w:val="28"/>
          <w:szCs w:val="28"/>
        </w:rPr>
        <w:t>（北京时间）前提交响应文件</w:t>
      </w:r>
      <w:r>
        <w:rPr>
          <w:rFonts w:hint="eastAsia" w:ascii="仿宋" w:hAnsi="仿宋" w:eastAsia="仿宋" w:cs="仿宋"/>
          <w:sz w:val="28"/>
          <w:szCs w:val="28"/>
        </w:rPr>
        <w:t>。</w:t>
      </w:r>
    </w:p>
    <w:p w14:paraId="489F328B">
      <w:pPr>
        <w:spacing w:line="460" w:lineRule="exact"/>
        <w:rPr>
          <w:rFonts w:hint="eastAsia" w:ascii="仿宋" w:hAnsi="仿宋" w:eastAsia="仿宋" w:cs="仿宋"/>
          <w:b/>
          <w:bCs/>
          <w:sz w:val="28"/>
          <w:szCs w:val="28"/>
        </w:rPr>
      </w:pPr>
      <w:bookmarkStart w:id="1" w:name="_Toc35393629"/>
      <w:bookmarkStart w:id="2" w:name="_Toc35393798"/>
      <w:bookmarkStart w:id="3" w:name="_Toc28359012"/>
      <w:bookmarkStart w:id="4" w:name="_Toc28359089"/>
      <w:r>
        <w:rPr>
          <w:rFonts w:hint="eastAsia" w:ascii="仿宋" w:hAnsi="仿宋" w:eastAsia="仿宋" w:cs="仿宋"/>
          <w:b/>
          <w:bCs/>
          <w:sz w:val="28"/>
          <w:szCs w:val="28"/>
        </w:rPr>
        <w:t>一、</w:t>
      </w:r>
      <w:bookmarkEnd w:id="1"/>
      <w:bookmarkEnd w:id="2"/>
      <w:bookmarkEnd w:id="3"/>
      <w:bookmarkEnd w:id="4"/>
      <w:r>
        <w:rPr>
          <w:rFonts w:hint="eastAsia" w:ascii="仿宋" w:hAnsi="仿宋" w:eastAsia="仿宋" w:cs="仿宋"/>
          <w:b/>
          <w:bCs/>
          <w:sz w:val="28"/>
          <w:szCs w:val="28"/>
        </w:rPr>
        <w:t>项目基本信息</w:t>
      </w:r>
    </w:p>
    <w:p w14:paraId="47A7481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项目编号：NTXH202504</w:t>
      </w:r>
    </w:p>
    <w:p w14:paraId="4FE73A5D">
      <w:pPr>
        <w:ind w:firstLine="588" w:firstLineChars="200"/>
        <w:jc w:val="both"/>
        <w:rPr>
          <w:rFonts w:hint="eastAsia" w:ascii="宋体" w:hAnsi="宋体" w:cs="宋体"/>
          <w:spacing w:val="7"/>
          <w:sz w:val="28"/>
          <w:szCs w:val="28"/>
        </w:rPr>
      </w:pPr>
      <w:r>
        <w:rPr>
          <w:rFonts w:hint="eastAsia" w:ascii="宋体" w:hAnsi="宋体" w:cs="宋体"/>
          <w:spacing w:val="7"/>
          <w:sz w:val="28"/>
          <w:szCs w:val="28"/>
        </w:rPr>
        <w:t>项目名称：</w:t>
      </w:r>
      <w:r>
        <w:rPr>
          <w:rFonts w:hint="eastAsia" w:ascii="宋体" w:hAnsi="宋体" w:cs="宋体"/>
          <w:spacing w:val="7"/>
          <w:sz w:val="28"/>
          <w:szCs w:val="28"/>
          <w:lang w:eastAsia="zh-CN"/>
        </w:rPr>
        <w:t>南通市小海中学</w:t>
      </w:r>
      <w:r>
        <w:rPr>
          <w:rFonts w:hint="eastAsia" w:ascii="宋体" w:hAnsi="宋体" w:cs="宋体"/>
          <w:spacing w:val="7"/>
          <w:sz w:val="28"/>
          <w:szCs w:val="28"/>
        </w:rPr>
        <w:t>2025年</w:t>
      </w:r>
      <w:r>
        <w:rPr>
          <w:rFonts w:hint="eastAsia" w:ascii="宋体" w:hAnsi="宋体" w:cs="宋体"/>
          <w:spacing w:val="7"/>
          <w:sz w:val="28"/>
          <w:szCs w:val="28"/>
          <w:lang w:eastAsia="zh-CN"/>
        </w:rPr>
        <w:t>班主任</w:t>
      </w:r>
      <w:r>
        <w:rPr>
          <w:rFonts w:hint="eastAsia" w:ascii="宋体" w:hAnsi="宋体" w:cs="宋体"/>
          <w:spacing w:val="7"/>
          <w:sz w:val="28"/>
          <w:szCs w:val="28"/>
          <w:lang w:val="en-US" w:eastAsia="zh-CN"/>
        </w:rPr>
        <w:t>暑期</w:t>
      </w:r>
      <w:r>
        <w:rPr>
          <w:rFonts w:hint="eastAsia" w:ascii="宋体" w:hAnsi="宋体" w:cs="宋体"/>
          <w:spacing w:val="7"/>
          <w:sz w:val="28"/>
          <w:szCs w:val="28"/>
          <w:lang w:eastAsia="zh-CN"/>
        </w:rPr>
        <w:t>培训</w:t>
      </w:r>
      <w:r>
        <w:rPr>
          <w:rFonts w:hint="eastAsia" w:ascii="宋体" w:hAnsi="宋体" w:cs="宋体"/>
          <w:spacing w:val="7"/>
          <w:sz w:val="28"/>
          <w:szCs w:val="28"/>
        </w:rPr>
        <w:t>服务项目</w:t>
      </w:r>
    </w:p>
    <w:p w14:paraId="74B6E1C4">
      <w:pPr>
        <w:shd w:val="clear" w:color="auto" w:fill="FFFFFF"/>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预算金额：</w:t>
      </w:r>
      <w:r>
        <w:rPr>
          <w:rFonts w:hint="eastAsia" w:ascii="宋体" w:hAnsi="宋体" w:cs="宋体"/>
          <w:spacing w:val="7"/>
          <w:sz w:val="28"/>
          <w:szCs w:val="28"/>
          <w:lang w:val="en-US" w:eastAsia="zh-CN"/>
        </w:rPr>
        <w:t>7</w:t>
      </w:r>
      <w:r>
        <w:rPr>
          <w:rFonts w:hint="eastAsia" w:ascii="宋体" w:hAnsi="宋体" w:cs="宋体"/>
          <w:spacing w:val="7"/>
          <w:sz w:val="28"/>
          <w:szCs w:val="28"/>
        </w:rPr>
        <w:t>万元  报价超过单价限价的为无效响应文件</w:t>
      </w:r>
    </w:p>
    <w:p w14:paraId="27001032">
      <w:pPr>
        <w:shd w:val="clear" w:color="auto" w:fill="FFFFFF"/>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合同履行期限：合同签订之日起一年（合同先签订一年，如成交单位服务质量高，采购人满意程度高，可以采取1+N年［N≤2］方式续签合同）。</w:t>
      </w:r>
    </w:p>
    <w:p w14:paraId="487A0888">
      <w:pPr>
        <w:spacing w:line="460" w:lineRule="exact"/>
        <w:rPr>
          <w:rFonts w:hint="eastAsia" w:ascii="仿宋" w:hAnsi="仿宋" w:eastAsia="仿宋" w:cs="仿宋"/>
          <w:b/>
          <w:bCs/>
          <w:sz w:val="28"/>
          <w:szCs w:val="28"/>
        </w:rPr>
      </w:pPr>
      <w:bookmarkStart w:id="5" w:name="_Toc28359090"/>
      <w:bookmarkStart w:id="6" w:name="_Toc35393630"/>
      <w:bookmarkStart w:id="7" w:name="_Toc35393799"/>
      <w:bookmarkStart w:id="8" w:name="_Toc28359013"/>
      <w:r>
        <w:rPr>
          <w:rFonts w:hint="eastAsia" w:ascii="仿宋" w:hAnsi="仿宋" w:eastAsia="仿宋" w:cs="仿宋"/>
          <w:b/>
          <w:bCs/>
          <w:sz w:val="28"/>
          <w:szCs w:val="28"/>
        </w:rPr>
        <w:t>二、比选文件内容</w:t>
      </w:r>
    </w:p>
    <w:p w14:paraId="0ADB514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1.详见比选文件项目需求。</w:t>
      </w:r>
    </w:p>
    <w:p w14:paraId="0CA6365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2.培训时间：具体以采购人通知为准</w:t>
      </w:r>
    </w:p>
    <w:bookmarkEnd w:id="5"/>
    <w:bookmarkEnd w:id="6"/>
    <w:bookmarkEnd w:id="7"/>
    <w:bookmarkEnd w:id="8"/>
    <w:p w14:paraId="5F7FF894">
      <w:pPr>
        <w:shd w:val="clear" w:color="auto" w:fill="FFFFFF"/>
        <w:spacing w:line="460" w:lineRule="exact"/>
        <w:rPr>
          <w:rFonts w:hint="eastAsia" w:ascii="仿宋" w:hAnsi="仿宋" w:eastAsia="仿宋" w:cs="仿宋"/>
          <w:b/>
          <w:bCs/>
          <w:sz w:val="28"/>
          <w:szCs w:val="28"/>
        </w:rPr>
      </w:pPr>
      <w:r>
        <w:rPr>
          <w:rFonts w:hint="eastAsia" w:ascii="仿宋" w:hAnsi="仿宋" w:eastAsia="仿宋" w:cs="仿宋"/>
          <w:b/>
          <w:bCs/>
          <w:sz w:val="28"/>
          <w:szCs w:val="28"/>
        </w:rPr>
        <w:t>三、投标人的资格要求</w:t>
      </w:r>
    </w:p>
    <w:p w14:paraId="74585F9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1、满足《中华人民共和国政府采购法》第二十二条规定。</w:t>
      </w:r>
    </w:p>
    <w:p w14:paraId="7D592D2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2、本项目的特定资格要求：</w:t>
      </w:r>
    </w:p>
    <w:p w14:paraId="0DFF40C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（1）供应商具有独立承担民事责任的能力，提供法人或者其他组织的营业执照等证明文件，自然人的身份证明。</w:t>
      </w:r>
    </w:p>
    <w:p w14:paraId="12D82D7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（2）法定代表人参加比选的，提供法定代表人身份证明及本人身份证复印件；非法定代表人参加比选的，提供法定代表人签字或盖章的授权委托书、法定代表人身份证复印件及被授权人本人的身份证复印件。</w:t>
      </w:r>
    </w:p>
    <w:p w14:paraId="11C91C2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供应商所租用的车辆，在中标后待活动时间确定后，须提供相关资料进行备案，审核登记车辆、驾驶人情况及相关资质，车辆必须经过公安相关部门安全审验和认可。座位数量根据人数情况确定，确保一人一座一带，原车来回。提供配备车辆及驾驶人员的资质证书（投标时提供由供应商出具加盖响应供应商公章的服务承诺响应函（格式自拟），同时提供配备车辆及驾驶人员有效的资质证书的</w:t>
      </w:r>
      <w:r>
        <w:rPr>
          <w:rFonts w:hint="eastAsia" w:ascii="宋体" w:hAnsi="宋体" w:cs="宋体"/>
          <w:spacing w:val="7"/>
          <w:sz w:val="28"/>
          <w:szCs w:val="28"/>
          <w:lang w:val="en-US" w:eastAsia="zh-CN"/>
        </w:rPr>
        <w:t>复印件盖章</w:t>
      </w:r>
      <w:r>
        <w:rPr>
          <w:rFonts w:hint="eastAsia" w:ascii="宋体" w:hAnsi="宋体" w:cs="宋体"/>
          <w:spacing w:val="7"/>
          <w:sz w:val="28"/>
          <w:szCs w:val="28"/>
        </w:rPr>
        <w:t>）。</w:t>
      </w:r>
    </w:p>
    <w:p w14:paraId="7B63A1D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3、未被“信用中国”网站</w:t>
      </w:r>
      <w:bookmarkStart w:id="18" w:name="_GoBack"/>
      <w:bookmarkEnd w:id="18"/>
      <w:r>
        <w:rPr>
          <w:rFonts w:hint="eastAsia" w:ascii="宋体" w:hAnsi="宋体" w:cs="宋体"/>
          <w:spacing w:val="7"/>
          <w:sz w:val="28"/>
          <w:szCs w:val="28"/>
        </w:rPr>
        <w:t>列入失信被执行人、重大税收违法案件当事人名单、政府采购严重失信行为记录名单（无需提供，开标现场查询）。</w:t>
      </w:r>
    </w:p>
    <w:p w14:paraId="38455CB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4、拒绝下述供应商参加本次比选活动：</w:t>
      </w:r>
    </w:p>
    <w:p w14:paraId="610E2A8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（1）供应商单位负责人为同一人或者存在直接控股、管理关系的不同供应商，不得参加同一合同项下的政府比选活动。</w:t>
      </w:r>
    </w:p>
    <w:p w14:paraId="4729EC4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（2）凡为采购项目提供整体设计、规范编制或者项目管理、监理、检测等服务的供应商，不得再参加本项目的比选活动。</w:t>
      </w:r>
    </w:p>
    <w:p w14:paraId="6EE9A53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具体资格要求详见第八章中的“资格审查内容”。</w:t>
      </w:r>
    </w:p>
    <w:p w14:paraId="355BEBC1">
      <w:pPr>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rPr>
        <w:t>四、获取采购文</w:t>
      </w:r>
      <w:r>
        <w:rPr>
          <w:rFonts w:hint="eastAsia" w:ascii="仿宋" w:hAnsi="仿宋" w:eastAsia="仿宋" w:cs="仿宋"/>
          <w:b/>
          <w:bCs/>
          <w:sz w:val="28"/>
          <w:szCs w:val="28"/>
          <w:highlight w:val="none"/>
        </w:rPr>
        <w:t>件</w:t>
      </w:r>
    </w:p>
    <w:p w14:paraId="22701871">
      <w:pPr>
        <w:shd w:val="clear" w:color="auto" w:fill="FFFFFF"/>
        <w:spacing w:line="460" w:lineRule="exact"/>
        <w:ind w:firstLine="588" w:firstLineChars="200"/>
        <w:rPr>
          <w:rFonts w:hint="eastAsia" w:ascii="宋体" w:hAnsi="宋体" w:cs="宋体"/>
          <w:b/>
          <w:bCs/>
          <w:spacing w:val="7"/>
          <w:sz w:val="28"/>
          <w:szCs w:val="28"/>
          <w:highlight w:val="none"/>
        </w:rPr>
      </w:pPr>
      <w:r>
        <w:rPr>
          <w:rFonts w:hint="eastAsia" w:ascii="宋体" w:hAnsi="宋体" w:cs="宋体"/>
          <w:spacing w:val="7"/>
          <w:sz w:val="28"/>
          <w:szCs w:val="28"/>
          <w:highlight w:val="none"/>
        </w:rPr>
        <w:t>时间：</w:t>
      </w:r>
      <w:r>
        <w:rPr>
          <w:rFonts w:hint="eastAsia" w:ascii="宋体" w:hAnsi="宋体" w:cs="宋体"/>
          <w:b/>
          <w:bCs/>
          <w:spacing w:val="7"/>
          <w:sz w:val="28"/>
          <w:szCs w:val="28"/>
          <w:highlight w:val="none"/>
        </w:rPr>
        <w:t>2025年7月</w:t>
      </w:r>
      <w:r>
        <w:rPr>
          <w:rFonts w:hint="eastAsia" w:ascii="宋体" w:hAnsi="宋体" w:cs="宋体"/>
          <w:b/>
          <w:bCs/>
          <w:spacing w:val="7"/>
          <w:sz w:val="28"/>
          <w:szCs w:val="28"/>
          <w:highlight w:val="none"/>
          <w:lang w:val="en-US" w:eastAsia="zh-CN"/>
        </w:rPr>
        <w:t>17</w:t>
      </w:r>
      <w:r>
        <w:rPr>
          <w:rFonts w:hint="eastAsia" w:ascii="宋体" w:hAnsi="宋体" w:cs="宋体"/>
          <w:b/>
          <w:bCs/>
          <w:spacing w:val="7"/>
          <w:sz w:val="28"/>
          <w:szCs w:val="28"/>
          <w:highlight w:val="none"/>
        </w:rPr>
        <w:t>日至2025年7月</w:t>
      </w:r>
      <w:r>
        <w:rPr>
          <w:rFonts w:hint="eastAsia" w:ascii="宋体" w:hAnsi="宋体" w:cs="宋体"/>
          <w:b/>
          <w:bCs/>
          <w:spacing w:val="7"/>
          <w:sz w:val="28"/>
          <w:szCs w:val="28"/>
          <w:highlight w:val="none"/>
          <w:lang w:val="en-US" w:eastAsia="zh-CN"/>
        </w:rPr>
        <w:t>23</w:t>
      </w:r>
      <w:r>
        <w:rPr>
          <w:rFonts w:hint="eastAsia" w:ascii="宋体" w:hAnsi="宋体" w:cs="宋体"/>
          <w:b/>
          <w:bCs/>
          <w:spacing w:val="7"/>
          <w:sz w:val="28"/>
          <w:szCs w:val="28"/>
          <w:highlight w:val="none"/>
        </w:rPr>
        <w:t>日</w:t>
      </w:r>
    </w:p>
    <w:p w14:paraId="41666BE9">
      <w:pPr>
        <w:shd w:val="clear" w:color="auto" w:fill="FFFFFF"/>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地点：南通教育局网站下载；</w:t>
      </w:r>
    </w:p>
    <w:p w14:paraId="1146A0B7">
      <w:pPr>
        <w:shd w:val="clear" w:color="auto" w:fill="FFFFFF"/>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五、响应文件提交</w:t>
      </w:r>
    </w:p>
    <w:p w14:paraId="5D904281">
      <w:pPr>
        <w:shd w:val="clear" w:color="auto" w:fill="FFFFFF"/>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截止时间：</w:t>
      </w:r>
      <w:bookmarkStart w:id="9" w:name="_Hlk198830235"/>
      <w:r>
        <w:rPr>
          <w:rFonts w:hint="eastAsia" w:ascii="宋体" w:hAnsi="宋体" w:cs="宋体"/>
          <w:spacing w:val="7"/>
          <w:sz w:val="28"/>
          <w:szCs w:val="28"/>
        </w:rPr>
        <w:t>2025年7月2</w:t>
      </w:r>
      <w:r>
        <w:rPr>
          <w:rFonts w:hint="eastAsia" w:ascii="宋体" w:hAnsi="宋体" w:cs="宋体"/>
          <w:spacing w:val="7"/>
          <w:sz w:val="28"/>
          <w:szCs w:val="28"/>
          <w:lang w:val="en-US" w:eastAsia="zh-CN"/>
        </w:rPr>
        <w:t>4</w:t>
      </w:r>
      <w:r>
        <w:rPr>
          <w:rFonts w:hint="eastAsia" w:ascii="宋体" w:hAnsi="宋体" w:cs="宋体"/>
          <w:spacing w:val="7"/>
          <w:sz w:val="28"/>
          <w:szCs w:val="28"/>
        </w:rPr>
        <w:t>日9点00分（北京时间）</w:t>
      </w:r>
      <w:bookmarkEnd w:id="9"/>
    </w:p>
    <w:p w14:paraId="02542748">
      <w:pPr>
        <w:spacing w:line="460" w:lineRule="exact"/>
        <w:ind w:firstLine="588" w:firstLineChars="200"/>
        <w:rPr>
          <w:rFonts w:hint="eastAsia" w:ascii="宋体" w:hAnsi="宋体" w:cs="宋体"/>
          <w:spacing w:val="7"/>
          <w:sz w:val="28"/>
          <w:szCs w:val="28"/>
          <w:u w:val="single"/>
        </w:rPr>
      </w:pPr>
      <w:r>
        <w:rPr>
          <w:rFonts w:hint="eastAsia" w:ascii="宋体" w:hAnsi="宋体" w:cs="宋体"/>
          <w:spacing w:val="7"/>
          <w:sz w:val="28"/>
          <w:szCs w:val="28"/>
          <w:u w:val="single"/>
        </w:rPr>
        <w:t>地点：</w:t>
      </w:r>
      <w:r>
        <w:rPr>
          <w:rFonts w:hint="eastAsia" w:ascii="宋体" w:hAnsi="宋体" w:cs="宋体"/>
          <w:spacing w:val="7"/>
          <w:sz w:val="28"/>
          <w:szCs w:val="28"/>
          <w:u w:val="single"/>
          <w:lang w:eastAsia="zh-CN"/>
        </w:rPr>
        <w:t>南通市小海中学</w:t>
      </w:r>
      <w:r>
        <w:rPr>
          <w:rFonts w:hint="eastAsia" w:ascii="宋体" w:hAnsi="宋体" w:cs="宋体"/>
          <w:spacing w:val="7"/>
          <w:sz w:val="28"/>
          <w:szCs w:val="28"/>
          <w:u w:val="single"/>
          <w:lang w:val="en-US" w:eastAsia="zh-CN"/>
        </w:rPr>
        <w:t>求实楼</w:t>
      </w:r>
      <w:r>
        <w:rPr>
          <w:rFonts w:hint="eastAsia" w:ascii="宋体" w:hAnsi="宋体" w:cs="宋体"/>
          <w:spacing w:val="7"/>
          <w:sz w:val="28"/>
          <w:szCs w:val="28"/>
          <w:u w:val="single"/>
        </w:rPr>
        <w:t>会议室，如有变动另行通知。</w:t>
      </w:r>
    </w:p>
    <w:p w14:paraId="7173B584">
      <w:pPr>
        <w:shd w:val="clear" w:color="auto" w:fill="FFFFFF"/>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六、开启</w:t>
      </w:r>
    </w:p>
    <w:p w14:paraId="7F078A47">
      <w:pPr>
        <w:shd w:val="clear" w:color="auto" w:fill="FFFFFF"/>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时间：2025年7月2</w:t>
      </w:r>
      <w:r>
        <w:rPr>
          <w:rFonts w:hint="eastAsia" w:ascii="宋体" w:hAnsi="宋体" w:cs="宋体"/>
          <w:spacing w:val="7"/>
          <w:sz w:val="28"/>
          <w:szCs w:val="28"/>
          <w:lang w:val="en-US" w:eastAsia="zh-CN"/>
        </w:rPr>
        <w:t>4</w:t>
      </w:r>
      <w:r>
        <w:rPr>
          <w:rFonts w:hint="eastAsia" w:ascii="宋体" w:hAnsi="宋体" w:cs="宋体"/>
          <w:spacing w:val="7"/>
          <w:sz w:val="28"/>
          <w:szCs w:val="28"/>
        </w:rPr>
        <w:t>日9点00分（北京时间）</w:t>
      </w:r>
    </w:p>
    <w:p w14:paraId="3913D179">
      <w:pPr>
        <w:spacing w:line="460" w:lineRule="exact"/>
        <w:ind w:firstLine="588" w:firstLineChars="200"/>
        <w:rPr>
          <w:rFonts w:hint="eastAsia" w:ascii="宋体" w:hAnsi="宋体" w:cs="宋体"/>
          <w:spacing w:val="7"/>
          <w:sz w:val="28"/>
          <w:szCs w:val="28"/>
          <w:u w:val="single"/>
        </w:rPr>
      </w:pPr>
      <w:r>
        <w:rPr>
          <w:rFonts w:hint="eastAsia" w:ascii="宋体" w:hAnsi="宋体" w:cs="宋体"/>
          <w:spacing w:val="7"/>
          <w:sz w:val="28"/>
          <w:szCs w:val="28"/>
          <w:u w:val="single"/>
        </w:rPr>
        <w:t>地点：</w:t>
      </w:r>
      <w:r>
        <w:rPr>
          <w:rFonts w:hint="eastAsia" w:ascii="宋体" w:hAnsi="宋体" w:cs="宋体"/>
          <w:spacing w:val="7"/>
          <w:sz w:val="28"/>
          <w:szCs w:val="28"/>
          <w:u w:val="single"/>
          <w:lang w:eastAsia="zh-CN"/>
        </w:rPr>
        <w:t>南通市小海中学</w:t>
      </w:r>
      <w:r>
        <w:rPr>
          <w:rFonts w:hint="eastAsia" w:ascii="宋体" w:hAnsi="宋体" w:cs="宋体"/>
          <w:spacing w:val="7"/>
          <w:sz w:val="28"/>
          <w:szCs w:val="28"/>
          <w:u w:val="single"/>
          <w:lang w:val="en-US" w:eastAsia="zh-CN"/>
        </w:rPr>
        <w:t>求实楼</w:t>
      </w:r>
      <w:r>
        <w:rPr>
          <w:rFonts w:hint="eastAsia" w:ascii="宋体" w:hAnsi="宋体" w:cs="宋体"/>
          <w:spacing w:val="7"/>
          <w:sz w:val="28"/>
          <w:szCs w:val="28"/>
          <w:u w:val="single"/>
        </w:rPr>
        <w:t>会议室，如有变动另行通知。</w:t>
      </w:r>
    </w:p>
    <w:p w14:paraId="396F51E2">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七、比选公告期限</w:t>
      </w:r>
    </w:p>
    <w:p w14:paraId="7EA5229D">
      <w:pPr>
        <w:spacing w:line="460" w:lineRule="exact"/>
        <w:ind w:firstLine="560" w:firstLineChars="200"/>
        <w:rPr>
          <w:rFonts w:hint="eastAsia" w:ascii="仿宋" w:hAnsi="仿宋" w:eastAsia="仿宋" w:cs="仿宋"/>
          <w:sz w:val="28"/>
          <w:szCs w:val="28"/>
        </w:rPr>
      </w:pPr>
      <w:bookmarkStart w:id="10" w:name="_Toc35393635"/>
      <w:bookmarkStart w:id="11" w:name="_Toc35393804"/>
      <w:r>
        <w:rPr>
          <w:rFonts w:hint="eastAsia" w:ascii="仿宋" w:hAnsi="仿宋" w:eastAsia="仿宋" w:cs="仿宋"/>
          <w:sz w:val="28"/>
          <w:szCs w:val="28"/>
        </w:rPr>
        <w:t>自比选公告在南通市教育局网发布之日起3个工作日。</w:t>
      </w:r>
    </w:p>
    <w:p w14:paraId="202DE73C">
      <w:pPr>
        <w:spacing w:line="460" w:lineRule="exact"/>
        <w:ind w:firstLine="562" w:firstLineChars="200"/>
        <w:rPr>
          <w:rFonts w:hint="eastAsia"/>
          <w:b/>
          <w:bCs/>
          <w:color w:val="000000"/>
          <w:sz w:val="28"/>
          <w:szCs w:val="28"/>
        </w:rPr>
      </w:pPr>
      <w:r>
        <w:rPr>
          <w:rFonts w:hint="eastAsia" w:ascii="仿宋" w:hAnsi="仿宋" w:eastAsia="仿宋" w:cs="仿宋"/>
          <w:b/>
          <w:bCs/>
          <w:sz w:val="28"/>
          <w:szCs w:val="28"/>
        </w:rPr>
        <w:t>八、</w:t>
      </w:r>
      <w:bookmarkEnd w:id="10"/>
      <w:bookmarkEnd w:id="11"/>
      <w:r>
        <w:rPr>
          <w:rFonts w:hint="eastAsia"/>
          <w:b/>
          <w:bCs/>
          <w:color w:val="000000"/>
          <w:sz w:val="28"/>
          <w:szCs w:val="28"/>
        </w:rPr>
        <w:t xml:space="preserve">比选保证金 </w:t>
      </w:r>
    </w:p>
    <w:p w14:paraId="1C0CA890">
      <w:pPr>
        <w:spacing w:line="460" w:lineRule="exact"/>
        <w:ind w:firstLine="560" w:firstLineChars="200"/>
        <w:rPr>
          <w:rFonts w:hint="eastAsia" w:ascii="仿宋" w:hAnsi="仿宋" w:eastAsia="仿宋" w:cs="仿宋"/>
          <w:sz w:val="28"/>
          <w:szCs w:val="28"/>
        </w:rPr>
      </w:pPr>
      <w:r>
        <w:rPr>
          <w:rFonts w:hint="eastAsia"/>
          <w:color w:val="000000"/>
          <w:sz w:val="28"/>
          <w:szCs w:val="28"/>
        </w:rPr>
        <w:t>本项目不收取比选保证金。</w:t>
      </w:r>
    </w:p>
    <w:p w14:paraId="2CAB65E5">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九、凡对本次采购提出询问，请按以下方式联系。</w:t>
      </w:r>
    </w:p>
    <w:p w14:paraId="4670C3E7">
      <w:pPr>
        <w:spacing w:line="4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1.采购人信息：</w:t>
      </w:r>
      <w:r>
        <w:rPr>
          <w:rFonts w:hint="eastAsia" w:ascii="仿宋" w:hAnsi="仿宋" w:eastAsia="仿宋" w:cs="仿宋"/>
          <w:sz w:val="28"/>
          <w:szCs w:val="28"/>
          <w:lang w:val="en-US" w:eastAsia="zh-CN"/>
        </w:rPr>
        <w:t>倪</w:t>
      </w:r>
      <w:r>
        <w:rPr>
          <w:rFonts w:hint="eastAsia" w:ascii="仿宋" w:hAnsi="仿宋" w:eastAsia="仿宋" w:cs="仿宋"/>
          <w:sz w:val="28"/>
          <w:szCs w:val="28"/>
        </w:rPr>
        <w:t>老师13</w:t>
      </w:r>
      <w:r>
        <w:rPr>
          <w:rFonts w:hint="eastAsia" w:ascii="仿宋" w:hAnsi="仿宋" w:eastAsia="仿宋" w:cs="仿宋"/>
          <w:sz w:val="28"/>
          <w:szCs w:val="28"/>
          <w:lang w:val="en-US" w:eastAsia="zh-CN"/>
        </w:rPr>
        <w:t>862915100</w:t>
      </w:r>
    </w:p>
    <w:p w14:paraId="6892BC83">
      <w:pPr>
        <w:jc w:val="center"/>
        <w:rPr>
          <w:rFonts w:hint="eastAsia" w:ascii="宋体" w:hAnsi="宋体" w:cs="宋体"/>
          <w:b/>
          <w:bCs/>
          <w:sz w:val="36"/>
          <w:szCs w:val="36"/>
        </w:rPr>
      </w:pPr>
    </w:p>
    <w:p w14:paraId="428B32A8">
      <w:pPr>
        <w:jc w:val="center"/>
        <w:rPr>
          <w:rFonts w:hint="eastAsia" w:ascii="宋体" w:hAnsi="宋体" w:cs="宋体"/>
          <w:b/>
          <w:bCs/>
          <w:sz w:val="36"/>
          <w:szCs w:val="36"/>
        </w:rPr>
      </w:pPr>
    </w:p>
    <w:p w14:paraId="65CDB6BD">
      <w:pPr>
        <w:jc w:val="center"/>
        <w:rPr>
          <w:rFonts w:hint="eastAsia" w:ascii="宋体" w:hAnsi="宋体" w:cs="宋体"/>
          <w:b/>
          <w:bCs/>
          <w:sz w:val="36"/>
          <w:szCs w:val="36"/>
        </w:rPr>
      </w:pPr>
    </w:p>
    <w:p w14:paraId="405C1A83">
      <w:pPr>
        <w:jc w:val="center"/>
        <w:rPr>
          <w:rFonts w:hint="eastAsia" w:ascii="宋体" w:hAnsi="宋体" w:cs="宋体"/>
          <w:b/>
          <w:bCs/>
          <w:sz w:val="36"/>
          <w:szCs w:val="36"/>
        </w:rPr>
      </w:pPr>
      <w:r>
        <w:rPr>
          <w:rFonts w:hint="eastAsia" w:ascii="宋体" w:hAnsi="宋体" w:cs="宋体"/>
          <w:b/>
          <w:bCs/>
          <w:sz w:val="36"/>
          <w:szCs w:val="36"/>
        </w:rPr>
        <w:t>第二部分 供应商须知</w:t>
      </w:r>
    </w:p>
    <w:p w14:paraId="2871DE25">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一、说明</w:t>
      </w:r>
    </w:p>
    <w:p w14:paraId="3364010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1、本比选文件仅适用于本项目的比选活动。</w:t>
      </w:r>
    </w:p>
    <w:p w14:paraId="1E87CC8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2、比选活动及因本次采购产生的合同受中国法律制约和保护。</w:t>
      </w:r>
    </w:p>
    <w:p w14:paraId="5ABEE56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3、比选文件的解释权属于采购人。</w:t>
      </w:r>
    </w:p>
    <w:p w14:paraId="713CC7D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供应商在知道或应当知道本项目采购公告及比选文件中的所有内容：如内容或页码短缺、资格要求和技术参数出现倾向性或排他性等表述的，应向采购人提出；未提出询问、质疑或是未在规定期间内提出询问、质疑的，视作供应商接受本项目采购公告及比选文件中的全部内容；供应商不得在比选活动期间及采购结束后针对本项目采购公告及比选文件中的所有内容提出质疑、投诉。</w:t>
      </w:r>
    </w:p>
    <w:p w14:paraId="17AC614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5、供应商应认真审阅比选文件中所有的事项、格式、条款和规范要求等，如果供应商没有按照比选文件要求提交响应文件，或者响应文件没有对比选文件做出实质性响应，将被拒绝参与比选活动。</w:t>
      </w:r>
    </w:p>
    <w:p w14:paraId="6F76B14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比选文件项目需求提供的可能涉及到的工艺、材料、设备、商标、样本、技术规范、参数规格、品牌等，仅作为说明并没有限制性，供应商在比选活动中可以选用替代标准，但这些替代标准要优于或相当于项目需求技术规格中要求的标准，以满足采购人的需要。</w:t>
      </w:r>
    </w:p>
    <w:p w14:paraId="377BD606">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二、比选文件的补充说明、澄清、修改、答疑</w:t>
      </w:r>
    </w:p>
    <w:p w14:paraId="1D4FFF5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1、采购人可以对已发出的比选文件进行必要的澄清或修改，但不得改变采购项目的资格条件。</w:t>
      </w:r>
    </w:p>
    <w:p w14:paraId="2102C97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2、比选文件的澄清或者修改将在南通市教育局网站上发布澄清公告。</w:t>
      </w:r>
    </w:p>
    <w:p w14:paraId="02F81B4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3、澄清或者修改的内容为比选文件的组成部分。</w:t>
      </w:r>
    </w:p>
    <w:p w14:paraId="6A034E2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4、澄清或者修改的内容可能影响响应文件编制的，采购人在响应截止时间至少</w:t>
      </w:r>
      <w:r>
        <w:rPr>
          <w:rFonts w:hint="eastAsia" w:ascii="宋体" w:hAnsi="宋体" w:cs="宋体"/>
          <w:spacing w:val="7"/>
          <w:sz w:val="28"/>
          <w:szCs w:val="28"/>
          <w:lang w:val="en-US" w:eastAsia="zh-CN"/>
        </w:rPr>
        <w:t>2</w:t>
      </w:r>
      <w:r>
        <w:rPr>
          <w:rFonts w:hint="eastAsia" w:ascii="宋体" w:hAnsi="宋体" w:cs="宋体"/>
          <w:spacing w:val="7"/>
          <w:sz w:val="28"/>
          <w:szCs w:val="28"/>
        </w:rPr>
        <w:t>日前，以书面形式通知所有获取比选文件的潜在供应商；不足</w:t>
      </w:r>
      <w:r>
        <w:rPr>
          <w:rFonts w:hint="eastAsia" w:ascii="宋体" w:hAnsi="宋体" w:cs="宋体"/>
          <w:spacing w:val="7"/>
          <w:sz w:val="28"/>
          <w:szCs w:val="28"/>
          <w:lang w:val="en-US" w:eastAsia="zh-CN"/>
        </w:rPr>
        <w:t>2</w:t>
      </w:r>
      <w:r>
        <w:rPr>
          <w:rFonts w:hint="eastAsia" w:ascii="宋体" w:hAnsi="宋体" w:cs="宋体"/>
          <w:spacing w:val="7"/>
          <w:sz w:val="28"/>
          <w:szCs w:val="28"/>
        </w:rPr>
        <w:t>日的，采购人将顺延提交响应文件的截止时间。</w:t>
      </w:r>
    </w:p>
    <w:p w14:paraId="20C0CFA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5、除非采购人以书面的形式对比选文件作出澄清、修改，供应商对涉及比选文件的任何推论、理解和结论所造成的结果，均由供应商自负。</w:t>
      </w:r>
    </w:p>
    <w:p w14:paraId="3CFE8DC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6、采购人视情组织答疑会。如有产生答疑且对比选文件内容有修改，采购人将按照本须知有关规定，以补充通知（公告）的方式发出。</w:t>
      </w:r>
    </w:p>
    <w:p w14:paraId="0C91F31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三、响应文件的组成及装订</w:t>
      </w:r>
    </w:p>
    <w:p w14:paraId="4CBD881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供应商按比选文件要求编写响应文件，并牢固装订成册。响应文件均需采用 A4 纸（图纸等除外），不要使用活页夹、拉杆夹、文件夹、塑料方便式书脊（插入式或穿孔式）装订。响应文件不得行间插字、涂改、增删，如修改错漏处，须经响应文件签署人签字并加盖公章。</w:t>
      </w:r>
    </w:p>
    <w:p w14:paraId="1E1AAA15">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四、响应文件的份数、签署</w:t>
      </w:r>
    </w:p>
    <w:p w14:paraId="74011AE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1、响应文件由：</w:t>
      </w:r>
      <w:r>
        <w:rPr>
          <w:rFonts w:hint="eastAsia" w:ascii="宋体" w:hAnsi="宋体" w:cs="宋体"/>
          <w:b/>
          <w:bCs/>
          <w:spacing w:val="7"/>
          <w:sz w:val="28"/>
          <w:szCs w:val="28"/>
        </w:rPr>
        <w:t>①资格审查文件、②商务技术响应文件、③报价文件</w:t>
      </w:r>
      <w:r>
        <w:rPr>
          <w:rFonts w:hint="eastAsia" w:ascii="宋体" w:hAnsi="宋体" w:cs="宋体"/>
          <w:spacing w:val="7"/>
          <w:sz w:val="28"/>
          <w:szCs w:val="28"/>
        </w:rPr>
        <w:t>共3部分组成（以下由文件序号代称）。</w:t>
      </w:r>
    </w:p>
    <w:p w14:paraId="6971855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2、响应文件均为</w:t>
      </w:r>
      <w:r>
        <w:rPr>
          <w:rFonts w:hint="eastAsia" w:ascii="宋体" w:hAnsi="宋体" w:cs="宋体"/>
          <w:b/>
          <w:bCs/>
          <w:spacing w:val="7"/>
          <w:sz w:val="28"/>
          <w:szCs w:val="28"/>
        </w:rPr>
        <w:t>一式叁份，其中“正本”壹份和“副本”贰份。</w:t>
      </w:r>
    </w:p>
    <w:p w14:paraId="3307EA9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3、在每份响应文件上要明确标注项目名称、对应的响应文件名称、供应商的全称、日期、“正本”“副本”字样。“正本”和“副本”若有差异，概以“正本”为准。</w:t>
      </w:r>
    </w:p>
    <w:p w14:paraId="260631D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4、响应文件中的所有“正本”，其正文内容须按比选文件要求由供应商法定代表人或被授权人签字（或盖章）并加盖单位公章。“副本”可复印，但须加盖单位公章。</w:t>
      </w:r>
    </w:p>
    <w:p w14:paraId="56B27658">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五、响应文件的密封及标记</w:t>
      </w:r>
    </w:p>
    <w:p w14:paraId="1772F02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1、供应商须将本项目响应文件：</w:t>
      </w:r>
      <w:r>
        <w:rPr>
          <w:rFonts w:hint="eastAsia" w:ascii="宋体" w:hAnsi="宋体" w:cs="宋体"/>
          <w:b/>
          <w:bCs/>
          <w:spacing w:val="7"/>
          <w:sz w:val="28"/>
          <w:szCs w:val="28"/>
        </w:rPr>
        <w:t>①、②、③分别单独密封。</w:t>
      </w:r>
    </w:p>
    <w:p w14:paraId="63294B4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2、密封后，应在每一密封的响应文件上明确标注</w:t>
      </w:r>
      <w:r>
        <w:rPr>
          <w:rFonts w:hint="eastAsia" w:ascii="宋体" w:hAnsi="宋体" w:cs="宋体"/>
          <w:b/>
          <w:bCs/>
          <w:spacing w:val="7"/>
          <w:sz w:val="28"/>
          <w:szCs w:val="28"/>
        </w:rPr>
        <w:t>比选项目名称、响应文件各自对应的名称、供应商的全称及日期。</w:t>
      </w:r>
    </w:p>
    <w:p w14:paraId="4239412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3、在边缝处加盖供应商公章或骑缝签字。</w:t>
      </w:r>
    </w:p>
    <w:p w14:paraId="298539A7">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4、采购人将拒绝接收未按照比选文件要求密封的响应文件。</w:t>
      </w:r>
    </w:p>
    <w:p w14:paraId="12EE2C9C">
      <w:pPr>
        <w:spacing w:line="460" w:lineRule="exact"/>
        <w:ind w:firstLine="588" w:firstLineChars="200"/>
        <w:rPr>
          <w:rFonts w:hint="eastAsia" w:ascii="宋体" w:hAnsi="宋体" w:cs="宋体"/>
          <w:b/>
          <w:bCs/>
          <w:spacing w:val="7"/>
          <w:sz w:val="28"/>
          <w:szCs w:val="28"/>
        </w:rPr>
      </w:pPr>
      <w:r>
        <w:rPr>
          <w:rFonts w:hint="eastAsia" w:ascii="宋体" w:hAnsi="宋体" w:cs="宋体"/>
          <w:spacing w:val="7"/>
          <w:sz w:val="28"/>
          <w:szCs w:val="28"/>
        </w:rPr>
        <w:t>【特别提醒】响应文件中①、②的“正本”或“副本”中，</w:t>
      </w:r>
      <w:r>
        <w:rPr>
          <w:rFonts w:hint="eastAsia" w:ascii="宋体" w:hAnsi="宋体" w:cs="宋体"/>
          <w:b/>
          <w:bCs/>
          <w:spacing w:val="7"/>
          <w:sz w:val="28"/>
          <w:szCs w:val="28"/>
        </w:rPr>
        <w:t>均不得含有报价文件中报价表（报价单）内的任何项目价格，否则作无效响应处理。</w:t>
      </w:r>
    </w:p>
    <w:p w14:paraId="56320CDA">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六、响应文件的有效期</w:t>
      </w:r>
    </w:p>
    <w:p w14:paraId="4F4F158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1、从响应文件接收截止之日起算，60个日历天内响应文件应保持有效。响应文件中承诺的响应有效期应当不少于比选文件中载明的响应有效期。</w:t>
      </w:r>
    </w:p>
    <w:p w14:paraId="4802752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在特殊情况下，采购人可与供应商协商延长响应文件的有效期。这种要求和答复都应以书面、传真、或电报的形式进行。同意延长响应有效期的供应商既不能要求也不允许修改其响应文件，同时受响应有效期约束的所有权利与义务均延长至新的有效期。供应商可以拒绝采购人的这一要求而放弃响应。</w:t>
      </w:r>
    </w:p>
    <w:p w14:paraId="215581E9">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七、响应报价</w:t>
      </w:r>
    </w:p>
    <w:p w14:paraId="68657D3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1、本项目不接受任何有选择的报价。</w:t>
      </w:r>
    </w:p>
    <w:p w14:paraId="1881A25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2、响应报价均以人民币为报价的币种。</w:t>
      </w:r>
    </w:p>
    <w:p w14:paraId="403CB02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3、报价表必须加盖供应商公章且必须经法定代表人或被授权人签字或盖章。</w:t>
      </w:r>
    </w:p>
    <w:p w14:paraId="733EA0E1">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4、项目最高限价：</w:t>
      </w:r>
      <w:r>
        <w:rPr>
          <w:rFonts w:hint="eastAsia" w:ascii="宋体" w:hAnsi="宋体" w:cs="宋体"/>
          <w:b/>
          <w:bCs/>
          <w:spacing w:val="7"/>
          <w:sz w:val="28"/>
          <w:szCs w:val="28"/>
          <w:lang w:val="en-US" w:eastAsia="zh-CN"/>
        </w:rPr>
        <w:t>7</w:t>
      </w:r>
      <w:r>
        <w:rPr>
          <w:rFonts w:hint="eastAsia" w:ascii="宋体" w:hAnsi="宋体" w:cs="宋体"/>
          <w:b/>
          <w:bCs/>
          <w:spacing w:val="7"/>
          <w:sz w:val="28"/>
          <w:szCs w:val="28"/>
        </w:rPr>
        <w:t>万元</w:t>
      </w:r>
    </w:p>
    <w:p w14:paraId="44AEDA57">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超过最高限价的为无效响应文件。</w:t>
      </w:r>
    </w:p>
    <w:p w14:paraId="02FB062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5、报价出现前后不一致的，按照下列规定修正：</w:t>
      </w:r>
    </w:p>
    <w:p w14:paraId="7328227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（1）响应文件中报价表内容与响应文件中相应内容不一致的，以报价表为准；</w:t>
      </w:r>
    </w:p>
    <w:p w14:paraId="65BF2BB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（2）响应文件中涉及大写金额和小写金额不一致的，以大写金额为准；</w:t>
      </w:r>
    </w:p>
    <w:p w14:paraId="677887C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（3）单价金额小数点或者百分比有明显错位的，以报价表的总价为准，并修改单价；</w:t>
      </w:r>
    </w:p>
    <w:p w14:paraId="59E12F0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总价金额与按单价汇总金额不一致的，以单价金额计算结果为准。同时出现两种以上不一致的，按照前款规定的顺序修正。修正后的报价应当由供应商的法定代表人或分支机构负责人或其被授权人签字确认后产生约束力，供应商不确认的，其响应无效。</w:t>
      </w:r>
    </w:p>
    <w:p w14:paraId="03AA49EF">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响应报价为固定报价（以人民币计价），包括但不限于培训场地费、资料费，所有相关人员的培训住宿费、伙食费、交通费、主讲人课时费、服务成本、利润等费用，即项目履行到项目执行结束的过程中所发生的一切费用及响应比选文件要求的所有费用。</w:t>
      </w:r>
    </w:p>
    <w:p w14:paraId="582CC02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7、供应商应详细阅读比选文件的全部内容，根据采购项目需求，准确制定相关工作方案等，必须对本采购项目全部进行报价，如有漏项，视同对本项目的优惠。不按比选文件的要求提供响应文件，导致报价无效，按无效响应处理。</w:t>
      </w:r>
    </w:p>
    <w:p w14:paraId="47D48E08">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九、响应费用</w:t>
      </w:r>
    </w:p>
    <w:p w14:paraId="482A3D8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1、比选活动程序顺利进行后，除供应商的原件可退回外，其余所有的响应文件都将作为档案保存，不论成交与否，采购人均不退回。</w:t>
      </w:r>
    </w:p>
    <w:p w14:paraId="5EDED45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2、无论采购过程和结果如何，参加比选活动的供应商自行承担与本次项目采购有关的全部费用。</w:t>
      </w:r>
    </w:p>
    <w:p w14:paraId="2584B7DE">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十、响应文件递交时间及地址</w:t>
      </w:r>
    </w:p>
    <w:p w14:paraId="4972C6CF">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供应商必须在规定的时间将响应文件送达指定地点，采购人拒绝接收在截止时间后递交的响应文件。</w:t>
      </w:r>
    </w:p>
    <w:p w14:paraId="02F1FFED">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十一、履约保证金：无</w:t>
      </w:r>
    </w:p>
    <w:p w14:paraId="066BE979">
      <w:pPr>
        <w:jc w:val="left"/>
        <w:rPr>
          <w:rFonts w:hint="eastAsia" w:ascii="黑体" w:hAnsi="黑体" w:eastAsia="黑体" w:cs="黑体"/>
          <w:sz w:val="24"/>
          <w:szCs w:val="28"/>
        </w:rPr>
      </w:pPr>
    </w:p>
    <w:p w14:paraId="186B2671">
      <w:pPr>
        <w:jc w:val="left"/>
        <w:rPr>
          <w:rFonts w:hint="eastAsia" w:ascii="黑体" w:hAnsi="黑体" w:eastAsia="黑体" w:cs="黑体"/>
          <w:sz w:val="24"/>
          <w:szCs w:val="28"/>
        </w:rPr>
      </w:pPr>
    </w:p>
    <w:p w14:paraId="009D88FD">
      <w:pPr>
        <w:jc w:val="left"/>
        <w:rPr>
          <w:rFonts w:hint="eastAsia" w:ascii="黑体" w:hAnsi="黑体" w:eastAsia="黑体" w:cs="黑体"/>
          <w:sz w:val="24"/>
          <w:szCs w:val="28"/>
        </w:rPr>
      </w:pPr>
    </w:p>
    <w:p w14:paraId="5503633B">
      <w:pPr>
        <w:shd w:val="clear" w:color="auto" w:fill="FFFFFF"/>
        <w:ind w:firstLine="503"/>
        <w:jc w:val="center"/>
        <w:rPr>
          <w:rFonts w:hint="eastAsia" w:ascii="黑体" w:hAnsi="黑体" w:eastAsia="黑体" w:cs="黑体"/>
          <w:sz w:val="24"/>
          <w:szCs w:val="28"/>
        </w:rPr>
      </w:pPr>
    </w:p>
    <w:p w14:paraId="46A53B1C">
      <w:pPr>
        <w:shd w:val="clear" w:color="auto" w:fill="FFFFFF"/>
        <w:ind w:firstLine="503"/>
        <w:jc w:val="center"/>
        <w:rPr>
          <w:rFonts w:hint="eastAsia" w:ascii="黑体" w:hAnsi="黑体" w:eastAsia="黑体" w:cs="黑体"/>
          <w:sz w:val="24"/>
          <w:szCs w:val="28"/>
        </w:rPr>
      </w:pPr>
    </w:p>
    <w:p w14:paraId="73285E8D">
      <w:pPr>
        <w:shd w:val="clear" w:color="auto" w:fill="FFFFFF"/>
        <w:ind w:firstLine="503"/>
        <w:jc w:val="center"/>
        <w:rPr>
          <w:rFonts w:hint="eastAsia" w:ascii="黑体" w:hAnsi="黑体" w:eastAsia="黑体" w:cs="黑体"/>
          <w:sz w:val="24"/>
          <w:szCs w:val="28"/>
        </w:rPr>
      </w:pPr>
    </w:p>
    <w:p w14:paraId="5DE35BFC">
      <w:pPr>
        <w:shd w:val="clear" w:color="auto" w:fill="FFFFFF"/>
        <w:ind w:firstLine="503"/>
        <w:jc w:val="center"/>
        <w:rPr>
          <w:rFonts w:hint="eastAsia" w:ascii="黑体" w:hAnsi="黑体" w:eastAsia="黑体" w:cs="黑体"/>
          <w:sz w:val="24"/>
          <w:szCs w:val="28"/>
        </w:rPr>
      </w:pPr>
    </w:p>
    <w:p w14:paraId="7ADF3132">
      <w:pPr>
        <w:shd w:val="clear" w:color="auto" w:fill="FFFFFF"/>
        <w:ind w:firstLine="503"/>
        <w:jc w:val="center"/>
        <w:rPr>
          <w:rFonts w:hint="eastAsia" w:ascii="黑体" w:hAnsi="黑体" w:eastAsia="黑体" w:cs="黑体"/>
          <w:sz w:val="24"/>
          <w:szCs w:val="28"/>
        </w:rPr>
      </w:pPr>
    </w:p>
    <w:p w14:paraId="4C3520B0">
      <w:pPr>
        <w:shd w:val="clear" w:color="auto" w:fill="FFFFFF"/>
        <w:ind w:firstLine="503"/>
        <w:jc w:val="center"/>
        <w:rPr>
          <w:rFonts w:hint="eastAsia" w:ascii="黑体" w:hAnsi="黑体" w:eastAsia="黑体" w:cs="黑体"/>
          <w:sz w:val="24"/>
          <w:szCs w:val="28"/>
        </w:rPr>
      </w:pPr>
    </w:p>
    <w:p w14:paraId="394A980F">
      <w:pPr>
        <w:shd w:val="clear" w:color="auto" w:fill="FFFFFF"/>
        <w:ind w:firstLine="503"/>
        <w:jc w:val="center"/>
        <w:rPr>
          <w:rFonts w:hint="eastAsia" w:ascii="黑体" w:hAnsi="黑体" w:eastAsia="黑体" w:cs="黑体"/>
          <w:sz w:val="24"/>
          <w:szCs w:val="28"/>
        </w:rPr>
      </w:pPr>
    </w:p>
    <w:p w14:paraId="246F25E9">
      <w:pPr>
        <w:shd w:val="clear" w:color="auto" w:fill="FFFFFF"/>
        <w:ind w:firstLine="503"/>
        <w:jc w:val="center"/>
        <w:rPr>
          <w:rFonts w:hint="eastAsia" w:ascii="黑体" w:hAnsi="黑体" w:eastAsia="黑体" w:cs="黑体"/>
          <w:sz w:val="24"/>
          <w:szCs w:val="28"/>
        </w:rPr>
      </w:pPr>
    </w:p>
    <w:p w14:paraId="515B6A73">
      <w:pPr>
        <w:shd w:val="clear" w:color="auto" w:fill="FFFFFF"/>
        <w:ind w:firstLine="503"/>
        <w:jc w:val="center"/>
        <w:rPr>
          <w:rFonts w:hint="eastAsia" w:ascii="黑体" w:hAnsi="黑体" w:eastAsia="黑体" w:cs="黑体"/>
          <w:sz w:val="24"/>
          <w:szCs w:val="28"/>
        </w:rPr>
      </w:pPr>
    </w:p>
    <w:p w14:paraId="629F7E65">
      <w:pPr>
        <w:shd w:val="clear" w:color="auto" w:fill="FFFFFF"/>
        <w:ind w:firstLine="503"/>
        <w:jc w:val="center"/>
        <w:rPr>
          <w:rFonts w:hint="eastAsia" w:ascii="黑体" w:hAnsi="黑体" w:eastAsia="黑体" w:cs="黑体"/>
          <w:sz w:val="24"/>
          <w:szCs w:val="28"/>
        </w:rPr>
      </w:pPr>
    </w:p>
    <w:p w14:paraId="4CF3AD14">
      <w:pPr>
        <w:shd w:val="clear" w:color="auto" w:fill="FFFFFF"/>
        <w:ind w:firstLine="503"/>
        <w:jc w:val="center"/>
        <w:rPr>
          <w:rFonts w:hint="eastAsia" w:ascii="黑体" w:hAnsi="黑体" w:eastAsia="黑体" w:cs="黑体"/>
          <w:sz w:val="24"/>
          <w:szCs w:val="28"/>
        </w:rPr>
      </w:pPr>
    </w:p>
    <w:p w14:paraId="2F034842">
      <w:pPr>
        <w:shd w:val="clear" w:color="auto" w:fill="FFFFFF"/>
        <w:ind w:firstLine="503"/>
        <w:jc w:val="center"/>
        <w:rPr>
          <w:rFonts w:hint="eastAsia" w:ascii="黑体" w:hAnsi="黑体" w:eastAsia="黑体" w:cs="黑体"/>
          <w:sz w:val="24"/>
          <w:szCs w:val="28"/>
        </w:rPr>
      </w:pPr>
    </w:p>
    <w:p w14:paraId="5E1BECE9">
      <w:pPr>
        <w:shd w:val="clear" w:color="auto" w:fill="FFFFFF"/>
        <w:ind w:firstLine="503"/>
        <w:jc w:val="center"/>
        <w:rPr>
          <w:rFonts w:hint="eastAsia" w:ascii="黑体" w:hAnsi="黑体" w:eastAsia="黑体" w:cs="黑体"/>
          <w:sz w:val="24"/>
          <w:szCs w:val="28"/>
        </w:rPr>
      </w:pPr>
    </w:p>
    <w:p w14:paraId="4ABF9CC6">
      <w:pPr>
        <w:shd w:val="clear" w:color="auto" w:fill="FFFFFF"/>
        <w:ind w:firstLine="503"/>
        <w:jc w:val="center"/>
        <w:rPr>
          <w:rFonts w:hint="eastAsia" w:ascii="宋体" w:hAnsi="宋体" w:cs="宋体"/>
          <w:b/>
          <w:bCs/>
          <w:sz w:val="36"/>
          <w:szCs w:val="36"/>
        </w:rPr>
      </w:pPr>
      <w:r>
        <w:rPr>
          <w:rFonts w:hint="eastAsia" w:ascii="宋体" w:hAnsi="宋体" w:cs="宋体"/>
          <w:b/>
          <w:bCs/>
          <w:sz w:val="36"/>
          <w:szCs w:val="36"/>
        </w:rPr>
        <w:t>第三部分 项目需求</w:t>
      </w:r>
    </w:p>
    <w:p w14:paraId="52B3612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请供应商在制作比选响应文件时仔细研究项目需求说明。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p>
    <w:p w14:paraId="46A39E0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一、项目概况及需求</w:t>
      </w:r>
    </w:p>
    <w:p w14:paraId="0066FF73">
      <w:pPr>
        <w:spacing w:line="460" w:lineRule="exact"/>
        <w:rPr>
          <w:rFonts w:hint="eastAsia" w:ascii="宋体" w:hAnsi="宋体" w:cs="宋体"/>
          <w:spacing w:val="7"/>
          <w:sz w:val="28"/>
          <w:szCs w:val="28"/>
        </w:rPr>
      </w:pPr>
      <w:r>
        <w:rPr>
          <w:rFonts w:hint="eastAsia" w:ascii="宋体" w:hAnsi="宋体" w:cs="宋体"/>
          <w:spacing w:val="7"/>
          <w:sz w:val="28"/>
          <w:szCs w:val="28"/>
        </w:rPr>
        <w:t>1、培训名称：南通市小海中学2025年班主任暑期培训服务项目</w:t>
      </w:r>
    </w:p>
    <w:p w14:paraId="66707B4D">
      <w:pPr>
        <w:spacing w:line="460" w:lineRule="exact"/>
        <w:rPr>
          <w:rFonts w:hint="eastAsia" w:ascii="宋体" w:hAnsi="宋体" w:cs="宋体"/>
          <w:spacing w:val="7"/>
          <w:sz w:val="28"/>
          <w:szCs w:val="28"/>
        </w:rPr>
      </w:pPr>
      <w:r>
        <w:rPr>
          <w:rFonts w:hint="eastAsia" w:ascii="宋体" w:hAnsi="宋体" w:cs="宋体"/>
          <w:spacing w:val="7"/>
          <w:sz w:val="28"/>
          <w:szCs w:val="28"/>
        </w:rPr>
        <w:t>2、培训目的：深入贯彻落实国家、省、市三级《中长期教育改革和发展规划纲要》，推动优秀教师专业成长，打造一支师德高尚、业务精湛、结构合理的名师骨干队伍，促进学校教育更好更快地发展。</w:t>
      </w:r>
    </w:p>
    <w:p w14:paraId="17D60F37">
      <w:pPr>
        <w:spacing w:line="460" w:lineRule="exact"/>
        <w:rPr>
          <w:rFonts w:hint="eastAsia" w:ascii="宋体" w:hAnsi="宋体" w:cs="宋体"/>
          <w:spacing w:val="7"/>
          <w:sz w:val="28"/>
          <w:szCs w:val="28"/>
        </w:rPr>
      </w:pPr>
      <w:r>
        <w:rPr>
          <w:rFonts w:hint="eastAsia" w:ascii="宋体" w:hAnsi="宋体" w:cs="宋体"/>
          <w:spacing w:val="7"/>
          <w:sz w:val="28"/>
          <w:szCs w:val="28"/>
        </w:rPr>
        <w:t>3、培训时间：具体以采购人通知为准。</w:t>
      </w:r>
    </w:p>
    <w:p w14:paraId="326D56E4">
      <w:pPr>
        <w:spacing w:line="460" w:lineRule="exact"/>
        <w:rPr>
          <w:rFonts w:hint="eastAsia" w:ascii="宋体" w:hAnsi="宋体" w:cs="宋体"/>
          <w:spacing w:val="7"/>
          <w:sz w:val="28"/>
          <w:szCs w:val="28"/>
        </w:rPr>
      </w:pPr>
      <w:bookmarkStart w:id="12" w:name="_Hlk202971027"/>
      <w:r>
        <w:rPr>
          <w:rFonts w:hint="eastAsia" w:ascii="宋体" w:hAnsi="宋体" w:cs="宋体"/>
          <w:spacing w:val="7"/>
          <w:sz w:val="28"/>
          <w:szCs w:val="28"/>
        </w:rPr>
        <w:t>4、培训内容，具体见下表：</w:t>
      </w:r>
    </w:p>
    <w:p w14:paraId="4D87DA45">
      <w:pPr>
        <w:rPr>
          <w:rFonts w:hint="eastAsia"/>
          <w:b/>
          <w:bCs/>
          <w:szCs w:val="21"/>
        </w:rPr>
      </w:pPr>
    </w:p>
    <w:p w14:paraId="5DA1E0C3">
      <w:pPr>
        <w:rPr>
          <w:rFonts w:hint="eastAsia"/>
          <w:b/>
          <w:bCs/>
          <w:szCs w:val="21"/>
        </w:rPr>
      </w:pPr>
      <w:r>
        <w:rPr>
          <w:rFonts w:hint="eastAsia"/>
          <w:b/>
          <w:bCs/>
          <w:szCs w:val="21"/>
        </w:rPr>
        <w:t>参加人数：约</w:t>
      </w:r>
      <w:r>
        <w:rPr>
          <w:rFonts w:hint="eastAsia"/>
          <w:b/>
          <w:bCs/>
          <w:szCs w:val="21"/>
          <w:lang w:val="en-US" w:eastAsia="zh-CN"/>
        </w:rPr>
        <w:t>7</w:t>
      </w:r>
      <w:r>
        <w:rPr>
          <w:rFonts w:hint="eastAsia"/>
          <w:b/>
          <w:bCs/>
          <w:szCs w:val="21"/>
        </w:rPr>
        <w:t>0人 （班主任、德育管理团队）    天数：</w:t>
      </w:r>
      <w:r>
        <w:rPr>
          <w:rFonts w:hint="eastAsia"/>
          <w:b/>
          <w:bCs/>
          <w:szCs w:val="21"/>
          <w:lang w:val="en-US" w:eastAsia="zh-CN"/>
        </w:rPr>
        <w:t>2.5</w:t>
      </w:r>
      <w:r>
        <w:rPr>
          <w:rFonts w:hint="eastAsia"/>
          <w:b/>
          <w:bCs/>
          <w:szCs w:val="21"/>
        </w:rPr>
        <w:t>天   地点：校内</w:t>
      </w:r>
      <w:r>
        <w:rPr>
          <w:rFonts w:hint="eastAsia"/>
          <w:b/>
          <w:bCs/>
          <w:szCs w:val="21"/>
          <w:lang w:val="en-US" w:eastAsia="zh-CN"/>
        </w:rPr>
        <w:t>及大市</w:t>
      </w:r>
      <w:r>
        <w:rPr>
          <w:rFonts w:hint="eastAsia"/>
          <w:b/>
          <w:bCs/>
          <w:szCs w:val="21"/>
        </w:rPr>
        <w:t>范围内</w:t>
      </w:r>
    </w:p>
    <w:tbl>
      <w:tblPr>
        <w:tblStyle w:val="16"/>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247"/>
        <w:gridCol w:w="914"/>
        <w:gridCol w:w="1036"/>
        <w:gridCol w:w="1036"/>
        <w:gridCol w:w="2716"/>
      </w:tblGrid>
      <w:tr w14:paraId="4DE1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Align w:val="center"/>
          </w:tcPr>
          <w:p w14:paraId="7B48B44F">
            <w:pPr>
              <w:jc w:val="center"/>
              <w:rPr>
                <w:rFonts w:hint="eastAsia"/>
                <w:b/>
                <w:bCs/>
              </w:rPr>
            </w:pPr>
            <w:r>
              <w:rPr>
                <w:rFonts w:hint="eastAsia"/>
                <w:b/>
                <w:bCs/>
              </w:rPr>
              <w:t>序号</w:t>
            </w:r>
          </w:p>
        </w:tc>
        <w:tc>
          <w:tcPr>
            <w:tcW w:w="2247" w:type="dxa"/>
            <w:vAlign w:val="center"/>
          </w:tcPr>
          <w:p w14:paraId="53F213FF">
            <w:pPr>
              <w:jc w:val="center"/>
              <w:rPr>
                <w:rFonts w:hint="eastAsia"/>
                <w:b/>
                <w:bCs/>
              </w:rPr>
            </w:pPr>
            <w:r>
              <w:rPr>
                <w:rFonts w:hint="eastAsia"/>
                <w:b/>
                <w:bCs/>
              </w:rPr>
              <w:t>主题或内容</w:t>
            </w:r>
          </w:p>
        </w:tc>
        <w:tc>
          <w:tcPr>
            <w:tcW w:w="914" w:type="dxa"/>
            <w:vAlign w:val="center"/>
          </w:tcPr>
          <w:p w14:paraId="0090611A">
            <w:pPr>
              <w:jc w:val="center"/>
              <w:rPr>
                <w:rFonts w:hint="eastAsia"/>
                <w:b/>
                <w:bCs/>
              </w:rPr>
            </w:pPr>
            <w:r>
              <w:rPr>
                <w:rFonts w:hint="eastAsia"/>
                <w:b/>
                <w:bCs/>
              </w:rPr>
              <w:t>形式</w:t>
            </w:r>
          </w:p>
        </w:tc>
        <w:tc>
          <w:tcPr>
            <w:tcW w:w="1036" w:type="dxa"/>
            <w:vAlign w:val="center"/>
          </w:tcPr>
          <w:p w14:paraId="059E48F1">
            <w:pPr>
              <w:jc w:val="center"/>
              <w:rPr>
                <w:rFonts w:hint="eastAsia" w:eastAsiaTheme="minorEastAsia"/>
                <w:b/>
                <w:bCs/>
                <w:lang w:eastAsia="zh-CN"/>
              </w:rPr>
            </w:pPr>
            <w:r>
              <w:rPr>
                <w:rFonts w:hint="eastAsia"/>
                <w:b/>
                <w:bCs/>
                <w:lang w:val="en-US" w:eastAsia="zh-CN"/>
              </w:rPr>
              <w:t>时间</w:t>
            </w:r>
          </w:p>
        </w:tc>
        <w:tc>
          <w:tcPr>
            <w:tcW w:w="1036" w:type="dxa"/>
            <w:vAlign w:val="center"/>
          </w:tcPr>
          <w:p w14:paraId="30534364">
            <w:pPr>
              <w:jc w:val="center"/>
              <w:rPr>
                <w:rFonts w:hint="default" w:eastAsiaTheme="minorEastAsia"/>
                <w:b/>
                <w:bCs/>
                <w:lang w:val="en-US" w:eastAsia="zh-CN"/>
              </w:rPr>
            </w:pPr>
            <w:r>
              <w:rPr>
                <w:rFonts w:hint="eastAsia"/>
                <w:b/>
                <w:bCs/>
                <w:lang w:val="en-US" w:eastAsia="zh-CN"/>
              </w:rPr>
              <w:t>地点</w:t>
            </w:r>
          </w:p>
        </w:tc>
        <w:tc>
          <w:tcPr>
            <w:tcW w:w="2716" w:type="dxa"/>
            <w:vAlign w:val="center"/>
          </w:tcPr>
          <w:p w14:paraId="1DAF271B">
            <w:pPr>
              <w:jc w:val="center"/>
              <w:rPr>
                <w:rFonts w:hint="eastAsia"/>
                <w:b/>
                <w:bCs/>
              </w:rPr>
            </w:pPr>
            <w:r>
              <w:rPr>
                <w:rFonts w:hint="eastAsia" w:ascii="宋体" w:hAnsi="宋体" w:eastAsia="宋体" w:cs="宋体"/>
                <w:b/>
                <w:bCs/>
                <w:sz w:val="18"/>
                <w:szCs w:val="18"/>
              </w:rPr>
              <w:t>需求</w:t>
            </w:r>
          </w:p>
        </w:tc>
      </w:tr>
      <w:tr w14:paraId="5D57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63" w:type="dxa"/>
            <w:vAlign w:val="center"/>
          </w:tcPr>
          <w:p w14:paraId="3E88F3F2">
            <w:pPr>
              <w:jc w:val="center"/>
              <w:rPr>
                <w:rFonts w:hint="eastAsia"/>
                <w:b/>
                <w:bCs/>
              </w:rPr>
            </w:pPr>
            <w:r>
              <w:rPr>
                <w:rFonts w:hint="eastAsia"/>
                <w:b/>
                <w:bCs/>
              </w:rPr>
              <w:t>1</w:t>
            </w:r>
          </w:p>
        </w:tc>
        <w:tc>
          <w:tcPr>
            <w:tcW w:w="2247" w:type="dxa"/>
            <w:vAlign w:val="center"/>
          </w:tcPr>
          <w:p w14:paraId="1855C704">
            <w:pPr>
              <w:jc w:val="left"/>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校内开班仪式</w:t>
            </w:r>
          </w:p>
        </w:tc>
        <w:tc>
          <w:tcPr>
            <w:tcW w:w="914" w:type="dxa"/>
            <w:vAlign w:val="center"/>
          </w:tcPr>
          <w:p w14:paraId="7E02553E">
            <w:pPr>
              <w:jc w:val="left"/>
              <w:rPr>
                <w:rFonts w:hint="eastAsia" w:ascii="宋体" w:hAnsi="宋体" w:eastAsia="宋体" w:cs="宋体"/>
                <w:sz w:val="16"/>
                <w:szCs w:val="16"/>
              </w:rPr>
            </w:pPr>
            <w:r>
              <w:rPr>
                <w:rFonts w:hint="eastAsia" w:ascii="宋体" w:hAnsi="宋体" w:eastAsia="宋体" w:cs="宋体"/>
                <w:sz w:val="16"/>
                <w:szCs w:val="16"/>
              </w:rPr>
              <w:t>讲座1场（</w:t>
            </w:r>
            <w:r>
              <w:rPr>
                <w:rFonts w:hint="eastAsia" w:ascii="宋体" w:hAnsi="宋体" w:eastAsia="宋体" w:cs="宋体"/>
                <w:sz w:val="16"/>
                <w:szCs w:val="16"/>
                <w:lang w:val="en-US" w:eastAsia="zh-CN"/>
              </w:rPr>
              <w:t>9</w:t>
            </w:r>
            <w:r>
              <w:rPr>
                <w:rFonts w:hint="eastAsia" w:ascii="宋体" w:hAnsi="宋体" w:eastAsia="宋体" w:cs="宋体"/>
                <w:sz w:val="16"/>
                <w:szCs w:val="16"/>
              </w:rPr>
              <w:t>0分钟）</w:t>
            </w:r>
          </w:p>
        </w:tc>
        <w:tc>
          <w:tcPr>
            <w:tcW w:w="1036" w:type="dxa"/>
            <w:vAlign w:val="center"/>
          </w:tcPr>
          <w:p w14:paraId="1946EA6E">
            <w:pPr>
              <w:jc w:val="left"/>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第一天上午</w:t>
            </w:r>
          </w:p>
        </w:tc>
        <w:tc>
          <w:tcPr>
            <w:tcW w:w="1036" w:type="dxa"/>
            <w:vAlign w:val="center"/>
          </w:tcPr>
          <w:p w14:paraId="6816D052">
            <w:pPr>
              <w:jc w:val="center"/>
              <w:rPr>
                <w:rFonts w:hint="eastAsia" w:ascii="宋体" w:hAnsi="宋体" w:eastAsia="宋体" w:cs="宋体"/>
                <w:sz w:val="16"/>
                <w:szCs w:val="16"/>
              </w:rPr>
            </w:pPr>
            <w:r>
              <w:rPr>
                <w:rFonts w:hint="eastAsia" w:ascii="宋体" w:hAnsi="宋体" w:eastAsia="宋体" w:cs="宋体"/>
                <w:sz w:val="16"/>
                <w:szCs w:val="16"/>
              </w:rPr>
              <w:t>校</w:t>
            </w:r>
            <w:r>
              <w:rPr>
                <w:rFonts w:hint="eastAsia" w:ascii="宋体" w:hAnsi="宋体" w:eastAsia="宋体" w:cs="宋体"/>
                <w:sz w:val="16"/>
                <w:szCs w:val="16"/>
                <w:lang w:val="en-US" w:eastAsia="zh-CN"/>
              </w:rPr>
              <w:t>内</w:t>
            </w:r>
          </w:p>
        </w:tc>
        <w:tc>
          <w:tcPr>
            <w:tcW w:w="2716" w:type="dxa"/>
            <w:vAlign w:val="center"/>
          </w:tcPr>
          <w:p w14:paraId="542C97CB">
            <w:pPr>
              <w:jc w:val="center"/>
              <w:rPr>
                <w:rFonts w:hint="eastAsia" w:ascii="宋体" w:hAnsi="宋体" w:eastAsia="宋体" w:cs="宋体"/>
                <w:sz w:val="16"/>
                <w:szCs w:val="16"/>
              </w:rPr>
            </w:pPr>
            <w:r>
              <w:rPr>
                <w:rFonts w:hint="eastAsia" w:ascii="宋体" w:hAnsi="宋体" w:eastAsia="宋体" w:cs="宋体"/>
                <w:sz w:val="16"/>
                <w:szCs w:val="16"/>
              </w:rPr>
              <w:t>学生处</w:t>
            </w:r>
          </w:p>
        </w:tc>
      </w:tr>
      <w:tr w14:paraId="105E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63" w:type="dxa"/>
            <w:vAlign w:val="center"/>
          </w:tcPr>
          <w:p w14:paraId="06E713A2">
            <w:pPr>
              <w:jc w:val="center"/>
              <w:rPr>
                <w:rFonts w:hint="eastAsia" w:eastAsiaTheme="minorEastAsia"/>
                <w:b/>
                <w:bCs/>
                <w:lang w:val="en-US" w:eastAsia="zh-CN"/>
              </w:rPr>
            </w:pPr>
            <w:r>
              <w:rPr>
                <w:rFonts w:hint="eastAsia"/>
                <w:b/>
                <w:bCs/>
                <w:lang w:val="en-US" w:eastAsia="zh-CN"/>
              </w:rPr>
              <w:t>2</w:t>
            </w:r>
          </w:p>
        </w:tc>
        <w:tc>
          <w:tcPr>
            <w:tcW w:w="2247" w:type="dxa"/>
            <w:shd w:val="clear" w:color="auto" w:fill="auto"/>
            <w:vAlign w:val="center"/>
          </w:tcPr>
          <w:p w14:paraId="13489F28">
            <w:pPr>
              <w:jc w:val="left"/>
              <w:rPr>
                <w:rFonts w:hint="default"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rPr>
              <w:t>主题班会课方案设计技巧</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校级班主任管理学习交流、学习兄弟学校管理经验</w:t>
            </w:r>
          </w:p>
        </w:tc>
        <w:tc>
          <w:tcPr>
            <w:tcW w:w="914" w:type="dxa"/>
            <w:shd w:val="clear" w:color="auto" w:fill="auto"/>
            <w:vAlign w:val="center"/>
          </w:tcPr>
          <w:p w14:paraId="6B02EAB7">
            <w:pPr>
              <w:jc w:val="left"/>
              <w:rPr>
                <w:rFonts w:hint="eastAsia"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rPr>
              <w:t>讲座1场（90分钟）、互动</w:t>
            </w:r>
          </w:p>
        </w:tc>
        <w:tc>
          <w:tcPr>
            <w:tcW w:w="1036" w:type="dxa"/>
            <w:shd w:val="clear" w:color="auto" w:fill="auto"/>
            <w:vAlign w:val="center"/>
          </w:tcPr>
          <w:p w14:paraId="4A1BA94F">
            <w:pPr>
              <w:jc w:val="left"/>
              <w:rPr>
                <w:rFonts w:hint="default"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lang w:val="en-US" w:eastAsia="zh-CN"/>
              </w:rPr>
              <w:t>第一天下午</w:t>
            </w:r>
          </w:p>
        </w:tc>
        <w:tc>
          <w:tcPr>
            <w:tcW w:w="1036" w:type="dxa"/>
            <w:shd w:val="clear" w:color="auto" w:fill="auto"/>
            <w:vAlign w:val="center"/>
          </w:tcPr>
          <w:p w14:paraId="1A5071B3">
            <w:pPr>
              <w:jc w:val="cente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如东</w:t>
            </w:r>
          </w:p>
        </w:tc>
        <w:tc>
          <w:tcPr>
            <w:tcW w:w="2716" w:type="dxa"/>
            <w:shd w:val="clear" w:color="auto" w:fill="auto"/>
            <w:vAlign w:val="center"/>
          </w:tcPr>
          <w:p w14:paraId="3F63DF14">
            <w:pPr>
              <w:jc w:val="center"/>
              <w:rPr>
                <w:rFonts w:hint="default"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lang w:val="en-US" w:eastAsia="zh-CN"/>
              </w:rPr>
              <w:t>校外专家</w:t>
            </w:r>
          </w:p>
        </w:tc>
      </w:tr>
      <w:tr w14:paraId="5190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63" w:type="dxa"/>
            <w:vAlign w:val="center"/>
          </w:tcPr>
          <w:p w14:paraId="603FB621">
            <w:pPr>
              <w:jc w:val="center"/>
              <w:rPr>
                <w:rFonts w:hint="eastAsia"/>
                <w:b/>
                <w:bCs/>
              </w:rPr>
            </w:pPr>
            <w:r>
              <w:rPr>
                <w:rFonts w:hint="eastAsia"/>
                <w:b/>
                <w:bCs/>
              </w:rPr>
              <w:t>2</w:t>
            </w:r>
          </w:p>
        </w:tc>
        <w:tc>
          <w:tcPr>
            <w:tcW w:w="2247" w:type="dxa"/>
            <w:shd w:val="clear" w:color="auto" w:fill="auto"/>
            <w:vAlign w:val="center"/>
          </w:tcPr>
          <w:p w14:paraId="71DA28C7">
            <w:pPr>
              <w:jc w:val="left"/>
              <w:rPr>
                <w:rFonts w:hint="eastAsia" w:ascii="宋体" w:hAnsi="宋体" w:eastAsia="宋体" w:cs="宋体"/>
                <w:sz w:val="16"/>
                <w:szCs w:val="16"/>
                <w:lang w:eastAsia="zh-CN"/>
              </w:rPr>
            </w:pPr>
            <w:r>
              <w:rPr>
                <w:rFonts w:hint="eastAsia" w:ascii="宋体" w:hAnsi="宋体" w:eastAsia="宋体" w:cs="宋体"/>
                <w:sz w:val="16"/>
                <w:szCs w:val="16"/>
              </w:rPr>
              <w:t xml:space="preserve">  中学生（尤其是初高中衔接、青春期）心理特点与有效沟通技巧</w:t>
            </w:r>
            <w:r>
              <w:rPr>
                <w:rFonts w:hint="eastAsia" w:ascii="宋体" w:hAnsi="宋体" w:eastAsia="宋体" w:cs="宋体"/>
                <w:sz w:val="16"/>
                <w:szCs w:val="16"/>
                <w:lang w:eastAsia="zh-CN"/>
              </w:rPr>
              <w:t>，学生常见心理问题识别与初步干预策略</w:t>
            </w:r>
          </w:p>
        </w:tc>
        <w:tc>
          <w:tcPr>
            <w:tcW w:w="914" w:type="dxa"/>
            <w:shd w:val="clear" w:color="auto" w:fill="auto"/>
            <w:vAlign w:val="center"/>
          </w:tcPr>
          <w:p w14:paraId="30412F7A">
            <w:pPr>
              <w:jc w:val="left"/>
              <w:rPr>
                <w:rFonts w:hint="eastAsia"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rPr>
              <w:t>讲座1场（90分钟）、互动</w:t>
            </w:r>
          </w:p>
        </w:tc>
        <w:tc>
          <w:tcPr>
            <w:tcW w:w="1036" w:type="dxa"/>
            <w:vAlign w:val="center"/>
          </w:tcPr>
          <w:p w14:paraId="2BB484D1">
            <w:pPr>
              <w:jc w:val="left"/>
              <w:rPr>
                <w:rFonts w:hint="eastAsia" w:ascii="宋体" w:hAnsi="宋体" w:eastAsia="宋体" w:cs="宋体"/>
                <w:sz w:val="16"/>
                <w:szCs w:val="16"/>
              </w:rPr>
            </w:pPr>
            <w:r>
              <w:rPr>
                <w:rFonts w:hint="eastAsia" w:ascii="宋体" w:hAnsi="宋体" w:eastAsia="宋体" w:cs="宋体"/>
                <w:sz w:val="16"/>
                <w:szCs w:val="16"/>
                <w:lang w:val="en-US" w:eastAsia="zh-CN"/>
              </w:rPr>
              <w:t>第二天上午</w:t>
            </w:r>
          </w:p>
        </w:tc>
        <w:tc>
          <w:tcPr>
            <w:tcW w:w="1036" w:type="dxa"/>
            <w:vAlign w:val="center"/>
          </w:tcPr>
          <w:p w14:paraId="324F00A2">
            <w:pPr>
              <w:jc w:val="center"/>
              <w:rPr>
                <w:rFonts w:hint="eastAsia" w:ascii="宋体" w:hAnsi="宋体" w:eastAsia="宋体" w:cs="宋体"/>
                <w:sz w:val="16"/>
                <w:szCs w:val="16"/>
                <w:lang w:eastAsia="zh-CN"/>
              </w:rPr>
            </w:pPr>
            <w:r>
              <w:rPr>
                <w:rFonts w:hint="eastAsia" w:ascii="宋体" w:hAnsi="宋体" w:eastAsia="宋体" w:cs="宋体"/>
                <w:sz w:val="16"/>
                <w:szCs w:val="16"/>
                <w:lang w:val="en-US" w:eastAsia="zh-CN"/>
              </w:rPr>
              <w:t>如东</w:t>
            </w:r>
          </w:p>
        </w:tc>
        <w:tc>
          <w:tcPr>
            <w:tcW w:w="2716" w:type="dxa"/>
            <w:vAlign w:val="center"/>
          </w:tcPr>
          <w:p w14:paraId="6171473C">
            <w:pPr>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校外心理专业的专家</w:t>
            </w:r>
          </w:p>
        </w:tc>
      </w:tr>
      <w:tr w14:paraId="2213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63" w:type="dxa"/>
            <w:vAlign w:val="center"/>
          </w:tcPr>
          <w:p w14:paraId="1F2FBCCC">
            <w:pPr>
              <w:jc w:val="center"/>
              <w:rPr>
                <w:rFonts w:hint="eastAsia"/>
                <w:b/>
                <w:bCs/>
              </w:rPr>
            </w:pPr>
            <w:r>
              <w:rPr>
                <w:rFonts w:hint="eastAsia"/>
                <w:b/>
                <w:bCs/>
              </w:rPr>
              <w:t>3</w:t>
            </w:r>
          </w:p>
        </w:tc>
        <w:tc>
          <w:tcPr>
            <w:tcW w:w="2247" w:type="dxa"/>
            <w:shd w:val="clear" w:color="auto" w:fill="auto"/>
            <w:vAlign w:val="center"/>
          </w:tcPr>
          <w:p w14:paraId="7E4F2350">
            <w:pPr>
              <w:jc w:val="left"/>
              <w:rPr>
                <w:rFonts w:hint="eastAsia" w:ascii="宋体" w:hAnsi="宋体" w:eastAsia="宋体" w:cs="宋体"/>
                <w:sz w:val="16"/>
                <w:szCs w:val="16"/>
                <w:lang w:val="en-US" w:eastAsia="zh-CN"/>
              </w:rPr>
            </w:pPr>
            <w:r>
              <w:rPr>
                <w:rFonts w:hint="eastAsia" w:ascii="宋体" w:hAnsi="宋体" w:eastAsia="宋体" w:cs="宋体"/>
                <w:sz w:val="16"/>
                <w:szCs w:val="16"/>
              </w:rPr>
              <w:t>高效家校沟通策略（含与不同类型家长沟通）、家访技巧、利用家长资源助力班级发展</w:t>
            </w:r>
            <w:r>
              <w:rPr>
                <w:rFonts w:hint="eastAsia" w:ascii="宋体" w:hAnsi="宋体" w:eastAsia="宋体" w:cs="宋体"/>
                <w:sz w:val="16"/>
                <w:szCs w:val="16"/>
                <w:lang w:val="en-US" w:eastAsia="zh-CN"/>
              </w:rPr>
              <w:t>等</w:t>
            </w:r>
          </w:p>
        </w:tc>
        <w:tc>
          <w:tcPr>
            <w:tcW w:w="914" w:type="dxa"/>
            <w:shd w:val="clear" w:color="auto" w:fill="auto"/>
            <w:vAlign w:val="center"/>
          </w:tcPr>
          <w:p w14:paraId="2BFE054C">
            <w:pPr>
              <w:jc w:val="left"/>
              <w:rPr>
                <w:rFonts w:hint="eastAsia"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rPr>
              <w:t>讲座1场（90分钟）、互动</w:t>
            </w:r>
          </w:p>
        </w:tc>
        <w:tc>
          <w:tcPr>
            <w:tcW w:w="1036" w:type="dxa"/>
            <w:vAlign w:val="center"/>
          </w:tcPr>
          <w:p w14:paraId="26254FAB">
            <w:pPr>
              <w:jc w:val="left"/>
              <w:rPr>
                <w:rFonts w:hint="eastAsia" w:ascii="宋体" w:hAnsi="宋体" w:eastAsia="宋体" w:cs="宋体"/>
                <w:sz w:val="16"/>
                <w:szCs w:val="16"/>
              </w:rPr>
            </w:pPr>
            <w:r>
              <w:rPr>
                <w:rFonts w:hint="eastAsia" w:ascii="宋体" w:hAnsi="宋体" w:eastAsia="宋体" w:cs="宋体"/>
                <w:sz w:val="16"/>
                <w:szCs w:val="16"/>
                <w:lang w:val="en-US" w:eastAsia="zh-CN"/>
              </w:rPr>
              <w:t>第二天下午</w:t>
            </w:r>
          </w:p>
        </w:tc>
        <w:tc>
          <w:tcPr>
            <w:tcW w:w="1036" w:type="dxa"/>
            <w:vAlign w:val="center"/>
          </w:tcPr>
          <w:p w14:paraId="7CB89EFB">
            <w:pPr>
              <w:jc w:val="center"/>
              <w:rPr>
                <w:rFonts w:hint="eastAsia" w:ascii="宋体" w:hAnsi="宋体" w:eastAsia="宋体" w:cs="宋体"/>
                <w:sz w:val="16"/>
                <w:szCs w:val="16"/>
                <w:lang w:eastAsia="zh-CN"/>
              </w:rPr>
            </w:pPr>
            <w:r>
              <w:rPr>
                <w:rFonts w:hint="eastAsia" w:ascii="宋体" w:hAnsi="宋体" w:eastAsia="宋体" w:cs="宋体"/>
                <w:sz w:val="16"/>
                <w:szCs w:val="16"/>
                <w:lang w:val="en-US" w:eastAsia="zh-CN"/>
              </w:rPr>
              <w:t>如东</w:t>
            </w:r>
          </w:p>
        </w:tc>
        <w:tc>
          <w:tcPr>
            <w:tcW w:w="2716" w:type="dxa"/>
            <w:vAlign w:val="center"/>
          </w:tcPr>
          <w:p w14:paraId="7DB7D8F4">
            <w:pPr>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校外专家</w:t>
            </w:r>
          </w:p>
        </w:tc>
      </w:tr>
      <w:tr w14:paraId="49B5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63" w:type="dxa"/>
            <w:vAlign w:val="center"/>
          </w:tcPr>
          <w:p w14:paraId="6E17C235">
            <w:pPr>
              <w:jc w:val="center"/>
              <w:rPr>
                <w:rFonts w:hint="eastAsia"/>
                <w:b/>
                <w:bCs/>
              </w:rPr>
            </w:pPr>
            <w:r>
              <w:rPr>
                <w:rFonts w:hint="eastAsia"/>
                <w:b/>
                <w:bCs/>
              </w:rPr>
              <w:t>4</w:t>
            </w:r>
          </w:p>
        </w:tc>
        <w:tc>
          <w:tcPr>
            <w:tcW w:w="2247" w:type="dxa"/>
            <w:shd w:val="clear" w:color="auto" w:fill="auto"/>
            <w:vAlign w:val="center"/>
          </w:tcPr>
          <w:p w14:paraId="36C1D57A">
            <w:pPr>
              <w:jc w:val="left"/>
              <w:rPr>
                <w:rFonts w:hint="eastAsia" w:ascii="宋体" w:hAnsi="宋体" w:eastAsia="宋体" w:cs="宋体"/>
                <w:sz w:val="16"/>
                <w:szCs w:val="16"/>
              </w:rPr>
            </w:pPr>
            <w:r>
              <w:rPr>
                <w:rFonts w:hint="eastAsia" w:ascii="宋体" w:hAnsi="宋体" w:eastAsia="宋体" w:cs="宋体"/>
                <w:sz w:val="16"/>
                <w:szCs w:val="16"/>
              </w:rPr>
              <w:t>团队协作力培养</w:t>
            </w:r>
          </w:p>
        </w:tc>
        <w:tc>
          <w:tcPr>
            <w:tcW w:w="914" w:type="dxa"/>
            <w:shd w:val="clear" w:color="auto" w:fill="auto"/>
            <w:vAlign w:val="center"/>
          </w:tcPr>
          <w:p w14:paraId="36C1DAA4">
            <w:pPr>
              <w:jc w:val="left"/>
              <w:rPr>
                <w:rFonts w:hint="eastAsia" w:ascii="宋体" w:hAnsi="宋体" w:eastAsia="宋体" w:cs="宋体"/>
                <w:sz w:val="16"/>
                <w:szCs w:val="16"/>
              </w:rPr>
            </w:pPr>
            <w:r>
              <w:rPr>
                <w:rFonts w:hint="eastAsia" w:ascii="宋体" w:hAnsi="宋体" w:eastAsia="宋体" w:cs="宋体"/>
                <w:sz w:val="16"/>
                <w:szCs w:val="16"/>
              </w:rPr>
              <w:t>团建1次</w:t>
            </w:r>
          </w:p>
        </w:tc>
        <w:tc>
          <w:tcPr>
            <w:tcW w:w="1036" w:type="dxa"/>
            <w:shd w:val="clear" w:color="auto" w:fill="auto"/>
            <w:vAlign w:val="center"/>
          </w:tcPr>
          <w:p w14:paraId="17EDD26F">
            <w:pPr>
              <w:jc w:val="left"/>
              <w:rPr>
                <w:rFonts w:hint="eastAsia"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lang w:val="en-US" w:eastAsia="zh-CN"/>
              </w:rPr>
              <w:t>第三天上午</w:t>
            </w:r>
          </w:p>
        </w:tc>
        <w:tc>
          <w:tcPr>
            <w:tcW w:w="1036" w:type="dxa"/>
            <w:vAlign w:val="center"/>
          </w:tcPr>
          <w:p w14:paraId="184D2FC8">
            <w:pPr>
              <w:jc w:val="center"/>
              <w:rPr>
                <w:rFonts w:hint="eastAsia" w:ascii="宋体" w:hAnsi="宋体" w:eastAsia="宋体" w:cs="宋体"/>
                <w:sz w:val="16"/>
                <w:szCs w:val="16"/>
                <w:lang w:eastAsia="zh-CN"/>
              </w:rPr>
            </w:pPr>
            <w:r>
              <w:rPr>
                <w:rFonts w:hint="eastAsia" w:ascii="宋体" w:hAnsi="宋体" w:eastAsia="宋体" w:cs="宋体"/>
                <w:sz w:val="16"/>
                <w:szCs w:val="16"/>
                <w:lang w:val="en-US" w:eastAsia="zh-CN"/>
              </w:rPr>
              <w:t>如东</w:t>
            </w:r>
          </w:p>
        </w:tc>
        <w:tc>
          <w:tcPr>
            <w:tcW w:w="2716" w:type="dxa"/>
            <w:vAlign w:val="center"/>
          </w:tcPr>
          <w:p w14:paraId="2A49C840">
            <w:pPr>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2小时左右</w:t>
            </w:r>
          </w:p>
        </w:tc>
      </w:tr>
    </w:tbl>
    <w:p w14:paraId="2C176AF8">
      <w:pPr>
        <w:rPr>
          <w:rFonts w:hint="eastAsia"/>
        </w:rPr>
      </w:pPr>
    </w:p>
    <w:p w14:paraId="2615D1AB">
      <w:pPr>
        <w:jc w:val="left"/>
        <w:rPr>
          <w:rFonts w:hint="eastAsia" w:ascii="黑体" w:hAnsi="黑体" w:eastAsia="黑体" w:cs="黑体"/>
          <w:sz w:val="24"/>
          <w:szCs w:val="28"/>
        </w:rPr>
      </w:pPr>
    </w:p>
    <w:p w14:paraId="0B333671">
      <w:pPr>
        <w:jc w:val="left"/>
        <w:rPr>
          <w:rFonts w:hint="eastAsia" w:ascii="黑体" w:hAnsi="黑体" w:eastAsia="黑体" w:cs="黑体"/>
          <w:sz w:val="24"/>
          <w:szCs w:val="28"/>
        </w:rPr>
      </w:pPr>
    </w:p>
    <w:p w14:paraId="3AD0DF53">
      <w:pPr>
        <w:jc w:val="left"/>
        <w:rPr>
          <w:rFonts w:hint="eastAsia" w:ascii="黑体" w:hAnsi="黑体" w:eastAsia="黑体" w:cs="黑体"/>
          <w:sz w:val="24"/>
          <w:szCs w:val="28"/>
        </w:rPr>
      </w:pPr>
    </w:p>
    <w:p w14:paraId="5CEA7B58">
      <w:pPr>
        <w:jc w:val="left"/>
        <w:rPr>
          <w:rFonts w:hint="eastAsia"/>
        </w:rPr>
      </w:pPr>
      <w:r>
        <w:rPr>
          <w:rFonts w:hint="eastAsia" w:ascii="黑体" w:hAnsi="黑体" w:eastAsia="黑体" w:cs="黑体"/>
          <w:sz w:val="24"/>
          <w:szCs w:val="28"/>
        </w:rPr>
        <w:t>说明：</w:t>
      </w:r>
    </w:p>
    <w:p w14:paraId="12964F6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5、培训要求</w:t>
      </w:r>
    </w:p>
    <w:p w14:paraId="119C89B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（1）培训中涉及“校外专家”，主要指</w:t>
      </w:r>
      <w:bookmarkStart w:id="13" w:name="OLE_LINK7"/>
      <w:r>
        <w:rPr>
          <w:rFonts w:hint="eastAsia" w:ascii="宋体" w:hAnsi="宋体" w:cs="宋体"/>
          <w:spacing w:val="7"/>
          <w:sz w:val="28"/>
          <w:szCs w:val="28"/>
        </w:rPr>
        <w:t>县（区）级</w:t>
      </w:r>
      <w:bookmarkEnd w:id="13"/>
      <w:r>
        <w:rPr>
          <w:rFonts w:hint="eastAsia" w:ascii="宋体" w:hAnsi="宋体" w:cs="宋体"/>
          <w:spacing w:val="7"/>
          <w:sz w:val="28"/>
          <w:szCs w:val="28"/>
        </w:rPr>
        <w:t>及以上教研员，正高级教师（含高校教授），市级教科院、市级教师发展学院经验丰富的研究及管理人员，教育系统、非教育系统能力出色的业务指导人员，从理论和实践两个层面开展行政管理、课堂改革、学科建设、师资建设等方面的培训。</w:t>
      </w:r>
    </w:p>
    <w:p w14:paraId="684086D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（2）讲座、</w:t>
      </w:r>
      <w:r>
        <w:rPr>
          <w:rFonts w:hint="eastAsia" w:ascii="宋体" w:hAnsi="宋体" w:cs="宋体"/>
          <w:spacing w:val="7"/>
          <w:sz w:val="28"/>
          <w:szCs w:val="28"/>
          <w:lang w:val="en-US" w:eastAsia="zh-CN"/>
        </w:rPr>
        <w:t>团建活动</w:t>
      </w:r>
      <w:r>
        <w:rPr>
          <w:rFonts w:hint="eastAsia" w:ascii="宋体" w:hAnsi="宋体" w:cs="宋体"/>
          <w:spacing w:val="7"/>
          <w:sz w:val="28"/>
          <w:szCs w:val="28"/>
        </w:rPr>
        <w:t>等如无特殊注明每场为</w:t>
      </w:r>
      <w:r>
        <w:rPr>
          <w:rFonts w:hint="eastAsia" w:ascii="宋体" w:hAnsi="宋体" w:cs="宋体"/>
          <w:spacing w:val="7"/>
          <w:sz w:val="28"/>
          <w:szCs w:val="28"/>
          <w:lang w:val="en-US" w:eastAsia="zh-CN"/>
        </w:rPr>
        <w:t>9</w:t>
      </w:r>
      <w:r>
        <w:rPr>
          <w:rFonts w:hint="eastAsia" w:ascii="宋体" w:hAnsi="宋体" w:cs="宋体"/>
          <w:spacing w:val="7"/>
          <w:sz w:val="28"/>
          <w:szCs w:val="28"/>
        </w:rPr>
        <w:t>0分钟。</w:t>
      </w:r>
    </w:p>
    <w:p w14:paraId="4560472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二、项目具体要求</w:t>
      </w:r>
    </w:p>
    <w:p w14:paraId="19968F4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1、按照培训要求设计培训方案，并按双方确认的培训方案组织实施。</w:t>
      </w:r>
    </w:p>
    <w:p w14:paraId="70E21AC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2、保证授课教师按培训方案按时授课，不得随意变更培训内容；如邀请专家有特殊情况，应与甲方协商更换合适人选。</w:t>
      </w:r>
    </w:p>
    <w:p w14:paraId="3309715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3、安排好培训所需的车辆、场地、用餐、住宿等事宜，住宿、餐饮等不得低于上级部门的规范要求。</w:t>
      </w:r>
    </w:p>
    <w:p w14:paraId="0C4EED0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4、配备项目负责人进行日常管理和服务，培训结束后负责录入学时。</w:t>
      </w:r>
    </w:p>
    <w:p w14:paraId="6B66195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供应商所租用的车辆，在中标后待活动时间确定后，须到当地公安机关交通管理部门进行备案，审核登记车辆、驾驶人情况及相关资质，且必须经过公安部门安全审验和认可。座位数量根据人数情况确定，确保一人一座一带，原车来回。</w:t>
      </w:r>
    </w:p>
    <w:bookmarkEnd w:id="12"/>
    <w:p w14:paraId="46E772A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三、付款方式</w:t>
      </w:r>
    </w:p>
    <w:p w14:paraId="38264C4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签订合同预付合同价30%，余款待项目实施完成，无遗留问题的，一次性结清。</w:t>
      </w:r>
    </w:p>
    <w:p w14:paraId="304A2BC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四、服务标准及要求</w:t>
      </w:r>
    </w:p>
    <w:p w14:paraId="296FC50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1、成交供应商须按照合同约定和培训工作的实际需要，配备相应人员做好充分准备和培训过程服务。</w:t>
      </w:r>
    </w:p>
    <w:p w14:paraId="3FE5A1B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2、成交供应商应当按照法律法规的规定，做好培训课程的安排工作。</w:t>
      </w:r>
    </w:p>
    <w:p w14:paraId="628A9E3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成交供应商需负责培训场地费、资料费，所有相关人员的培训住宿费、伙食费、交通费，主讲人课时费、服务成本、利润等费用，即项目履行到项目执行结束的过程中所发生的一切费用及响应比选文件要求的所有费用。</w:t>
      </w:r>
    </w:p>
    <w:p w14:paraId="38BF119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4、成交供应商须接受采购人的监督。如发现成交供应商有以下情形之一的，采购人有权终止合同，并由成交商赔偿给采购造成的损失。</w:t>
      </w:r>
    </w:p>
    <w:p w14:paraId="1511987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（1）成为成交供应商后，在具体项目实施中，借故推拖；</w:t>
      </w:r>
    </w:p>
    <w:p w14:paraId="6365456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（2）对承揽的项目持消极态度，不积极配合采购人在规定的合理时间内保质保量完成，故意延误完成时间，造成采购人工作被动及重大损失的；</w:t>
      </w:r>
    </w:p>
    <w:p w14:paraId="3F25741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（3）未经采购人同意，非法转让、转包承办业务的；</w:t>
      </w:r>
    </w:p>
    <w:p w14:paraId="1AE2614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（4）法律、法规禁止的其他行为的。</w:t>
      </w:r>
    </w:p>
    <w:p w14:paraId="68F2D97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5、合同履行期间内，成交商若未能履行或未能及时履行服务，采购人有权扣除相应的服务费用。</w:t>
      </w:r>
    </w:p>
    <w:p w14:paraId="478E9F7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五、其他要求</w:t>
      </w:r>
    </w:p>
    <w:p w14:paraId="375DBED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1、成交供应商与各学校签订合同，如因采购人实际需求、数量发生变化，成交人须无条件满足采购人需求，确保服务质量；结算时按采购人验收合格的实际数量进行结算，合同成交单价不变。</w:t>
      </w:r>
    </w:p>
    <w:p w14:paraId="38E23C2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成交商严格遵守采购人的规章制度和安全规程。在本项目履行过程中，成交商应负责本合同项下全部服务工作的安全，由服务工作产生的全部安全责任均应由成交商承担。除非采购人过错所致，本项目在履行过程中的安全责任及由此所产生的费用均由成交商承担，尤其是服务工作所引起的人员事故及损失，由成交商承担。</w:t>
      </w:r>
    </w:p>
    <w:p w14:paraId="559331B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3、成交商应及时将不正常的情况通知采购人。</w:t>
      </w:r>
    </w:p>
    <w:p w14:paraId="4E15DE5C">
      <w:pPr>
        <w:spacing w:line="460" w:lineRule="exact"/>
        <w:ind w:firstLine="588" w:firstLineChars="200"/>
        <w:rPr>
          <w:rFonts w:hint="eastAsia" w:ascii="宋体" w:hAnsi="宋体" w:cs="宋体"/>
          <w:spacing w:val="7"/>
          <w:sz w:val="28"/>
          <w:szCs w:val="28"/>
        </w:rPr>
      </w:pPr>
    </w:p>
    <w:p w14:paraId="7C863257">
      <w:pPr>
        <w:spacing w:line="460" w:lineRule="exact"/>
        <w:ind w:firstLine="588" w:firstLineChars="200"/>
        <w:rPr>
          <w:rFonts w:hint="eastAsia" w:ascii="宋体" w:hAnsi="宋体" w:cs="宋体"/>
          <w:spacing w:val="7"/>
          <w:sz w:val="28"/>
          <w:szCs w:val="28"/>
        </w:rPr>
      </w:pPr>
    </w:p>
    <w:p w14:paraId="73B206CF">
      <w:pPr>
        <w:spacing w:line="460" w:lineRule="exact"/>
        <w:ind w:firstLine="588" w:firstLineChars="200"/>
        <w:rPr>
          <w:rFonts w:hint="eastAsia" w:ascii="宋体" w:hAnsi="宋体" w:cs="宋体"/>
          <w:spacing w:val="7"/>
          <w:sz w:val="28"/>
          <w:szCs w:val="28"/>
        </w:rPr>
      </w:pPr>
    </w:p>
    <w:p w14:paraId="42B6609C">
      <w:pPr>
        <w:spacing w:line="460" w:lineRule="exact"/>
        <w:ind w:firstLine="588" w:firstLineChars="200"/>
        <w:rPr>
          <w:rFonts w:hint="eastAsia" w:ascii="宋体" w:hAnsi="宋体" w:cs="宋体"/>
          <w:spacing w:val="7"/>
          <w:sz w:val="28"/>
          <w:szCs w:val="28"/>
        </w:rPr>
      </w:pPr>
    </w:p>
    <w:p w14:paraId="701A2C9D">
      <w:pPr>
        <w:spacing w:line="460" w:lineRule="exact"/>
        <w:ind w:firstLine="588" w:firstLineChars="200"/>
        <w:rPr>
          <w:rFonts w:hint="eastAsia" w:ascii="宋体" w:hAnsi="宋体" w:cs="宋体"/>
          <w:spacing w:val="7"/>
          <w:sz w:val="28"/>
          <w:szCs w:val="28"/>
        </w:rPr>
      </w:pPr>
    </w:p>
    <w:p w14:paraId="1E4C9399">
      <w:pPr>
        <w:shd w:val="clear" w:color="auto" w:fill="FFFFFF"/>
        <w:ind w:firstLine="503"/>
        <w:jc w:val="center"/>
        <w:rPr>
          <w:rFonts w:hint="eastAsia" w:ascii="宋体" w:hAnsi="宋体" w:cs="宋体"/>
          <w:b/>
          <w:bCs/>
          <w:sz w:val="36"/>
          <w:szCs w:val="36"/>
        </w:rPr>
      </w:pPr>
      <w:r>
        <w:rPr>
          <w:rFonts w:hint="eastAsia" w:ascii="宋体" w:hAnsi="宋体" w:cs="宋体"/>
          <w:b/>
          <w:bCs/>
          <w:sz w:val="36"/>
          <w:szCs w:val="36"/>
        </w:rPr>
        <w:t>第四部分  评审方法和程序</w:t>
      </w:r>
    </w:p>
    <w:p w14:paraId="7AC724C1">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一、采购人委托采购人组织采购</w:t>
      </w:r>
    </w:p>
    <w:p w14:paraId="76965FD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1、成立评审委员会小组，评审委员会由采购人代表和评审专家组成，成员人数应当为3人以上单数，其中评审专家不得少于成员总数的三分之二。</w:t>
      </w:r>
    </w:p>
    <w:p w14:paraId="01E7F96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2、供应商的法定代表人或被授权人须持身份证准时参加比选活动。</w:t>
      </w:r>
    </w:p>
    <w:p w14:paraId="3B588C29">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二、比选活动开启</w:t>
      </w:r>
    </w:p>
    <w:p w14:paraId="4F05D84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1、采购人主持比选活动并记录，及时处理供应商代表提出的询问或者回避申请。</w:t>
      </w:r>
    </w:p>
    <w:p w14:paraId="5E8CE86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2、供应商不足3家的不得进行比选活动，相应处理方式见本比选文件第四章第十一条的规定。</w:t>
      </w:r>
    </w:p>
    <w:p w14:paraId="5EBC0703">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三、资格审查</w:t>
      </w:r>
    </w:p>
    <w:p w14:paraId="57E52B6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1、比选活动开始后，评审委员会依据相关法律政策的规定，根据比选文件载明的资格审查要求，对供应商的资格进行审查。</w:t>
      </w:r>
    </w:p>
    <w:p w14:paraId="0DBF9BC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2、资格审查合格的供应商进入评审环节。</w:t>
      </w:r>
    </w:p>
    <w:p w14:paraId="0AC847CA">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四、评审</w:t>
      </w:r>
    </w:p>
    <w:p w14:paraId="4076B4B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1、评审时间：资格审查结束以后。</w:t>
      </w:r>
    </w:p>
    <w:p w14:paraId="24FFFAB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2、采购人负责组织评审工作，并履行下列职责：</w:t>
      </w:r>
    </w:p>
    <w:p w14:paraId="059FA5F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（1）核对评审专家身份，对评审专家在比选活动中的职责履行情况予以记录，并及时将有关违法违规行为向相关部门报告。</w:t>
      </w:r>
    </w:p>
    <w:p w14:paraId="58ADC8C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（2）宣布评审纪律。</w:t>
      </w:r>
    </w:p>
    <w:p w14:paraId="1DFC0C9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（3）公布供应商名单，告知评审专家应当回避的情形。</w:t>
      </w:r>
    </w:p>
    <w:p w14:paraId="697B498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（4）组织评审委员会推选评审组长，采购人代表不得担任组长。</w:t>
      </w:r>
    </w:p>
    <w:p w14:paraId="2C6B3F1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（5）在评审期间采取必要的通讯管理措施，保证评审活动不受外界干扰；除采购人代表、评审现场组织人员外，采购人的其他工作人员以及与评审工作无关的人员不得进入评审现场。</w:t>
      </w:r>
    </w:p>
    <w:p w14:paraId="295F38D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（6）根据评审委员会的要求介绍采购相关政策法规、比选文件。</w:t>
      </w:r>
    </w:p>
    <w:p w14:paraId="2849CF4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7）维护评审秩序，监督评审委员会依照比选文件规定的评审程序、方法和标准进行独立评审，及时制止和纠正采购人代表、评审专家的倾向性言论或者违法违规行为；采购人可以在评审前说明项目背景和采购需求，说明内容不得含有歧视性、倾向性意见，不得超出比选文件所述范围。说明应当提交书面材料，并随比选文件一并存档。</w:t>
      </w:r>
    </w:p>
    <w:p w14:paraId="6706484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（8）核对评审结果，有下列规定情形的，要求评审委员会复核或者书面说明理由，评审委员会拒绝的，则予以书面记录并向本级相关部门报告：</w:t>
      </w:r>
    </w:p>
    <w:p w14:paraId="770F7F5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① 分值汇总计算错误的；</w:t>
      </w:r>
    </w:p>
    <w:p w14:paraId="28952B9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② 分项评分超出评分标准范围的；</w:t>
      </w:r>
    </w:p>
    <w:p w14:paraId="7DB6D50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③ 评审委员会成员对客观评审因素评分不一致的；</w:t>
      </w:r>
    </w:p>
    <w:p w14:paraId="6A16D00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④ 经评审委员会认定评分畸高、畸低的。</w:t>
      </w:r>
    </w:p>
    <w:p w14:paraId="08373A7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（9）处理与评审有关的其他事项。</w:t>
      </w:r>
    </w:p>
    <w:p w14:paraId="49C9C6B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3、评审委员会负责具体评审事务：</w:t>
      </w:r>
    </w:p>
    <w:p w14:paraId="4CAF709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独立履行审查、评价合格供应商的响应文件是否符合比选文件的商务、技术等实质性要求并进行比较和评价；按照比选文件中规定的评审方法和标准，对符合性审查合格的响应文件进行商务和技术评估，综合比较与评价并依据比选文件载明的评审方法直接确定成交商。</w:t>
      </w:r>
    </w:p>
    <w:p w14:paraId="425461D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对于响应文件中含义不明确、同类问题表述不一致或者有明显文字和计算错误的内容，评审委员会应当以书面形式要求供应商作出必要的澄清、说明或者补正。供应商的澄清、说明或者补正，应当采用书面形式由供应商代表签字，但不得超出比选文件的范围或者改变其实质性内容。</w:t>
      </w:r>
    </w:p>
    <w:p w14:paraId="7C22FF6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评审委员会发现比选文件存在歧义、重大缺陷导致评审工作无法进行，或者比选文件内容违反国家有关强制性规定的，应当停止评审工作，与采购人沟通并作书面记录。采购人确认后，应当修改比选文件，重新组织比选活动。</w:t>
      </w:r>
    </w:p>
    <w:p w14:paraId="65AC598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4、评审委员会成员独立履行以下职责与义务：</w:t>
      </w:r>
    </w:p>
    <w:p w14:paraId="1FF42EF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（1）遵纪守法，客观、公正、廉洁地履行职责；</w:t>
      </w:r>
    </w:p>
    <w:p w14:paraId="75B9C0A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（2）审查合格供应商的响应文件是否实质性响应比选文件要求，并做出评价；</w:t>
      </w:r>
    </w:p>
    <w:p w14:paraId="5FECD25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（3）按照比选文件规定的评审办法和评审标准进行评审，对评审意见承担个人责任；</w:t>
      </w:r>
    </w:p>
    <w:p w14:paraId="1B4F229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（4）可以要求供应商对响应文件有关事项做出解释或澄清；</w:t>
      </w:r>
    </w:p>
    <w:p w14:paraId="45EF98E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（5）对评审过程和结果，以及供应商的商业秘密保密；</w:t>
      </w:r>
    </w:p>
    <w:p w14:paraId="13CACFA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（6）配合相关部门的投诉处理工作；</w:t>
      </w:r>
    </w:p>
    <w:p w14:paraId="668C464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（7）配合采购人答复供应商提出的质疑。</w:t>
      </w:r>
    </w:p>
    <w:p w14:paraId="70D411C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5、除采购人代表、评审现场组织人员外，采购人的其他工作人员以及与评审工作无关的人员不得进入评审现场；有关人员对评审情况以及在评审过程中获悉的国家秘密、商业秘密负有保密责任。</w:t>
      </w:r>
    </w:p>
    <w:p w14:paraId="2AF9A8E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6、比选活动开始后直到公告项目成交结果发出成交通知书并授予成交商合同为止，凡属于评审、澄清、评价和比较响应的所有资料及有关授予合同等的相关信息，都不应向供应商或与评审无关的其他人泄露。</w:t>
      </w:r>
    </w:p>
    <w:p w14:paraId="517D10E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7、评审期间，合格供应商的响应文件仍有可能被评审委员会根据规定判为无效响应。</w:t>
      </w:r>
    </w:p>
    <w:p w14:paraId="6ED3655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8、在响应文件的评审、澄清、评价和比较以及授予合同的过程中，供应商对采购人和评审委员会成员有施加影响的任何行为，都将取消其可能的成交资格。</w:t>
      </w:r>
    </w:p>
    <w:p w14:paraId="3EE36324">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五、评审原则</w:t>
      </w:r>
    </w:p>
    <w:p w14:paraId="4530F83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1、本项目采用 综合评分法 ，即指响应文件满足本项目比选文件全部实质性要求，且按照评审因素的量化指标，经评审后得分最高的供应商推荐为成交商的评审方法。</w:t>
      </w:r>
    </w:p>
    <w:p w14:paraId="7E54F97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评审委员会成员：对符合资格的供应商的响应文件进行符合性审查，以确定其是否满足比选文件的实质性要求；按照比选文件中规定的评审方法和标准，对符合性审查合格的响应文件进行商务和技术评估，综合比较与评价。</w:t>
      </w:r>
    </w:p>
    <w:p w14:paraId="54CA326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3、评审委员会严格按照比选文件规定的要求、条件、评分标准，对供应商所提供的采购完整计划的科学性、可行性、产品质量、服务质量的保证及承诺等实质性响应内容进行比较评价。</w:t>
      </w:r>
    </w:p>
    <w:p w14:paraId="27A3008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4、对响应文件的评审判定，只依据响应文件内容本身，不依靠比选活动结束后任何外来证明文件。</w:t>
      </w:r>
    </w:p>
    <w:p w14:paraId="335787B8">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六、评审方法</w:t>
      </w:r>
    </w:p>
    <w:p w14:paraId="3FFE676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1、项目评审程序：</w:t>
      </w:r>
    </w:p>
    <w:p w14:paraId="71334E04">
      <w:pPr>
        <w:spacing w:line="460" w:lineRule="exact"/>
        <w:ind w:firstLine="588" w:firstLineChars="200"/>
        <w:rPr>
          <w:rFonts w:hint="eastAsia" w:ascii="宋体" w:hAnsi="宋体" w:cs="宋体"/>
          <w:spacing w:val="7"/>
          <w:sz w:val="28"/>
          <w:szCs w:val="28"/>
        </w:rPr>
      </w:pPr>
      <w:r>
        <w:rPr>
          <w:rFonts w:hint="eastAsia" w:ascii="宋体" w:hAnsi="宋体" w:cs="宋体"/>
          <w:b/>
          <w:bCs/>
          <w:spacing w:val="7"/>
          <w:sz w:val="28"/>
          <w:szCs w:val="28"/>
        </w:rPr>
        <w:t>资格符合性评审——技术文件评审——价格文件评审——确定成交候选人</w:t>
      </w:r>
      <w:r>
        <w:rPr>
          <w:rFonts w:hint="eastAsia" w:ascii="宋体" w:hAnsi="宋体" w:cs="宋体"/>
          <w:spacing w:val="7"/>
          <w:sz w:val="28"/>
          <w:szCs w:val="28"/>
        </w:rPr>
        <w:t>。本次资格审查采用资格后审，各供应商资格审查通过后方能进入商务技术文件的评审。先开技术文件，技术文件评审打分结束后再开价格文件。</w:t>
      </w:r>
    </w:p>
    <w:p w14:paraId="65188F7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2、评审委员会将仅对按本比选文件载明的方法与规定，为实质上响应比选文件要求的响应文件评审并进行评价和比较。</w:t>
      </w:r>
    </w:p>
    <w:p w14:paraId="3B823F3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3、本次项目的商务技术文件和价格文件评审总分值为 100 分。两部分评审因素比重如下：</w:t>
      </w:r>
    </w:p>
    <w:p w14:paraId="0B27E893">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商务技术文件分值占总分值的比重为 70%（权重）（计算结果均四舍五入保留两位小数）；</w:t>
      </w:r>
    </w:p>
    <w:p w14:paraId="1511FBFD">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价格文件分值占总分值的比重为 30%（权重）（计算结果均四舍五入保留两位小数）；</w:t>
      </w:r>
    </w:p>
    <w:p w14:paraId="16A9DE9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4、评审委员会严格按照比选文件的要求、条件、评分标准，对供应商所提供货物或服务的先进性、可靠性、应急预案、质量保证等实质性响应内容进行比较。</w:t>
      </w:r>
    </w:p>
    <w:p w14:paraId="1606A95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5、评审委员会各成员独立对每个进入打分程序的有效供应商的响应文件的商务技术部分以打分的形式进行评审和评价。</w:t>
      </w:r>
    </w:p>
    <w:p w14:paraId="189A39C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6、商务技术响应文件分值取算数平均值，计算结果均四舍五入保留两位小数。</w:t>
      </w:r>
    </w:p>
    <w:p w14:paraId="6FA86235">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七、评审评分项</w:t>
      </w:r>
    </w:p>
    <w:p w14:paraId="29CC8B4F">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（一）商务技术评分评审标准（70分）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304"/>
        <w:gridCol w:w="859"/>
        <w:gridCol w:w="5004"/>
      </w:tblGrid>
      <w:tr w14:paraId="7E49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4C27B3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序号</w:t>
            </w:r>
          </w:p>
        </w:tc>
        <w:tc>
          <w:tcPr>
            <w:tcW w:w="1304" w:type="dxa"/>
          </w:tcPr>
          <w:p w14:paraId="03FD1BD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评分点名称</w:t>
            </w:r>
          </w:p>
        </w:tc>
        <w:tc>
          <w:tcPr>
            <w:tcW w:w="859" w:type="dxa"/>
          </w:tcPr>
          <w:p w14:paraId="20219F1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分值</w:t>
            </w:r>
          </w:p>
        </w:tc>
        <w:tc>
          <w:tcPr>
            <w:tcW w:w="5004" w:type="dxa"/>
          </w:tcPr>
          <w:p w14:paraId="44E0C7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评审标准</w:t>
            </w:r>
          </w:p>
        </w:tc>
      </w:tr>
      <w:tr w14:paraId="749B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5B024E1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1</w:t>
            </w:r>
          </w:p>
        </w:tc>
        <w:tc>
          <w:tcPr>
            <w:tcW w:w="1304" w:type="dxa"/>
          </w:tcPr>
          <w:p w14:paraId="027AD50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服务方案</w:t>
            </w:r>
          </w:p>
        </w:tc>
        <w:tc>
          <w:tcPr>
            <w:tcW w:w="859" w:type="dxa"/>
          </w:tcPr>
          <w:p w14:paraId="3D4A122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25</w:t>
            </w:r>
          </w:p>
        </w:tc>
        <w:tc>
          <w:tcPr>
            <w:tcW w:w="5004" w:type="dxa"/>
          </w:tcPr>
          <w:p w14:paraId="38B3EDA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对供应商针对本项目培训提供的服务方案，包括培训任务、</w:t>
            </w:r>
            <w:r>
              <w:rPr>
                <w:rFonts w:hint="eastAsia" w:ascii="宋体" w:hAnsi="宋体" w:cs="宋体"/>
                <w:spacing w:val="7"/>
                <w:sz w:val="22"/>
                <w:szCs w:val="22"/>
                <w:lang w:val="en-US" w:eastAsia="zh-CN"/>
              </w:rPr>
              <w:t>行程安排</w:t>
            </w:r>
            <w:r>
              <w:rPr>
                <w:rFonts w:hint="eastAsia" w:ascii="宋体" w:hAnsi="宋体" w:cs="宋体"/>
                <w:spacing w:val="7"/>
                <w:sz w:val="22"/>
                <w:szCs w:val="22"/>
              </w:rPr>
              <w:t>、</w:t>
            </w:r>
            <w:r>
              <w:rPr>
                <w:rFonts w:hint="eastAsia" w:ascii="宋体" w:hAnsi="宋体" w:cs="宋体"/>
                <w:spacing w:val="7"/>
                <w:sz w:val="22"/>
                <w:szCs w:val="22"/>
                <w:lang w:val="en-US" w:eastAsia="zh-CN"/>
              </w:rPr>
              <w:t>住宿及</w:t>
            </w:r>
            <w:r>
              <w:rPr>
                <w:rFonts w:hint="eastAsia" w:ascii="宋体" w:hAnsi="宋体" w:cs="宋体"/>
                <w:spacing w:val="7"/>
                <w:sz w:val="22"/>
                <w:szCs w:val="22"/>
              </w:rPr>
              <w:t>餐饮安排、应急处理措施方案等进行综合打分。</w:t>
            </w:r>
          </w:p>
          <w:p w14:paraId="43B7550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培训任务明确且符合学校培训需求、</w:t>
            </w:r>
            <w:r>
              <w:rPr>
                <w:rFonts w:hint="eastAsia" w:ascii="宋体" w:hAnsi="宋体" w:cs="宋体"/>
                <w:spacing w:val="7"/>
                <w:sz w:val="22"/>
                <w:szCs w:val="22"/>
                <w:lang w:val="en-US" w:eastAsia="zh-CN"/>
              </w:rPr>
              <w:t>行程</w:t>
            </w:r>
            <w:r>
              <w:rPr>
                <w:rFonts w:hint="eastAsia" w:ascii="宋体" w:hAnsi="宋体" w:cs="宋体"/>
                <w:spacing w:val="7"/>
                <w:sz w:val="22"/>
                <w:szCs w:val="22"/>
              </w:rPr>
              <w:t>设置合理、</w:t>
            </w:r>
            <w:r>
              <w:rPr>
                <w:rFonts w:hint="eastAsia" w:ascii="宋体" w:hAnsi="宋体" w:cs="宋体"/>
                <w:spacing w:val="7"/>
                <w:sz w:val="22"/>
                <w:szCs w:val="22"/>
                <w:lang w:val="en-US" w:eastAsia="zh-CN"/>
              </w:rPr>
              <w:t>住宿及</w:t>
            </w:r>
            <w:r>
              <w:rPr>
                <w:rFonts w:hint="eastAsia" w:ascii="宋体" w:hAnsi="宋体" w:cs="宋体"/>
                <w:spacing w:val="7"/>
                <w:sz w:val="22"/>
                <w:szCs w:val="22"/>
              </w:rPr>
              <w:t>餐饮安排合理、应急处理措施方案可行性高得25分；</w:t>
            </w:r>
          </w:p>
          <w:p w14:paraId="6A76CD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培训任务较明确且符合学校培训需求、</w:t>
            </w:r>
            <w:r>
              <w:rPr>
                <w:rFonts w:hint="eastAsia" w:ascii="宋体" w:hAnsi="宋体" w:cs="宋体"/>
                <w:spacing w:val="7"/>
                <w:sz w:val="22"/>
                <w:szCs w:val="22"/>
                <w:lang w:val="en-US" w:eastAsia="zh-CN"/>
              </w:rPr>
              <w:t>行程</w:t>
            </w:r>
            <w:r>
              <w:rPr>
                <w:rFonts w:hint="eastAsia" w:ascii="宋体" w:hAnsi="宋体" w:cs="宋体"/>
                <w:spacing w:val="7"/>
                <w:sz w:val="22"/>
                <w:szCs w:val="22"/>
              </w:rPr>
              <w:t>设置较合理、</w:t>
            </w:r>
            <w:r>
              <w:rPr>
                <w:rFonts w:hint="eastAsia" w:ascii="宋体" w:hAnsi="宋体" w:cs="宋体"/>
                <w:spacing w:val="7"/>
                <w:sz w:val="22"/>
                <w:szCs w:val="22"/>
                <w:lang w:val="en-US" w:eastAsia="zh-CN"/>
              </w:rPr>
              <w:t>住宿及</w:t>
            </w:r>
            <w:r>
              <w:rPr>
                <w:rFonts w:hint="eastAsia" w:ascii="宋体" w:hAnsi="宋体" w:cs="宋体"/>
                <w:spacing w:val="7"/>
                <w:sz w:val="22"/>
                <w:szCs w:val="22"/>
              </w:rPr>
              <w:t>餐饮安排较合理、应急处理措施方案可行性较高得 18 分；</w:t>
            </w:r>
          </w:p>
          <w:p w14:paraId="3EAA345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培训任务明确一般但符合学校培训需求、</w:t>
            </w:r>
            <w:r>
              <w:rPr>
                <w:rFonts w:hint="eastAsia" w:ascii="宋体" w:hAnsi="宋体" w:cs="宋体"/>
                <w:spacing w:val="7"/>
                <w:sz w:val="22"/>
                <w:szCs w:val="22"/>
                <w:lang w:val="en-US" w:eastAsia="zh-CN"/>
              </w:rPr>
              <w:t>行程</w:t>
            </w:r>
            <w:r>
              <w:rPr>
                <w:rFonts w:hint="eastAsia" w:ascii="宋体" w:hAnsi="宋体" w:cs="宋体"/>
                <w:spacing w:val="7"/>
                <w:sz w:val="22"/>
                <w:szCs w:val="22"/>
              </w:rPr>
              <w:t>设置合理一般、</w:t>
            </w:r>
            <w:r>
              <w:rPr>
                <w:rFonts w:hint="eastAsia" w:ascii="宋体" w:hAnsi="宋体" w:cs="宋体"/>
                <w:spacing w:val="7"/>
                <w:sz w:val="22"/>
                <w:szCs w:val="22"/>
                <w:lang w:val="en-US" w:eastAsia="zh-CN"/>
              </w:rPr>
              <w:t>住宿及</w:t>
            </w:r>
            <w:r>
              <w:rPr>
                <w:rFonts w:hint="eastAsia" w:ascii="宋体" w:hAnsi="宋体" w:cs="宋体"/>
                <w:spacing w:val="7"/>
                <w:sz w:val="22"/>
                <w:szCs w:val="22"/>
              </w:rPr>
              <w:t>餐饮安排合理性一般、应急处理措施方案可行性一般得 11 分；</w:t>
            </w:r>
          </w:p>
          <w:p w14:paraId="64F6D52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培训任务不明确且不符合学校培训需求、</w:t>
            </w:r>
            <w:r>
              <w:rPr>
                <w:rFonts w:hint="eastAsia" w:ascii="宋体" w:hAnsi="宋体" w:cs="宋体"/>
                <w:spacing w:val="7"/>
                <w:sz w:val="22"/>
                <w:szCs w:val="22"/>
                <w:lang w:val="en-US" w:eastAsia="zh-CN"/>
              </w:rPr>
              <w:t>行程</w:t>
            </w:r>
            <w:r>
              <w:rPr>
                <w:rFonts w:hint="eastAsia" w:ascii="宋体" w:hAnsi="宋体" w:cs="宋体"/>
                <w:spacing w:val="7"/>
                <w:sz w:val="22"/>
                <w:szCs w:val="22"/>
              </w:rPr>
              <w:t>设置不合理、</w:t>
            </w:r>
            <w:r>
              <w:rPr>
                <w:rFonts w:hint="eastAsia" w:ascii="宋体" w:hAnsi="宋体" w:cs="宋体"/>
                <w:spacing w:val="7"/>
                <w:sz w:val="22"/>
                <w:szCs w:val="22"/>
                <w:lang w:val="en-US" w:eastAsia="zh-CN"/>
              </w:rPr>
              <w:t>住宿及</w:t>
            </w:r>
            <w:r>
              <w:rPr>
                <w:rFonts w:hint="eastAsia" w:ascii="宋体" w:hAnsi="宋体" w:cs="宋体"/>
                <w:spacing w:val="7"/>
                <w:sz w:val="22"/>
                <w:szCs w:val="22"/>
              </w:rPr>
              <w:t>餐饮安排不合理、应急处理措施方案可行性差得4分；</w:t>
            </w:r>
          </w:p>
          <w:p w14:paraId="5DA742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不提供不得分。</w:t>
            </w:r>
          </w:p>
        </w:tc>
      </w:tr>
      <w:tr w14:paraId="3CB6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5402D41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2</w:t>
            </w:r>
          </w:p>
        </w:tc>
        <w:tc>
          <w:tcPr>
            <w:tcW w:w="1304" w:type="dxa"/>
          </w:tcPr>
          <w:p w14:paraId="7A4F92C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供应商业绩</w:t>
            </w:r>
          </w:p>
          <w:p w14:paraId="0B8FABE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p>
        </w:tc>
        <w:tc>
          <w:tcPr>
            <w:tcW w:w="859" w:type="dxa"/>
          </w:tcPr>
          <w:p w14:paraId="21C2C18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20</w:t>
            </w:r>
          </w:p>
        </w:tc>
        <w:tc>
          <w:tcPr>
            <w:tcW w:w="5004" w:type="dxa"/>
          </w:tcPr>
          <w:p w14:paraId="4787B84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自2022年1月1日起（以合同签订日期为准），供应商承担过类似教师培训服务项目业绩的。每有一个得4分，本项最高得20分。提供合同复印件（或扫描件）、中标（成交）通知书、该业绩任意一张发票并加盖供应商公章，否则不得分。</w:t>
            </w:r>
          </w:p>
        </w:tc>
      </w:tr>
      <w:tr w14:paraId="6976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A631C6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3</w:t>
            </w:r>
          </w:p>
        </w:tc>
        <w:tc>
          <w:tcPr>
            <w:tcW w:w="1304" w:type="dxa"/>
          </w:tcPr>
          <w:p w14:paraId="1745D2F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师资力量</w:t>
            </w:r>
          </w:p>
        </w:tc>
        <w:tc>
          <w:tcPr>
            <w:tcW w:w="859" w:type="dxa"/>
          </w:tcPr>
          <w:p w14:paraId="6CBC34D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15</w:t>
            </w:r>
          </w:p>
        </w:tc>
        <w:tc>
          <w:tcPr>
            <w:tcW w:w="5004" w:type="dxa"/>
          </w:tcPr>
          <w:p w14:paraId="0B44CCE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根据本项目拟派培训的师资团队：授课培训团队中，有正高级职称证书或特级教师荣誉证书的有1人得3分，最多得15分；同一人不得累计得分。响应文件须附证书复印件，须提供自行罗列的参与本项目的授课培训团队人员列表：表中须提供人员名字、职称、学历等；表后须附简介、相关证明材料，以上格式自拟；未按以上要求相关佐证材 料及列表的或提供的资料不清晰的不予得分。</w:t>
            </w:r>
          </w:p>
        </w:tc>
      </w:tr>
      <w:tr w14:paraId="41C7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65D5B9C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4</w:t>
            </w:r>
          </w:p>
        </w:tc>
        <w:tc>
          <w:tcPr>
            <w:tcW w:w="1304" w:type="dxa"/>
          </w:tcPr>
          <w:p w14:paraId="5345946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ascii="宋体" w:hAnsi="宋体" w:cs="宋体"/>
                <w:spacing w:val="7"/>
                <w:sz w:val="22"/>
                <w:szCs w:val="22"/>
              </w:rPr>
              <w:t>安全管理保 障措施</w:t>
            </w:r>
          </w:p>
        </w:tc>
        <w:tc>
          <w:tcPr>
            <w:tcW w:w="859" w:type="dxa"/>
          </w:tcPr>
          <w:p w14:paraId="2F5C51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10</w:t>
            </w:r>
          </w:p>
        </w:tc>
        <w:tc>
          <w:tcPr>
            <w:tcW w:w="5004" w:type="dxa"/>
          </w:tcPr>
          <w:p w14:paraId="03B13EE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pacing w:val="7"/>
                <w:sz w:val="22"/>
                <w:szCs w:val="22"/>
              </w:rPr>
            </w:pPr>
            <w:r>
              <w:rPr>
                <w:rFonts w:hint="eastAsia" w:ascii="宋体" w:hAnsi="宋体" w:cs="宋体"/>
                <w:spacing w:val="7"/>
                <w:sz w:val="22"/>
                <w:szCs w:val="22"/>
              </w:rPr>
              <w:t>据投标人针对本项目提交的服务保障措施，包括但不限于培训期间的食宿、出行、安全管理等内容进行评审：保障措施完全满足项目需求，详细具体，科学合理，切实可行，综合评分好得 10分；保障措施基本符合项目需求，内容详细，措施比较可行，综合评分好得7分；保障措施部分符合项目需求，内容较详细，措施部分可行，综合评分良好得5分；质量保障措施针对性不强，不具体，可行一般，得2 分；未提供的不予得分。</w:t>
            </w:r>
          </w:p>
        </w:tc>
      </w:tr>
    </w:tbl>
    <w:p w14:paraId="64E7531D">
      <w:pPr>
        <w:keepNext w:val="0"/>
        <w:keepLines w:val="0"/>
        <w:pageBreakBefore w:val="0"/>
        <w:widowControl w:val="0"/>
        <w:kinsoku/>
        <w:wordWrap/>
        <w:overflowPunct/>
        <w:topLinePunct w:val="0"/>
        <w:autoSpaceDE/>
        <w:autoSpaceDN/>
        <w:bidi w:val="0"/>
        <w:adjustRightInd/>
        <w:snapToGrid/>
        <w:spacing w:line="240" w:lineRule="exact"/>
        <w:ind w:firstLine="428" w:firstLineChars="200"/>
        <w:textAlignment w:val="auto"/>
        <w:rPr>
          <w:rFonts w:hint="eastAsia" w:ascii="宋体" w:hAnsi="宋体" w:cs="宋体"/>
          <w:b/>
          <w:bCs/>
          <w:i/>
          <w:iCs/>
          <w:spacing w:val="7"/>
          <w:sz w:val="20"/>
          <w:szCs w:val="20"/>
        </w:rPr>
      </w:pPr>
      <w:r>
        <w:rPr>
          <w:rFonts w:hint="eastAsia" w:ascii="宋体" w:hAnsi="宋体" w:cs="宋体"/>
          <w:b/>
          <w:bCs/>
          <w:i/>
          <w:iCs/>
          <w:spacing w:val="7"/>
          <w:sz w:val="20"/>
          <w:szCs w:val="20"/>
        </w:rPr>
        <w:t>注：上述响应文件中所提供的相关合同业绩、资质证书等必须与原件一致。采购结束后，采购人将对比选单位上述比选文件中所提供的相关材料进行核实，也会组织相关人员对供应商经营场所进行实地考察，如发现虚假或与事实不符的，将取消其成交资格。</w:t>
      </w:r>
    </w:p>
    <w:p w14:paraId="196C6032">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（二）报价评分：（30分）</w:t>
      </w:r>
    </w:p>
    <w:p w14:paraId="0B8A3D4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1、评审基准价：即满足比选文件要求且报价最低的响应报价为评审基准价，其价格分为满分。</w:t>
      </w:r>
    </w:p>
    <w:p w14:paraId="515E7CE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2、其他供应商的价格分统一按照下列公式计算：</w:t>
      </w:r>
    </w:p>
    <w:p w14:paraId="30EB74A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响应报价得分=(评审基准价／响应报价)×30</w:t>
      </w:r>
    </w:p>
    <w:p w14:paraId="53E6FB5D">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（三）成交供应商的确定</w:t>
      </w:r>
    </w:p>
    <w:p w14:paraId="432AB6C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评委会汇总各评委评分后，按照综合得分从高到低的顺序推荐前三名成交候选人。评审结果按评审后得分由高到低顺序排列。得分相同的，按响应报价由低到高顺序排列。得分且响应报价相同的并列。响应文件满足比选文件全部实质性要求，且按照评审因素的量化指标评审得分最高的供应商为排名第一的成交候选人。成交候选人并列的，采取随机抽取的方式确定。</w:t>
      </w:r>
    </w:p>
    <w:p w14:paraId="58B28619">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采购人委托评审委员会直接确定成交供应商。</w:t>
      </w:r>
    </w:p>
    <w:p w14:paraId="7C631F6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当第一成交候选人放弃成交、因不可抗力等原因不能履行合同，或者被查实存在影响成交结果的违法行为等情形，不符合成交条件的，采购人可以按照评审委员会提出的成交候选人名单排序依次确定其他成交候选人为成交商，也可以重新组织采购。本办法未尽事宜，由评审委员会依据相关法规研究确定。采购人不解释评审结果。</w:t>
      </w:r>
    </w:p>
    <w:p w14:paraId="01B8BF70">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（四）评审争议</w:t>
      </w:r>
    </w:p>
    <w:p w14:paraId="1467A9C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评审时评委对评审的细则若有争议，由评审委员会评委集体讨论确定，并对未尽情况有最终解释权。</w:t>
      </w:r>
    </w:p>
    <w:p w14:paraId="67E86E29">
      <w:pPr>
        <w:spacing w:line="460" w:lineRule="exact"/>
        <w:ind w:firstLine="588" w:firstLineChars="200"/>
        <w:rPr>
          <w:rFonts w:hint="eastAsia" w:ascii="宋体" w:hAnsi="宋体" w:cs="宋体"/>
          <w:b/>
          <w:bCs/>
          <w:spacing w:val="7"/>
          <w:sz w:val="28"/>
          <w:szCs w:val="28"/>
        </w:rPr>
      </w:pPr>
      <w:r>
        <w:rPr>
          <w:rFonts w:hint="eastAsia" w:ascii="宋体" w:hAnsi="宋体" w:cs="宋体"/>
          <w:spacing w:val="7"/>
          <w:sz w:val="28"/>
          <w:szCs w:val="28"/>
        </w:rPr>
        <w:t>（</w:t>
      </w:r>
      <w:r>
        <w:rPr>
          <w:rFonts w:hint="eastAsia" w:ascii="宋体" w:hAnsi="宋体" w:cs="宋体"/>
          <w:b/>
          <w:bCs/>
          <w:spacing w:val="7"/>
          <w:sz w:val="28"/>
          <w:szCs w:val="28"/>
        </w:rPr>
        <w:t>五）落选原因</w:t>
      </w:r>
    </w:p>
    <w:p w14:paraId="5AD7104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评审委员会不对落选的供应商做落选原因的解释。</w:t>
      </w:r>
    </w:p>
    <w:p w14:paraId="07997261">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九、出现下列情形之一的，作无效响应处理</w:t>
      </w:r>
    </w:p>
    <w:p w14:paraId="24C5B84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1、响应文件未按比选文件要求签署、盖章的；</w:t>
      </w:r>
    </w:p>
    <w:p w14:paraId="503A2DE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2、不具备比选文件中规定的资格要求的；</w:t>
      </w:r>
    </w:p>
    <w:p w14:paraId="62FF57F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3、响应文件含有采购人不能接受的附加条件的；</w:t>
      </w:r>
    </w:p>
    <w:p w14:paraId="78DEC49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4、法律、法规和比选文件规定的其他无效情形。</w:t>
      </w:r>
    </w:p>
    <w:p w14:paraId="1529E773">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十、有下列情形之一的，视为供应商串通响应，其响应无效</w:t>
      </w:r>
    </w:p>
    <w:p w14:paraId="03A0D89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1、不同供应商的响应文件由同一单位或者个人编制；</w:t>
      </w:r>
    </w:p>
    <w:p w14:paraId="4CA2842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2、不同供应商委托同一单位或者个人办理比选活动事宜；</w:t>
      </w:r>
    </w:p>
    <w:p w14:paraId="11B3CD5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3、不同供应商的响应文件载明的项目管理成员或者联系人员为同一人；</w:t>
      </w:r>
    </w:p>
    <w:p w14:paraId="39D8626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4、不同供应商的响应文件异常一致或者响应报价呈规律性差异；</w:t>
      </w:r>
    </w:p>
    <w:p w14:paraId="3D4422A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5、不同供应商的响应文件相互混装。</w:t>
      </w:r>
    </w:p>
    <w:p w14:paraId="79F1FF3C">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十一、变更为其他方式采购的情形处理</w:t>
      </w:r>
    </w:p>
    <w:p w14:paraId="5FA3478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依据相关政策的规定：响应截止后供应商不足3家或者通过资格审查或符合性审查的供应商不足3家的，除采购任务取消情形外，按照以下方式处理：</w:t>
      </w:r>
    </w:p>
    <w:p w14:paraId="592D55D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1、比选文件存在不合理条款或者采购程序不符合规定的，采购人、采购人改正后依法重新采购；</w:t>
      </w:r>
    </w:p>
    <w:p w14:paraId="1B117C2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2、比选文件没有不合理条款、采购程序符合规定，需要采用其他采购方式采购的，采购人应当依法报相关部门批准。</w:t>
      </w:r>
    </w:p>
    <w:p w14:paraId="08D40CCE">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十二、成交通知</w:t>
      </w:r>
    </w:p>
    <w:p w14:paraId="6222F70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1、比选活动结束后，采购人自成交商确定之日起 2 个工作日内在南通市教育局网站发布成交结果。</w:t>
      </w:r>
    </w:p>
    <w:p w14:paraId="726B921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2、成交公告期限为1个工作日，期限结束后向成交商发出《成交通知书》。</w:t>
      </w:r>
    </w:p>
    <w:p w14:paraId="147D3B4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3、《成交通知书》一经发出，即具有法律效力。采购人、成交商依法承担法律责任。</w:t>
      </w:r>
    </w:p>
    <w:p w14:paraId="79C2FAF8">
      <w:pPr>
        <w:spacing w:line="460" w:lineRule="exact"/>
        <w:ind w:firstLine="588" w:firstLineChars="200"/>
        <w:rPr>
          <w:rFonts w:hint="eastAsia" w:ascii="宋体" w:hAnsi="宋体" w:cs="宋体"/>
          <w:spacing w:val="7"/>
          <w:sz w:val="28"/>
          <w:szCs w:val="28"/>
        </w:rPr>
      </w:pPr>
    </w:p>
    <w:p w14:paraId="7FD15164">
      <w:pPr>
        <w:spacing w:line="460" w:lineRule="exact"/>
        <w:ind w:firstLine="588" w:firstLineChars="200"/>
        <w:rPr>
          <w:rFonts w:hint="eastAsia" w:ascii="宋体" w:hAnsi="宋体" w:cs="宋体"/>
          <w:spacing w:val="7"/>
          <w:sz w:val="28"/>
          <w:szCs w:val="28"/>
        </w:rPr>
      </w:pPr>
    </w:p>
    <w:p w14:paraId="0F4AE2E1">
      <w:pPr>
        <w:spacing w:line="460" w:lineRule="exact"/>
        <w:ind w:firstLine="588" w:firstLineChars="200"/>
        <w:rPr>
          <w:rFonts w:hint="eastAsia" w:ascii="宋体" w:hAnsi="宋体" w:cs="宋体"/>
          <w:spacing w:val="7"/>
          <w:sz w:val="28"/>
          <w:szCs w:val="28"/>
        </w:rPr>
      </w:pPr>
    </w:p>
    <w:p w14:paraId="45D89368">
      <w:pPr>
        <w:spacing w:line="460" w:lineRule="exact"/>
        <w:ind w:firstLine="588" w:firstLineChars="200"/>
        <w:rPr>
          <w:rFonts w:hint="eastAsia" w:ascii="宋体" w:hAnsi="宋体" w:cs="宋体"/>
          <w:spacing w:val="7"/>
          <w:sz w:val="28"/>
          <w:szCs w:val="28"/>
        </w:rPr>
      </w:pPr>
    </w:p>
    <w:p w14:paraId="13046047">
      <w:pPr>
        <w:spacing w:line="460" w:lineRule="exact"/>
        <w:ind w:firstLine="588" w:firstLineChars="200"/>
        <w:rPr>
          <w:rFonts w:hint="eastAsia" w:ascii="宋体" w:hAnsi="宋体" w:cs="宋体"/>
          <w:spacing w:val="7"/>
          <w:sz w:val="28"/>
          <w:szCs w:val="28"/>
        </w:rPr>
      </w:pPr>
    </w:p>
    <w:p w14:paraId="3277C77D">
      <w:pPr>
        <w:spacing w:line="460" w:lineRule="exact"/>
        <w:ind w:firstLine="588" w:firstLineChars="200"/>
        <w:rPr>
          <w:rFonts w:hint="eastAsia" w:ascii="宋体" w:hAnsi="宋体" w:cs="宋体"/>
          <w:spacing w:val="7"/>
          <w:sz w:val="28"/>
          <w:szCs w:val="28"/>
        </w:rPr>
      </w:pPr>
    </w:p>
    <w:p w14:paraId="2D3C2212">
      <w:pPr>
        <w:spacing w:line="460" w:lineRule="exact"/>
        <w:ind w:firstLine="588" w:firstLineChars="200"/>
        <w:rPr>
          <w:rFonts w:hint="eastAsia" w:ascii="宋体" w:hAnsi="宋体" w:cs="宋体"/>
          <w:spacing w:val="7"/>
          <w:sz w:val="28"/>
          <w:szCs w:val="28"/>
        </w:rPr>
      </w:pPr>
    </w:p>
    <w:p w14:paraId="04AB27E3">
      <w:pPr>
        <w:spacing w:line="460" w:lineRule="exact"/>
        <w:ind w:firstLine="588" w:firstLineChars="200"/>
        <w:rPr>
          <w:rFonts w:hint="eastAsia" w:ascii="宋体" w:hAnsi="宋体" w:cs="宋体"/>
          <w:spacing w:val="7"/>
          <w:sz w:val="28"/>
          <w:szCs w:val="28"/>
        </w:rPr>
      </w:pPr>
    </w:p>
    <w:p w14:paraId="2357C8E5">
      <w:pPr>
        <w:shd w:val="clear" w:color="auto" w:fill="FFFFFF"/>
        <w:ind w:firstLine="503"/>
        <w:jc w:val="center"/>
        <w:rPr>
          <w:rFonts w:hint="eastAsia" w:ascii="宋体" w:hAnsi="宋体" w:cs="宋体"/>
          <w:b/>
          <w:bCs/>
          <w:sz w:val="36"/>
          <w:szCs w:val="36"/>
        </w:rPr>
      </w:pPr>
      <w:r>
        <w:rPr>
          <w:rFonts w:hint="eastAsia" w:ascii="宋体" w:hAnsi="宋体" w:cs="宋体"/>
          <w:b/>
          <w:bCs/>
          <w:sz w:val="36"/>
          <w:szCs w:val="36"/>
        </w:rPr>
        <w:t>第五章 合同主要条款</w:t>
      </w:r>
    </w:p>
    <w:p w14:paraId="69C5DFA3">
      <w:pPr>
        <w:spacing w:line="460" w:lineRule="exact"/>
        <w:ind w:firstLine="720" w:firstLineChars="200"/>
        <w:jc w:val="center"/>
        <w:rPr>
          <w:rFonts w:hint="eastAsia" w:ascii="宋体" w:hAnsi="宋体" w:cs="宋体"/>
          <w:b/>
          <w:bCs/>
          <w:sz w:val="36"/>
          <w:szCs w:val="36"/>
          <w:lang w:eastAsia="zh-CN"/>
        </w:rPr>
      </w:pPr>
      <w:r>
        <w:rPr>
          <w:rFonts w:hint="eastAsia" w:ascii="宋体" w:hAnsi="宋体" w:cs="宋体"/>
          <w:b/>
          <w:bCs/>
          <w:sz w:val="36"/>
          <w:szCs w:val="36"/>
          <w:lang w:eastAsia="zh-CN"/>
        </w:rPr>
        <w:t>南通市小海中学</w:t>
      </w:r>
      <w:r>
        <w:rPr>
          <w:rFonts w:hint="eastAsia" w:ascii="宋体" w:hAnsi="宋体" w:cs="宋体"/>
          <w:b/>
          <w:bCs/>
          <w:sz w:val="36"/>
          <w:szCs w:val="36"/>
        </w:rPr>
        <w:t>2025年</w:t>
      </w:r>
      <w:r>
        <w:rPr>
          <w:rFonts w:hint="eastAsia" w:ascii="宋体" w:hAnsi="宋体" w:cs="宋体"/>
          <w:b/>
          <w:bCs/>
          <w:sz w:val="36"/>
          <w:szCs w:val="36"/>
          <w:lang w:eastAsia="zh-CN"/>
        </w:rPr>
        <w:t>班主任</w:t>
      </w:r>
      <w:r>
        <w:rPr>
          <w:rFonts w:hint="eastAsia" w:ascii="宋体" w:hAnsi="宋体" w:cs="宋体"/>
          <w:b/>
          <w:bCs/>
          <w:sz w:val="36"/>
          <w:szCs w:val="36"/>
          <w:lang w:val="en-US" w:eastAsia="zh-CN"/>
        </w:rPr>
        <w:t>暑期</w:t>
      </w:r>
      <w:r>
        <w:rPr>
          <w:rFonts w:hint="eastAsia" w:ascii="宋体" w:hAnsi="宋体" w:cs="宋体"/>
          <w:b/>
          <w:bCs/>
          <w:sz w:val="36"/>
          <w:szCs w:val="36"/>
          <w:lang w:eastAsia="zh-CN"/>
        </w:rPr>
        <w:t>培训</w:t>
      </w:r>
    </w:p>
    <w:p w14:paraId="3D3BA439">
      <w:pPr>
        <w:spacing w:line="460" w:lineRule="exact"/>
        <w:ind w:firstLine="720" w:firstLineChars="200"/>
        <w:jc w:val="center"/>
        <w:rPr>
          <w:rFonts w:hint="eastAsia" w:ascii="宋体" w:hAnsi="宋体" w:cs="宋体"/>
          <w:b/>
          <w:bCs/>
          <w:sz w:val="36"/>
          <w:szCs w:val="36"/>
        </w:rPr>
      </w:pPr>
      <w:r>
        <w:rPr>
          <w:rFonts w:hint="eastAsia" w:ascii="宋体" w:hAnsi="宋体" w:cs="宋体"/>
          <w:b/>
          <w:bCs/>
          <w:sz w:val="36"/>
          <w:szCs w:val="36"/>
        </w:rPr>
        <w:t>服务项目合同协议</w:t>
      </w:r>
    </w:p>
    <w:p w14:paraId="3417FA0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采购人（以下称甲方）：</w:t>
      </w:r>
    </w:p>
    <w:p w14:paraId="16E061F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住所地：</w:t>
      </w:r>
    </w:p>
    <w:p w14:paraId="391A549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供应商（以下称乙方）：</w:t>
      </w:r>
    </w:p>
    <w:p w14:paraId="422CBA6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住所地：</w:t>
      </w:r>
    </w:p>
    <w:p w14:paraId="48F7606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根据《中华人民共和国民法典》等法律法规的规定，甲、乙双方按照本项目比选</w:t>
      </w:r>
    </w:p>
    <w:p w14:paraId="553918B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成交结果签订本合同。</w:t>
      </w:r>
    </w:p>
    <w:p w14:paraId="0A771103">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第一条、合同标的</w:t>
      </w:r>
    </w:p>
    <w:p w14:paraId="14D4475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1、培训名称：</w:t>
      </w:r>
      <w:r>
        <w:rPr>
          <w:rFonts w:hint="eastAsia" w:ascii="宋体" w:hAnsi="宋体" w:cs="宋体"/>
          <w:spacing w:val="7"/>
          <w:sz w:val="28"/>
          <w:szCs w:val="28"/>
          <w:lang w:eastAsia="zh-CN"/>
        </w:rPr>
        <w:t>南通市小海中学</w:t>
      </w:r>
      <w:r>
        <w:rPr>
          <w:rFonts w:hint="eastAsia" w:ascii="宋体" w:hAnsi="宋体" w:cs="宋体"/>
          <w:spacing w:val="7"/>
          <w:sz w:val="28"/>
          <w:szCs w:val="28"/>
        </w:rPr>
        <w:t>2025年</w:t>
      </w:r>
      <w:r>
        <w:rPr>
          <w:rFonts w:hint="eastAsia" w:ascii="宋体" w:hAnsi="宋体" w:cs="宋体"/>
          <w:spacing w:val="7"/>
          <w:sz w:val="28"/>
          <w:szCs w:val="28"/>
          <w:lang w:val="en-US" w:eastAsia="zh-CN"/>
        </w:rPr>
        <w:t>班主任暑期</w:t>
      </w:r>
      <w:r>
        <w:rPr>
          <w:rFonts w:hint="eastAsia" w:ascii="宋体" w:hAnsi="宋体" w:cs="宋体"/>
          <w:spacing w:val="7"/>
          <w:sz w:val="28"/>
          <w:szCs w:val="28"/>
        </w:rPr>
        <w:t>培训</w:t>
      </w:r>
    </w:p>
    <w:p w14:paraId="3288146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2、培训目的：深入贯彻落实国家、省、市三级《中长期教育改革和发展规划纲要》，推动优秀教师专业成长，打造一支师德高尚、业务精湛、结构合理的名师骨干队伍，促进学校教育更好更快地发展。</w:t>
      </w:r>
    </w:p>
    <w:p w14:paraId="2982BDEF">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3、培训对象：</w:t>
      </w:r>
    </w:p>
    <w:p w14:paraId="17E08E37">
      <w:pPr>
        <w:spacing w:line="460" w:lineRule="exact"/>
        <w:ind w:firstLine="588" w:firstLineChars="200"/>
        <w:rPr>
          <w:rFonts w:hint="eastAsia" w:ascii="宋体" w:hAnsi="宋体" w:cs="宋体"/>
          <w:spacing w:val="7"/>
          <w:sz w:val="28"/>
          <w:szCs w:val="28"/>
          <w:lang w:val="en-US" w:eastAsia="zh-CN"/>
        </w:rPr>
      </w:pPr>
      <w:r>
        <w:rPr>
          <w:rFonts w:hint="eastAsia" w:ascii="宋体" w:hAnsi="宋体" w:cs="宋体"/>
          <w:spacing w:val="7"/>
          <w:sz w:val="28"/>
          <w:szCs w:val="28"/>
          <w:lang w:val="en-US" w:eastAsia="zh-CN"/>
        </w:rPr>
        <w:t>班主任、德育团队管理人员</w:t>
      </w:r>
    </w:p>
    <w:p w14:paraId="4758599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4、培训时间：具体以采购人通知为准。</w:t>
      </w:r>
    </w:p>
    <w:p w14:paraId="4FAB87E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5、培训内容，具体见下表：</w:t>
      </w:r>
    </w:p>
    <w:tbl>
      <w:tblPr>
        <w:tblStyle w:val="16"/>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73"/>
        <w:gridCol w:w="1541"/>
        <w:gridCol w:w="1186"/>
        <w:gridCol w:w="955"/>
        <w:gridCol w:w="1788"/>
      </w:tblGrid>
      <w:tr w14:paraId="2037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Align w:val="center"/>
          </w:tcPr>
          <w:p w14:paraId="5DAE8C5D">
            <w:pPr>
              <w:jc w:val="center"/>
              <w:rPr>
                <w:rFonts w:hint="eastAsia"/>
                <w:b/>
                <w:bCs/>
              </w:rPr>
            </w:pPr>
            <w:r>
              <w:rPr>
                <w:rFonts w:hint="eastAsia"/>
                <w:b/>
                <w:bCs/>
              </w:rPr>
              <w:t>序号</w:t>
            </w:r>
          </w:p>
        </w:tc>
        <w:tc>
          <w:tcPr>
            <w:tcW w:w="2673" w:type="dxa"/>
            <w:vAlign w:val="center"/>
          </w:tcPr>
          <w:p w14:paraId="07F691B5">
            <w:pPr>
              <w:jc w:val="center"/>
              <w:rPr>
                <w:rFonts w:hint="eastAsia"/>
                <w:b/>
                <w:bCs/>
              </w:rPr>
            </w:pPr>
            <w:r>
              <w:rPr>
                <w:rFonts w:hint="eastAsia"/>
                <w:b/>
                <w:bCs/>
              </w:rPr>
              <w:t>主题或内容</w:t>
            </w:r>
          </w:p>
        </w:tc>
        <w:tc>
          <w:tcPr>
            <w:tcW w:w="1541" w:type="dxa"/>
            <w:vAlign w:val="center"/>
          </w:tcPr>
          <w:p w14:paraId="3F3906DD">
            <w:pPr>
              <w:jc w:val="center"/>
              <w:rPr>
                <w:rFonts w:hint="eastAsia"/>
                <w:b/>
                <w:bCs/>
              </w:rPr>
            </w:pPr>
            <w:r>
              <w:rPr>
                <w:rFonts w:hint="eastAsia"/>
                <w:b/>
                <w:bCs/>
              </w:rPr>
              <w:t>形式</w:t>
            </w:r>
          </w:p>
        </w:tc>
        <w:tc>
          <w:tcPr>
            <w:tcW w:w="1186" w:type="dxa"/>
            <w:vAlign w:val="center"/>
          </w:tcPr>
          <w:p w14:paraId="35EEBE46">
            <w:pPr>
              <w:jc w:val="center"/>
              <w:rPr>
                <w:rFonts w:hint="eastAsia" w:eastAsiaTheme="minorEastAsia"/>
                <w:b/>
                <w:bCs/>
                <w:lang w:eastAsia="zh-CN"/>
              </w:rPr>
            </w:pPr>
            <w:r>
              <w:rPr>
                <w:rFonts w:hint="eastAsia"/>
                <w:b/>
                <w:bCs/>
                <w:lang w:val="en-US" w:eastAsia="zh-CN"/>
              </w:rPr>
              <w:t>时间</w:t>
            </w:r>
          </w:p>
        </w:tc>
        <w:tc>
          <w:tcPr>
            <w:tcW w:w="955" w:type="dxa"/>
            <w:vAlign w:val="center"/>
          </w:tcPr>
          <w:p w14:paraId="52A07969">
            <w:pPr>
              <w:jc w:val="center"/>
              <w:rPr>
                <w:rFonts w:hint="default" w:eastAsiaTheme="minorEastAsia"/>
                <w:b/>
                <w:bCs/>
                <w:lang w:val="en-US" w:eastAsia="zh-CN"/>
              </w:rPr>
            </w:pPr>
            <w:r>
              <w:rPr>
                <w:rFonts w:hint="eastAsia"/>
                <w:b/>
                <w:bCs/>
                <w:lang w:val="en-US" w:eastAsia="zh-CN"/>
              </w:rPr>
              <w:t>地点</w:t>
            </w:r>
          </w:p>
        </w:tc>
        <w:tc>
          <w:tcPr>
            <w:tcW w:w="1788" w:type="dxa"/>
            <w:vAlign w:val="center"/>
          </w:tcPr>
          <w:p w14:paraId="195E209C">
            <w:pPr>
              <w:jc w:val="center"/>
              <w:rPr>
                <w:rFonts w:hint="eastAsia"/>
                <w:b/>
                <w:bCs/>
              </w:rPr>
            </w:pPr>
            <w:r>
              <w:rPr>
                <w:rFonts w:hint="eastAsia" w:ascii="宋体" w:hAnsi="宋体" w:eastAsia="宋体" w:cs="宋体"/>
                <w:b/>
                <w:bCs/>
                <w:sz w:val="18"/>
                <w:szCs w:val="18"/>
              </w:rPr>
              <w:t>需求</w:t>
            </w:r>
          </w:p>
        </w:tc>
      </w:tr>
      <w:tr w14:paraId="23A0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C92F272">
            <w:pPr>
              <w:jc w:val="center"/>
              <w:rPr>
                <w:rFonts w:hint="eastAsia"/>
                <w:b/>
                <w:bCs/>
              </w:rPr>
            </w:pPr>
            <w:r>
              <w:rPr>
                <w:rFonts w:hint="eastAsia"/>
                <w:b/>
                <w:bCs/>
              </w:rPr>
              <w:t>1</w:t>
            </w:r>
          </w:p>
        </w:tc>
        <w:tc>
          <w:tcPr>
            <w:tcW w:w="2673" w:type="dxa"/>
            <w:vAlign w:val="center"/>
          </w:tcPr>
          <w:p w14:paraId="47396255">
            <w:pPr>
              <w:jc w:val="left"/>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校内开班仪式</w:t>
            </w:r>
          </w:p>
        </w:tc>
        <w:tc>
          <w:tcPr>
            <w:tcW w:w="1541" w:type="dxa"/>
            <w:vAlign w:val="center"/>
          </w:tcPr>
          <w:p w14:paraId="331987EF">
            <w:pPr>
              <w:jc w:val="left"/>
              <w:rPr>
                <w:rFonts w:hint="eastAsia" w:ascii="宋体" w:hAnsi="宋体" w:eastAsia="宋体" w:cs="宋体"/>
                <w:sz w:val="16"/>
                <w:szCs w:val="16"/>
              </w:rPr>
            </w:pPr>
            <w:r>
              <w:rPr>
                <w:rFonts w:hint="eastAsia" w:ascii="宋体" w:hAnsi="宋体" w:eastAsia="宋体" w:cs="宋体"/>
                <w:sz w:val="16"/>
                <w:szCs w:val="16"/>
              </w:rPr>
              <w:t>讲座1场（</w:t>
            </w:r>
            <w:r>
              <w:rPr>
                <w:rFonts w:hint="eastAsia" w:ascii="宋体" w:hAnsi="宋体" w:eastAsia="宋体" w:cs="宋体"/>
                <w:sz w:val="16"/>
                <w:szCs w:val="16"/>
                <w:lang w:val="en-US" w:eastAsia="zh-CN"/>
              </w:rPr>
              <w:t>9</w:t>
            </w:r>
            <w:r>
              <w:rPr>
                <w:rFonts w:hint="eastAsia" w:ascii="宋体" w:hAnsi="宋体" w:eastAsia="宋体" w:cs="宋体"/>
                <w:sz w:val="16"/>
                <w:szCs w:val="16"/>
              </w:rPr>
              <w:t>0分钟）</w:t>
            </w:r>
          </w:p>
        </w:tc>
        <w:tc>
          <w:tcPr>
            <w:tcW w:w="1186" w:type="dxa"/>
            <w:vAlign w:val="center"/>
          </w:tcPr>
          <w:p w14:paraId="7AB3F0DD">
            <w:pPr>
              <w:jc w:val="left"/>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第一天上午</w:t>
            </w:r>
          </w:p>
        </w:tc>
        <w:tc>
          <w:tcPr>
            <w:tcW w:w="955" w:type="dxa"/>
            <w:vAlign w:val="center"/>
          </w:tcPr>
          <w:p w14:paraId="64B5D20A">
            <w:pPr>
              <w:jc w:val="center"/>
              <w:rPr>
                <w:rFonts w:hint="eastAsia" w:ascii="宋体" w:hAnsi="宋体" w:eastAsia="宋体" w:cs="宋体"/>
                <w:sz w:val="16"/>
                <w:szCs w:val="16"/>
              </w:rPr>
            </w:pPr>
            <w:r>
              <w:rPr>
                <w:rFonts w:hint="eastAsia" w:ascii="宋体" w:hAnsi="宋体" w:eastAsia="宋体" w:cs="宋体"/>
                <w:sz w:val="16"/>
                <w:szCs w:val="16"/>
              </w:rPr>
              <w:t>校</w:t>
            </w:r>
            <w:r>
              <w:rPr>
                <w:rFonts w:hint="eastAsia" w:ascii="宋体" w:hAnsi="宋体" w:eastAsia="宋体" w:cs="宋体"/>
                <w:sz w:val="16"/>
                <w:szCs w:val="16"/>
                <w:lang w:val="en-US" w:eastAsia="zh-CN"/>
              </w:rPr>
              <w:t>内</w:t>
            </w:r>
          </w:p>
        </w:tc>
        <w:tc>
          <w:tcPr>
            <w:tcW w:w="1788" w:type="dxa"/>
            <w:vAlign w:val="center"/>
          </w:tcPr>
          <w:p w14:paraId="37AA2BDB">
            <w:pPr>
              <w:jc w:val="center"/>
              <w:rPr>
                <w:rFonts w:hint="eastAsia" w:ascii="宋体" w:hAnsi="宋体" w:eastAsia="宋体" w:cs="宋体"/>
                <w:sz w:val="16"/>
                <w:szCs w:val="16"/>
              </w:rPr>
            </w:pPr>
            <w:r>
              <w:rPr>
                <w:rFonts w:hint="eastAsia" w:ascii="宋体" w:hAnsi="宋体" w:eastAsia="宋体" w:cs="宋体"/>
                <w:sz w:val="16"/>
                <w:szCs w:val="16"/>
              </w:rPr>
              <w:t>学生处</w:t>
            </w:r>
          </w:p>
        </w:tc>
      </w:tr>
      <w:tr w14:paraId="4366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69" w:type="dxa"/>
            <w:vAlign w:val="center"/>
          </w:tcPr>
          <w:p w14:paraId="7B120566">
            <w:pPr>
              <w:jc w:val="center"/>
              <w:rPr>
                <w:rFonts w:hint="eastAsia" w:eastAsiaTheme="minorEastAsia"/>
                <w:b/>
                <w:bCs/>
                <w:lang w:val="en-US" w:eastAsia="zh-CN"/>
              </w:rPr>
            </w:pPr>
            <w:r>
              <w:rPr>
                <w:rFonts w:hint="eastAsia"/>
                <w:b/>
                <w:bCs/>
                <w:lang w:val="en-US" w:eastAsia="zh-CN"/>
              </w:rPr>
              <w:t>2</w:t>
            </w:r>
          </w:p>
        </w:tc>
        <w:tc>
          <w:tcPr>
            <w:tcW w:w="2673" w:type="dxa"/>
            <w:shd w:val="clear" w:color="auto" w:fill="auto"/>
            <w:vAlign w:val="center"/>
          </w:tcPr>
          <w:p w14:paraId="609D5756">
            <w:pPr>
              <w:jc w:val="left"/>
              <w:rPr>
                <w:rFonts w:hint="default"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rPr>
              <w:t>主题班会课方案设计技巧</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校级班主任管理学习交流、学习兄弟学校管理经验</w:t>
            </w:r>
          </w:p>
        </w:tc>
        <w:tc>
          <w:tcPr>
            <w:tcW w:w="1541" w:type="dxa"/>
            <w:shd w:val="clear" w:color="auto" w:fill="auto"/>
            <w:vAlign w:val="center"/>
          </w:tcPr>
          <w:p w14:paraId="723A52D0">
            <w:pPr>
              <w:jc w:val="left"/>
              <w:rPr>
                <w:rFonts w:hint="eastAsia"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rPr>
              <w:t>讲座1场（90分钟）、互动</w:t>
            </w:r>
          </w:p>
        </w:tc>
        <w:tc>
          <w:tcPr>
            <w:tcW w:w="1186" w:type="dxa"/>
            <w:shd w:val="clear" w:color="auto" w:fill="auto"/>
            <w:vAlign w:val="center"/>
          </w:tcPr>
          <w:p w14:paraId="1EB25349">
            <w:pPr>
              <w:jc w:val="left"/>
              <w:rPr>
                <w:rFonts w:hint="default"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lang w:val="en-US" w:eastAsia="zh-CN"/>
              </w:rPr>
              <w:t>第一天下午</w:t>
            </w:r>
          </w:p>
        </w:tc>
        <w:tc>
          <w:tcPr>
            <w:tcW w:w="955" w:type="dxa"/>
            <w:shd w:val="clear" w:color="auto" w:fill="auto"/>
            <w:vAlign w:val="center"/>
          </w:tcPr>
          <w:p w14:paraId="3E8D82C1">
            <w:pPr>
              <w:jc w:val="cente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如东</w:t>
            </w:r>
          </w:p>
        </w:tc>
        <w:tc>
          <w:tcPr>
            <w:tcW w:w="1788" w:type="dxa"/>
            <w:shd w:val="clear" w:color="auto" w:fill="auto"/>
            <w:vAlign w:val="center"/>
          </w:tcPr>
          <w:p w14:paraId="7FFEF627">
            <w:pPr>
              <w:jc w:val="center"/>
              <w:rPr>
                <w:rFonts w:hint="default"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lang w:val="en-US" w:eastAsia="zh-CN"/>
              </w:rPr>
              <w:t>校外专家</w:t>
            </w:r>
          </w:p>
        </w:tc>
      </w:tr>
      <w:tr w14:paraId="61AC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69" w:type="dxa"/>
            <w:vAlign w:val="center"/>
          </w:tcPr>
          <w:p w14:paraId="113C546D">
            <w:pPr>
              <w:jc w:val="center"/>
              <w:rPr>
                <w:rFonts w:hint="eastAsia"/>
                <w:b/>
                <w:bCs/>
              </w:rPr>
            </w:pPr>
            <w:r>
              <w:rPr>
                <w:rFonts w:hint="eastAsia"/>
                <w:b/>
                <w:bCs/>
              </w:rPr>
              <w:t>2</w:t>
            </w:r>
          </w:p>
        </w:tc>
        <w:tc>
          <w:tcPr>
            <w:tcW w:w="2673" w:type="dxa"/>
            <w:shd w:val="clear" w:color="auto" w:fill="auto"/>
            <w:vAlign w:val="center"/>
          </w:tcPr>
          <w:p w14:paraId="60C50333">
            <w:pPr>
              <w:jc w:val="left"/>
              <w:rPr>
                <w:rFonts w:hint="eastAsia" w:ascii="宋体" w:hAnsi="宋体" w:eastAsia="宋体" w:cs="宋体"/>
                <w:sz w:val="16"/>
                <w:szCs w:val="16"/>
                <w:lang w:eastAsia="zh-CN"/>
              </w:rPr>
            </w:pPr>
            <w:r>
              <w:rPr>
                <w:rFonts w:hint="eastAsia" w:ascii="宋体" w:hAnsi="宋体" w:eastAsia="宋体" w:cs="宋体"/>
                <w:sz w:val="16"/>
                <w:szCs w:val="16"/>
              </w:rPr>
              <w:t xml:space="preserve">  中学生（尤其是初高中衔接、青春期）心理特点与有效沟通技巧</w:t>
            </w:r>
            <w:r>
              <w:rPr>
                <w:rFonts w:hint="eastAsia" w:ascii="宋体" w:hAnsi="宋体" w:eastAsia="宋体" w:cs="宋体"/>
                <w:sz w:val="16"/>
                <w:szCs w:val="16"/>
                <w:lang w:eastAsia="zh-CN"/>
              </w:rPr>
              <w:t>，学生常见心理问题识别与初步干预策略</w:t>
            </w:r>
          </w:p>
        </w:tc>
        <w:tc>
          <w:tcPr>
            <w:tcW w:w="1541" w:type="dxa"/>
            <w:shd w:val="clear" w:color="auto" w:fill="auto"/>
            <w:vAlign w:val="center"/>
          </w:tcPr>
          <w:p w14:paraId="1B6D712A">
            <w:pPr>
              <w:jc w:val="left"/>
              <w:rPr>
                <w:rFonts w:hint="eastAsia"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rPr>
              <w:t>讲座1场（90分钟）、互动</w:t>
            </w:r>
          </w:p>
        </w:tc>
        <w:tc>
          <w:tcPr>
            <w:tcW w:w="1186" w:type="dxa"/>
            <w:vAlign w:val="center"/>
          </w:tcPr>
          <w:p w14:paraId="41D946EB">
            <w:pPr>
              <w:jc w:val="left"/>
              <w:rPr>
                <w:rFonts w:hint="eastAsia" w:ascii="宋体" w:hAnsi="宋体" w:eastAsia="宋体" w:cs="宋体"/>
                <w:sz w:val="16"/>
                <w:szCs w:val="16"/>
              </w:rPr>
            </w:pPr>
            <w:r>
              <w:rPr>
                <w:rFonts w:hint="eastAsia" w:ascii="宋体" w:hAnsi="宋体" w:eastAsia="宋体" w:cs="宋体"/>
                <w:sz w:val="16"/>
                <w:szCs w:val="16"/>
                <w:lang w:val="en-US" w:eastAsia="zh-CN"/>
              </w:rPr>
              <w:t>第二天上午</w:t>
            </w:r>
          </w:p>
        </w:tc>
        <w:tc>
          <w:tcPr>
            <w:tcW w:w="955" w:type="dxa"/>
            <w:vAlign w:val="center"/>
          </w:tcPr>
          <w:p w14:paraId="195A8EC0">
            <w:pPr>
              <w:jc w:val="center"/>
              <w:rPr>
                <w:rFonts w:hint="eastAsia" w:ascii="宋体" w:hAnsi="宋体" w:eastAsia="宋体" w:cs="宋体"/>
                <w:sz w:val="16"/>
                <w:szCs w:val="16"/>
                <w:lang w:eastAsia="zh-CN"/>
              </w:rPr>
            </w:pPr>
            <w:r>
              <w:rPr>
                <w:rFonts w:hint="eastAsia" w:ascii="宋体" w:hAnsi="宋体" w:eastAsia="宋体" w:cs="宋体"/>
                <w:sz w:val="16"/>
                <w:szCs w:val="16"/>
                <w:lang w:val="en-US" w:eastAsia="zh-CN"/>
              </w:rPr>
              <w:t>如东</w:t>
            </w:r>
          </w:p>
        </w:tc>
        <w:tc>
          <w:tcPr>
            <w:tcW w:w="1788" w:type="dxa"/>
            <w:vAlign w:val="center"/>
          </w:tcPr>
          <w:p w14:paraId="19ED25B3">
            <w:pPr>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校外心理专业的专家</w:t>
            </w:r>
          </w:p>
        </w:tc>
      </w:tr>
      <w:tr w14:paraId="33A1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69" w:type="dxa"/>
            <w:vAlign w:val="center"/>
          </w:tcPr>
          <w:p w14:paraId="7A6398D9">
            <w:pPr>
              <w:jc w:val="center"/>
              <w:rPr>
                <w:rFonts w:hint="eastAsia"/>
                <w:b/>
                <w:bCs/>
              </w:rPr>
            </w:pPr>
            <w:r>
              <w:rPr>
                <w:rFonts w:hint="eastAsia"/>
                <w:b/>
                <w:bCs/>
              </w:rPr>
              <w:t>3</w:t>
            </w:r>
          </w:p>
        </w:tc>
        <w:tc>
          <w:tcPr>
            <w:tcW w:w="2673" w:type="dxa"/>
            <w:shd w:val="clear" w:color="auto" w:fill="auto"/>
            <w:vAlign w:val="center"/>
          </w:tcPr>
          <w:p w14:paraId="3FCAFD48">
            <w:pPr>
              <w:jc w:val="left"/>
              <w:rPr>
                <w:rFonts w:hint="eastAsia" w:ascii="宋体" w:hAnsi="宋体" w:eastAsia="宋体" w:cs="宋体"/>
                <w:sz w:val="16"/>
                <w:szCs w:val="16"/>
                <w:lang w:val="en-US" w:eastAsia="zh-CN"/>
              </w:rPr>
            </w:pPr>
            <w:r>
              <w:rPr>
                <w:rFonts w:hint="eastAsia" w:ascii="宋体" w:hAnsi="宋体" w:eastAsia="宋体" w:cs="宋体"/>
                <w:sz w:val="16"/>
                <w:szCs w:val="16"/>
              </w:rPr>
              <w:t>高效家校沟通策略（含与不同类型家长沟通）、家访技巧、利用家长资源助力班级发展</w:t>
            </w:r>
            <w:r>
              <w:rPr>
                <w:rFonts w:hint="eastAsia" w:ascii="宋体" w:hAnsi="宋体" w:eastAsia="宋体" w:cs="宋体"/>
                <w:sz w:val="16"/>
                <w:szCs w:val="16"/>
                <w:lang w:val="en-US" w:eastAsia="zh-CN"/>
              </w:rPr>
              <w:t>等</w:t>
            </w:r>
          </w:p>
        </w:tc>
        <w:tc>
          <w:tcPr>
            <w:tcW w:w="1541" w:type="dxa"/>
            <w:shd w:val="clear" w:color="auto" w:fill="auto"/>
            <w:vAlign w:val="center"/>
          </w:tcPr>
          <w:p w14:paraId="1EB7E475">
            <w:pPr>
              <w:jc w:val="left"/>
              <w:rPr>
                <w:rFonts w:hint="eastAsia"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rPr>
              <w:t>讲座1场（90分钟）、互动</w:t>
            </w:r>
          </w:p>
        </w:tc>
        <w:tc>
          <w:tcPr>
            <w:tcW w:w="1186" w:type="dxa"/>
            <w:vAlign w:val="center"/>
          </w:tcPr>
          <w:p w14:paraId="6A05479C">
            <w:pPr>
              <w:jc w:val="left"/>
              <w:rPr>
                <w:rFonts w:hint="eastAsia" w:ascii="宋体" w:hAnsi="宋体" w:eastAsia="宋体" w:cs="宋体"/>
                <w:sz w:val="16"/>
                <w:szCs w:val="16"/>
              </w:rPr>
            </w:pPr>
            <w:r>
              <w:rPr>
                <w:rFonts w:hint="eastAsia" w:ascii="宋体" w:hAnsi="宋体" w:eastAsia="宋体" w:cs="宋体"/>
                <w:sz w:val="16"/>
                <w:szCs w:val="16"/>
                <w:lang w:val="en-US" w:eastAsia="zh-CN"/>
              </w:rPr>
              <w:t>第二天下午</w:t>
            </w:r>
          </w:p>
        </w:tc>
        <w:tc>
          <w:tcPr>
            <w:tcW w:w="955" w:type="dxa"/>
            <w:vAlign w:val="center"/>
          </w:tcPr>
          <w:p w14:paraId="3F782AC9">
            <w:pPr>
              <w:jc w:val="center"/>
              <w:rPr>
                <w:rFonts w:hint="eastAsia" w:ascii="宋体" w:hAnsi="宋体" w:eastAsia="宋体" w:cs="宋体"/>
                <w:sz w:val="16"/>
                <w:szCs w:val="16"/>
                <w:lang w:eastAsia="zh-CN"/>
              </w:rPr>
            </w:pPr>
            <w:r>
              <w:rPr>
                <w:rFonts w:hint="eastAsia" w:ascii="宋体" w:hAnsi="宋体" w:eastAsia="宋体" w:cs="宋体"/>
                <w:sz w:val="16"/>
                <w:szCs w:val="16"/>
                <w:lang w:val="en-US" w:eastAsia="zh-CN"/>
              </w:rPr>
              <w:t>如东</w:t>
            </w:r>
          </w:p>
        </w:tc>
        <w:tc>
          <w:tcPr>
            <w:tcW w:w="1788" w:type="dxa"/>
            <w:vAlign w:val="center"/>
          </w:tcPr>
          <w:p w14:paraId="3FCF80C4">
            <w:pPr>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校外专家</w:t>
            </w:r>
          </w:p>
        </w:tc>
      </w:tr>
      <w:tr w14:paraId="6760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69" w:type="dxa"/>
            <w:vAlign w:val="center"/>
          </w:tcPr>
          <w:p w14:paraId="6455A4F9">
            <w:pPr>
              <w:jc w:val="center"/>
              <w:rPr>
                <w:rFonts w:hint="eastAsia"/>
                <w:b/>
                <w:bCs/>
              </w:rPr>
            </w:pPr>
            <w:r>
              <w:rPr>
                <w:rFonts w:hint="eastAsia"/>
                <w:b/>
                <w:bCs/>
              </w:rPr>
              <w:t>4</w:t>
            </w:r>
          </w:p>
        </w:tc>
        <w:tc>
          <w:tcPr>
            <w:tcW w:w="2673" w:type="dxa"/>
            <w:shd w:val="clear" w:color="auto" w:fill="auto"/>
            <w:vAlign w:val="center"/>
          </w:tcPr>
          <w:p w14:paraId="6908B44F">
            <w:pPr>
              <w:jc w:val="left"/>
              <w:rPr>
                <w:rFonts w:hint="eastAsia" w:ascii="宋体" w:hAnsi="宋体" w:eastAsia="宋体" w:cs="宋体"/>
                <w:sz w:val="16"/>
                <w:szCs w:val="16"/>
              </w:rPr>
            </w:pPr>
            <w:r>
              <w:rPr>
                <w:rFonts w:hint="eastAsia" w:ascii="宋体" w:hAnsi="宋体" w:eastAsia="宋体" w:cs="宋体"/>
                <w:sz w:val="16"/>
                <w:szCs w:val="16"/>
              </w:rPr>
              <w:t>团队协作力培养</w:t>
            </w:r>
          </w:p>
        </w:tc>
        <w:tc>
          <w:tcPr>
            <w:tcW w:w="1541" w:type="dxa"/>
            <w:shd w:val="clear" w:color="auto" w:fill="auto"/>
            <w:vAlign w:val="center"/>
          </w:tcPr>
          <w:p w14:paraId="6865C7CE">
            <w:pPr>
              <w:jc w:val="left"/>
              <w:rPr>
                <w:rFonts w:hint="eastAsia" w:ascii="宋体" w:hAnsi="宋体" w:eastAsia="宋体" w:cs="宋体"/>
                <w:sz w:val="16"/>
                <w:szCs w:val="16"/>
              </w:rPr>
            </w:pPr>
            <w:r>
              <w:rPr>
                <w:rFonts w:hint="eastAsia" w:ascii="宋体" w:hAnsi="宋体" w:eastAsia="宋体" w:cs="宋体"/>
                <w:sz w:val="16"/>
                <w:szCs w:val="16"/>
              </w:rPr>
              <w:t>团建1次</w:t>
            </w:r>
          </w:p>
        </w:tc>
        <w:tc>
          <w:tcPr>
            <w:tcW w:w="1186" w:type="dxa"/>
            <w:shd w:val="clear" w:color="auto" w:fill="auto"/>
            <w:vAlign w:val="center"/>
          </w:tcPr>
          <w:p w14:paraId="59955C82">
            <w:pPr>
              <w:jc w:val="left"/>
              <w:rPr>
                <w:rFonts w:hint="eastAsia" w:ascii="宋体" w:hAnsi="宋体" w:eastAsia="宋体" w:cs="宋体"/>
                <w:kern w:val="2"/>
                <w:sz w:val="16"/>
                <w:szCs w:val="16"/>
                <w:lang w:val="en-US" w:eastAsia="zh-CN" w:bidi="ar-SA"/>
                <w14:ligatures w14:val="standardContextual"/>
              </w:rPr>
            </w:pPr>
            <w:r>
              <w:rPr>
                <w:rFonts w:hint="eastAsia" w:ascii="宋体" w:hAnsi="宋体" w:eastAsia="宋体" w:cs="宋体"/>
                <w:sz w:val="16"/>
                <w:szCs w:val="16"/>
                <w:lang w:val="en-US" w:eastAsia="zh-CN"/>
              </w:rPr>
              <w:t>第三天上午</w:t>
            </w:r>
          </w:p>
        </w:tc>
        <w:tc>
          <w:tcPr>
            <w:tcW w:w="955" w:type="dxa"/>
            <w:vAlign w:val="center"/>
          </w:tcPr>
          <w:p w14:paraId="7B797C67">
            <w:pPr>
              <w:jc w:val="center"/>
              <w:rPr>
                <w:rFonts w:hint="eastAsia" w:ascii="宋体" w:hAnsi="宋体" w:eastAsia="宋体" w:cs="宋体"/>
                <w:sz w:val="16"/>
                <w:szCs w:val="16"/>
                <w:lang w:eastAsia="zh-CN"/>
              </w:rPr>
            </w:pPr>
            <w:r>
              <w:rPr>
                <w:rFonts w:hint="eastAsia" w:ascii="宋体" w:hAnsi="宋体" w:eastAsia="宋体" w:cs="宋体"/>
                <w:sz w:val="16"/>
                <w:szCs w:val="16"/>
                <w:lang w:val="en-US" w:eastAsia="zh-CN"/>
              </w:rPr>
              <w:t>如东</w:t>
            </w:r>
          </w:p>
        </w:tc>
        <w:tc>
          <w:tcPr>
            <w:tcW w:w="1788" w:type="dxa"/>
            <w:vAlign w:val="center"/>
          </w:tcPr>
          <w:p w14:paraId="718DBE78">
            <w:pPr>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2小时左右</w:t>
            </w:r>
          </w:p>
        </w:tc>
      </w:tr>
    </w:tbl>
    <w:p w14:paraId="048867B9">
      <w:pPr>
        <w:rPr>
          <w:rFonts w:hint="eastAsia"/>
        </w:rPr>
      </w:pPr>
    </w:p>
    <w:p w14:paraId="221D2CC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6、培训要求</w:t>
      </w:r>
    </w:p>
    <w:p w14:paraId="544C5AE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培训中涉及“校外专家”，主要指县（区）级及以上教研员，正高级教师（含高校教授），市级教科院、市级教师发展学院经验丰富的研究及管理人员，教育系统、非教育系统能力出色的业务指导人员，从理论和实践两个层面开展行政管理、课堂改革、学科建设、师资建设等方面的培训。</w:t>
      </w:r>
    </w:p>
    <w:p w14:paraId="10487D7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（2）讲座</w:t>
      </w:r>
      <w:r>
        <w:rPr>
          <w:rFonts w:hint="eastAsia" w:ascii="宋体" w:hAnsi="宋体" w:cs="宋体"/>
          <w:spacing w:val="7"/>
          <w:sz w:val="28"/>
          <w:szCs w:val="28"/>
          <w:lang w:val="en-US" w:eastAsia="zh-CN"/>
        </w:rPr>
        <w:t>及团建活动</w:t>
      </w:r>
      <w:r>
        <w:rPr>
          <w:rFonts w:hint="eastAsia" w:ascii="宋体" w:hAnsi="宋体" w:cs="宋体"/>
          <w:spacing w:val="7"/>
          <w:sz w:val="28"/>
          <w:szCs w:val="28"/>
        </w:rPr>
        <w:t>等如无特殊注明每场为</w:t>
      </w:r>
      <w:r>
        <w:rPr>
          <w:rFonts w:hint="eastAsia" w:ascii="宋体" w:hAnsi="宋体" w:cs="宋体"/>
          <w:spacing w:val="7"/>
          <w:sz w:val="28"/>
          <w:szCs w:val="28"/>
          <w:lang w:val="en-US" w:eastAsia="zh-CN"/>
        </w:rPr>
        <w:t>9</w:t>
      </w:r>
      <w:r>
        <w:rPr>
          <w:rFonts w:hint="eastAsia" w:ascii="宋体" w:hAnsi="宋体" w:cs="宋体"/>
          <w:spacing w:val="7"/>
          <w:sz w:val="28"/>
          <w:szCs w:val="28"/>
        </w:rPr>
        <w:t>0分钟。</w:t>
      </w:r>
    </w:p>
    <w:p w14:paraId="480198B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二、项目具体要求</w:t>
      </w:r>
    </w:p>
    <w:p w14:paraId="004B981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1、按照培训要求设计培训方案，并按双方确认的培训方案组织实施。</w:t>
      </w:r>
    </w:p>
    <w:p w14:paraId="6F158EE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2、保证授课教师按培训方案按时授课，不得随意变更培训内容；如邀请专家有特殊情况，应与甲方协商更换合适人选。</w:t>
      </w:r>
    </w:p>
    <w:p w14:paraId="29172B4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3、安排好培训所需的车辆、场地、用餐、住宿等事宜，住宿、餐饮等不得低于上级部门的规范要求。</w:t>
      </w:r>
    </w:p>
    <w:p w14:paraId="78E3127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4、配备项目负责人进行日常管理和服务，培训结束后负责录入学时。</w:t>
      </w:r>
    </w:p>
    <w:p w14:paraId="3A490FE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供应商所租用的车辆，在中标后待活动时间确定后，须到当地公安机关交通管理部门进行备案，审核登记车辆、驾驶人情况及相关资质，且必须经过公安部门安全审验和认可。座位数量根据人数情况确定，确保一人一座一带，原车来回。</w:t>
      </w:r>
    </w:p>
    <w:p w14:paraId="706C2243">
      <w:pPr>
        <w:spacing w:line="460" w:lineRule="exact"/>
        <w:ind w:firstLine="588" w:firstLineChars="200"/>
        <w:rPr>
          <w:rFonts w:hint="eastAsia" w:ascii="宋体" w:hAnsi="宋体" w:cs="宋体"/>
          <w:spacing w:val="7"/>
          <w:sz w:val="28"/>
          <w:szCs w:val="28"/>
        </w:rPr>
      </w:pPr>
    </w:p>
    <w:p w14:paraId="5B4B2443">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第二条 合同金额</w:t>
      </w:r>
    </w:p>
    <w:p w14:paraId="6CBB07B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 xml:space="preserve">本合同总价 </w:t>
      </w:r>
      <w:r>
        <w:rPr>
          <w:rFonts w:hint="eastAsia" w:ascii="宋体" w:hAnsi="宋体" w:cs="宋体"/>
          <w:spacing w:val="7"/>
          <w:sz w:val="28"/>
          <w:szCs w:val="28"/>
          <w:u w:val="single"/>
        </w:rPr>
        <w:t xml:space="preserve">     </w:t>
      </w:r>
      <w:r>
        <w:rPr>
          <w:rFonts w:hint="eastAsia" w:ascii="宋体" w:hAnsi="宋体" w:cs="宋体"/>
          <w:spacing w:val="7"/>
          <w:sz w:val="28"/>
          <w:szCs w:val="28"/>
        </w:rPr>
        <w:t>元。</w:t>
      </w:r>
    </w:p>
    <w:p w14:paraId="6859BE5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本合同价款包括但不限于培训场地费、资料费，所有相关人员的培训住宿费、伙食费、交通费、主讲人课时费、服务成本、利润等费用，即项目履行到项目执行结束的过程中所发生的一切费用及响应比选文件要求的所有费用。</w:t>
      </w:r>
    </w:p>
    <w:p w14:paraId="55E7FD8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如因甲方实际需求、数量发生变化，乙方须无条件满足甲方需求，确保服务质量；</w:t>
      </w:r>
    </w:p>
    <w:p w14:paraId="5808DC14">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第三条 组成本合同的有关文件</w:t>
      </w:r>
    </w:p>
    <w:p w14:paraId="1D08D67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下列关于本次比选文件和响应文件或与本次比选采购活动方式相适应的文件及有关附件是本合同不可分割的组成部分，与本合同具有同等法律效力，这些文件包括但不限于：</w:t>
      </w:r>
    </w:p>
    <w:p w14:paraId="77189DC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（1）乙方提供的响应文件和响应报价表；</w:t>
      </w:r>
    </w:p>
    <w:p w14:paraId="0669892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（2）响应承诺；</w:t>
      </w:r>
    </w:p>
    <w:p w14:paraId="19BF56F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（3）服务承诺；</w:t>
      </w:r>
    </w:p>
    <w:p w14:paraId="5C7710C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（4）成交通知书；</w:t>
      </w:r>
    </w:p>
    <w:p w14:paraId="5ECA6E3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（5）甲乙双方商定的其他文件。</w:t>
      </w:r>
    </w:p>
    <w:p w14:paraId="16F407DC">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第四条 服务要求</w:t>
      </w:r>
    </w:p>
    <w:p w14:paraId="2ADE336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1、乙方按照培训要求设计培训方案，并按双方确认的培训方案组织实施。</w:t>
      </w:r>
    </w:p>
    <w:p w14:paraId="6590055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2、乙方保证授课教师按培训方案按时授课，不得随意变更培训内容；如邀请专家有特殊情况，应与甲方协商更换合适人选。</w:t>
      </w:r>
    </w:p>
    <w:p w14:paraId="6129737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3、乙方安排好培训所需的场地、用餐等事宜。</w:t>
      </w:r>
    </w:p>
    <w:p w14:paraId="0E401B3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4、乙方配备项目负责人进行日常管理和服务，培训结束后负责录入学时。</w:t>
      </w:r>
    </w:p>
    <w:p w14:paraId="3779320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5、乙方须按照合同约定和培训工作的实际需要，配备相应人员做好充分准备和培训过程服务。</w:t>
      </w:r>
    </w:p>
    <w:p w14:paraId="3F8118D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6、乙方应当按照法律法规的规定，做好培训过程服务工作。</w:t>
      </w:r>
    </w:p>
    <w:p w14:paraId="75F4846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7、乙方需负责培训场地费、资料费，所有相关人员的培训住宿费、伙食费、交通费，主讲人课时费、服务成本、利润等费用，即项目履行到项目执行结束的过程中所发生的一切费用及响应比选文件要求的所有费用。</w:t>
      </w:r>
    </w:p>
    <w:p w14:paraId="699FA02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8、乙方须接受甲方的监督。如发现乙方有以下情形之一的，甲方有权终止合同，并由乙方赔偿给采购造成的损失。</w:t>
      </w:r>
    </w:p>
    <w:p w14:paraId="2BD0134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 成为乙方后，在具体项目实施中，借故推拖；</w:t>
      </w:r>
    </w:p>
    <w:p w14:paraId="151C313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 对承揽的项目持消极态度，不积极配合甲方在规定的合理时间内保质保量完成，故意延误完成时间，造成甲方工作被动及重大损失的；</w:t>
      </w:r>
    </w:p>
    <w:p w14:paraId="7598C63F">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 未经甲方同意，非法转让、转包承办业务的；</w:t>
      </w:r>
    </w:p>
    <w:p w14:paraId="00FA52B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 法律、法规禁止的其他行为的。</w:t>
      </w:r>
    </w:p>
    <w:p w14:paraId="4469B0B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9、合同履行期间内，乙方若未能履行或未能及时履行服务，甲方有权扣除相应的服务费用。</w:t>
      </w:r>
    </w:p>
    <w:p w14:paraId="25AD3CE1">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第五条 其他要求</w:t>
      </w:r>
    </w:p>
    <w:p w14:paraId="3C78818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乙方严格遵守甲方的规章制度和安全规程。在本项目履行过程中，甲方应负责本合同项下全部服务工作的安全，由服务工作产生的全部安全责任均应由乙方承担。除非甲方过错所致，本项目在履行过程中的安全责任及由此所产生的费用均由成交商承担，尤其是服务工作所引起的人员事故及损失，由乙方承担。</w:t>
      </w:r>
    </w:p>
    <w:p w14:paraId="760E393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2、乙方应及时将不正常的情况通知甲方。</w:t>
      </w:r>
    </w:p>
    <w:p w14:paraId="1AB5C1A8">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第六条 甲方的权利和义务</w:t>
      </w:r>
    </w:p>
    <w:p w14:paraId="49D3196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1．甲方按照合同的约定提供培训所需的基本资料，并及时支付相关费用。</w:t>
      </w:r>
    </w:p>
    <w:p w14:paraId="428185C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2．甲方负责监督乙方的实施方案、服务效果等，并有提出整改的权利。</w:t>
      </w:r>
    </w:p>
    <w:p w14:paraId="7DF6714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3．如项目组织实施达不到甲方期望标准，则甲方有权要求乙方更换项目负责人。</w:t>
      </w:r>
    </w:p>
    <w:p w14:paraId="72644A9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4．甲方的活动计划如有改变，至少应提前 5 个工作日通知乙方。</w:t>
      </w:r>
    </w:p>
    <w:p w14:paraId="0C8D891A">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第七条 乙方的权利和义务</w:t>
      </w:r>
    </w:p>
    <w:p w14:paraId="761B834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1.乙方须按照合同约定和培训工作的实际需要，配备相应人员做好充分准备和培训过程服务。</w:t>
      </w:r>
    </w:p>
    <w:p w14:paraId="1887C85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2.乙方应当按照法律法规的规定，做好培训工作。</w:t>
      </w:r>
    </w:p>
    <w:p w14:paraId="1AC8253F">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3.乙方需负责培训场地费、资料费，所有相关人员的培训住宿费、伙食费、交通费、主讲人课时费等所有费用。</w:t>
      </w:r>
    </w:p>
    <w:p w14:paraId="24AE378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4.乙方须根据甲方的工作计划等需求，完成相关组织工作。如乙方在履行服务工作时存有瑕疵，由此导致的损失或赔偿均由乙方承担。</w:t>
      </w:r>
    </w:p>
    <w:p w14:paraId="49ECD1B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5.乙方对发生的所有费用应进行认真测算，签订本合同后不得以任何理由提出变更服务方案、增加经费。</w:t>
      </w:r>
    </w:p>
    <w:p w14:paraId="61004D0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6.如甲方改变工作计划并按本合同约定提前通知乙方，乙方应按甲方改变后的计划相应调整服务工作。</w:t>
      </w:r>
    </w:p>
    <w:p w14:paraId="662730C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7.在本合同履行过程中，未经甲方许可，乙方不得将甲方工作计划、工作内容等任何资料提供给第三方，不得将保密信息用于执行和项目无关的活动，不得利用保密信息与披露方以外的第三方开发和执行项目。</w:t>
      </w:r>
    </w:p>
    <w:p w14:paraId="0887A8ED">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第八条 款项支付</w:t>
      </w:r>
    </w:p>
    <w:p w14:paraId="55DFF62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1、付款方式：签订合同预付合同价 30%，余款待项目实施完成，无遗留问题的，一次性结清。</w:t>
      </w:r>
    </w:p>
    <w:p w14:paraId="0BF2054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2、本合同所有款项均以人民币支付；</w:t>
      </w:r>
    </w:p>
    <w:p w14:paraId="22CB0DAF">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乙方在完成培训后，无有效投诉和质量问题，凭正规有效发票原件、名单，经甲方审核后按照实际参加培训人数及天数结清服务款项。</w:t>
      </w:r>
    </w:p>
    <w:p w14:paraId="31C234B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3、如乙方违反合同约定或者造成甲方的其他损失，甲方在书面通知乙方后，有权从上述款项中优先扣除。</w:t>
      </w:r>
    </w:p>
    <w:p w14:paraId="45ABA82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 xml:space="preserve">4、款项支付的账号： </w:t>
      </w:r>
    </w:p>
    <w:p w14:paraId="60BBA25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开户行：</w:t>
      </w:r>
    </w:p>
    <w:p w14:paraId="026CD3E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户名：</w:t>
      </w:r>
    </w:p>
    <w:p w14:paraId="240B1293">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第九条 税费</w:t>
      </w:r>
    </w:p>
    <w:p w14:paraId="57D4655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本合同执行中相关的一切税费均由乙方负担。</w:t>
      </w:r>
    </w:p>
    <w:p w14:paraId="0A3FFC6B">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第十条 违约责任</w:t>
      </w:r>
    </w:p>
    <w:p w14:paraId="0B87866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1．甲乙双方应本着诚信的原则共同遵守本合同，认真履行各自应尽义务。任何一方如果全部或部分不能履行义务时，违约方应向守约方赔偿由此造成的实际损失；</w:t>
      </w:r>
    </w:p>
    <w:p w14:paraId="18812DF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2．甲乙双方如遇不可抗拒的原因（如地震、水灾、战争等情况）合同无法执行，本合同自然终止，免除相关责任，但善后处理事宜由双方达成的新的补充协议为准；</w:t>
      </w:r>
    </w:p>
    <w:p w14:paraId="4DBFF22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若乙方的工作不能满足甲方的要求或乙方不能按合同约定按时完成各项工作，乙方应承担违约责任。自乙方出现违约情形之日起，甲方有权每日按合同暂定总价款的5‰向乙方收取违约金，甲方有权直接在应付未付款中扣除，违约金不足以弥补甲方损失的，甲方可继续向乙方追偿。同时甲方有权解除本合同，甲方解</w:t>
      </w:r>
    </w:p>
    <w:p w14:paraId="57B8DD1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除本合同的，按本合同第十条的规定执行。</w:t>
      </w:r>
    </w:p>
    <w:p w14:paraId="6A0693EB">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第十一条 合同的变更和终止</w:t>
      </w:r>
    </w:p>
    <w:p w14:paraId="1965930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本合同一经签订，双方当事人不得擅自变更、中止或终止合同。</w:t>
      </w:r>
    </w:p>
    <w:p w14:paraId="68C692FD">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第十二条 合同的转让</w:t>
      </w:r>
    </w:p>
    <w:p w14:paraId="2501E22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乙方不得擅自部分或全部转让其应履行的合同义务。</w:t>
      </w:r>
    </w:p>
    <w:p w14:paraId="544CED3F">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第十三条 争议的解决</w:t>
      </w:r>
    </w:p>
    <w:p w14:paraId="0E49778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因履行本合同引起的或与本合同有关的争议，甲、乙双方应首先通过友好协商解决，如果协商不能解决争议，向甲方所在地人民法院提起诉讼。</w:t>
      </w:r>
    </w:p>
    <w:p w14:paraId="337A5CD1">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第十四条 合同生效及其他</w:t>
      </w:r>
    </w:p>
    <w:p w14:paraId="7847864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1、本合同自甲乙双方签字盖章（公章或合同专用章）后生效。</w:t>
      </w:r>
    </w:p>
    <w:p w14:paraId="6AF84A0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2、本合同一式肆份，具有同等法律效力，甲、乙双方各执贰份。</w:t>
      </w:r>
    </w:p>
    <w:p w14:paraId="1367D3A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本合同中记载的双方地址、电子邮件真实有效，为双方确认的送达地址和联系方式，送达地址和电子邮件发生变动应当及时书面告知对方。双方可通过联系单、信函、传真和电子邮件方式进行联系。如一方通过中国邮政特快专递向对方发送文件，因对方本合同中的地址记载错误或者地址变更未通知或者对方拒签未能送到的，视为文件已经送达对方。采用电子邮件送达文件的，视为在电子邮件发送当日相关文件已经送达对方。</w:t>
      </w:r>
    </w:p>
    <w:p w14:paraId="1520268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4、合同及其附件中所述联系方式如有变更，变更的一方应当在变后以书面方式及时通知另一方。否则一方依据合同及其附件中所述的联系方式发出的通知经过一定期间视为通知已到达。</w:t>
      </w:r>
    </w:p>
    <w:p w14:paraId="0D727E0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5、本合同应按照中华人民共和国的现行法律进行解释。</w:t>
      </w:r>
    </w:p>
    <w:p w14:paraId="7C59B7D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甲方（单位盖章）：            乙方（单位盖章）：</w:t>
      </w:r>
    </w:p>
    <w:p w14:paraId="18EEC97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地址： 地址：</w:t>
      </w:r>
    </w:p>
    <w:p w14:paraId="1BB4892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法定代表人或授权代表签字： 法定代表人或授权代表签字：</w:t>
      </w:r>
    </w:p>
    <w:p w14:paraId="77FEF86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联系方式：                     联系方式：</w:t>
      </w:r>
    </w:p>
    <w:p w14:paraId="01834CC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签订日期： 年 月 日          签订日期： 年 月 日</w:t>
      </w:r>
    </w:p>
    <w:p w14:paraId="25253F84">
      <w:pPr>
        <w:spacing w:line="460" w:lineRule="exact"/>
        <w:ind w:firstLine="588" w:firstLineChars="200"/>
        <w:rPr>
          <w:rFonts w:hint="eastAsia" w:ascii="宋体" w:hAnsi="宋体" w:cs="宋体"/>
          <w:spacing w:val="7"/>
          <w:sz w:val="28"/>
          <w:szCs w:val="28"/>
        </w:rPr>
      </w:pPr>
    </w:p>
    <w:p w14:paraId="0B8C9A0E">
      <w:pPr>
        <w:spacing w:line="460" w:lineRule="exact"/>
        <w:ind w:firstLine="588" w:firstLineChars="200"/>
        <w:rPr>
          <w:rFonts w:hint="eastAsia" w:ascii="宋体" w:hAnsi="宋体" w:cs="宋体"/>
          <w:spacing w:val="7"/>
          <w:sz w:val="28"/>
          <w:szCs w:val="28"/>
        </w:rPr>
      </w:pPr>
    </w:p>
    <w:p w14:paraId="488E410F">
      <w:pPr>
        <w:spacing w:line="460" w:lineRule="exact"/>
        <w:ind w:firstLine="588" w:firstLineChars="200"/>
        <w:rPr>
          <w:rFonts w:hint="eastAsia" w:ascii="宋体" w:hAnsi="宋体" w:cs="宋体"/>
          <w:spacing w:val="7"/>
          <w:sz w:val="28"/>
          <w:szCs w:val="28"/>
        </w:rPr>
      </w:pPr>
    </w:p>
    <w:p w14:paraId="01CC379A">
      <w:pPr>
        <w:spacing w:line="460" w:lineRule="exact"/>
        <w:ind w:firstLine="588" w:firstLineChars="200"/>
        <w:rPr>
          <w:rFonts w:hint="eastAsia" w:ascii="宋体" w:hAnsi="宋体" w:cs="宋体"/>
          <w:spacing w:val="7"/>
          <w:sz w:val="28"/>
          <w:szCs w:val="28"/>
        </w:rPr>
      </w:pPr>
    </w:p>
    <w:p w14:paraId="7C454A2A">
      <w:pPr>
        <w:spacing w:line="460" w:lineRule="exact"/>
        <w:ind w:firstLine="588" w:firstLineChars="200"/>
        <w:rPr>
          <w:rFonts w:hint="eastAsia" w:ascii="宋体" w:hAnsi="宋体" w:cs="宋体"/>
          <w:spacing w:val="7"/>
          <w:sz w:val="28"/>
          <w:szCs w:val="28"/>
        </w:rPr>
      </w:pPr>
    </w:p>
    <w:p w14:paraId="3FCFE83B">
      <w:pPr>
        <w:spacing w:line="460" w:lineRule="exact"/>
        <w:ind w:firstLine="588" w:firstLineChars="200"/>
        <w:rPr>
          <w:rFonts w:hint="eastAsia" w:ascii="宋体" w:hAnsi="宋体" w:cs="宋体"/>
          <w:spacing w:val="7"/>
          <w:sz w:val="28"/>
          <w:szCs w:val="28"/>
        </w:rPr>
      </w:pPr>
    </w:p>
    <w:p w14:paraId="59E66E0F">
      <w:pPr>
        <w:spacing w:line="460" w:lineRule="exact"/>
        <w:ind w:firstLine="588" w:firstLineChars="200"/>
        <w:rPr>
          <w:rFonts w:hint="eastAsia" w:ascii="宋体" w:hAnsi="宋体" w:cs="宋体"/>
          <w:spacing w:val="7"/>
          <w:sz w:val="28"/>
          <w:szCs w:val="28"/>
        </w:rPr>
      </w:pPr>
    </w:p>
    <w:p w14:paraId="610D5200">
      <w:pPr>
        <w:spacing w:line="460" w:lineRule="exact"/>
        <w:ind w:firstLine="588" w:firstLineChars="200"/>
        <w:rPr>
          <w:rFonts w:hint="eastAsia" w:ascii="宋体" w:hAnsi="宋体" w:cs="宋体"/>
          <w:spacing w:val="7"/>
          <w:sz w:val="28"/>
          <w:szCs w:val="28"/>
        </w:rPr>
      </w:pPr>
    </w:p>
    <w:p w14:paraId="135A03BD">
      <w:pPr>
        <w:spacing w:line="460" w:lineRule="exact"/>
        <w:ind w:firstLine="588" w:firstLineChars="200"/>
        <w:rPr>
          <w:rFonts w:hint="eastAsia" w:ascii="宋体" w:hAnsi="宋体" w:cs="宋体"/>
          <w:spacing w:val="7"/>
          <w:sz w:val="28"/>
          <w:szCs w:val="28"/>
        </w:rPr>
      </w:pPr>
    </w:p>
    <w:p w14:paraId="74644681">
      <w:pPr>
        <w:spacing w:line="460" w:lineRule="exact"/>
        <w:ind w:firstLine="588" w:firstLineChars="200"/>
        <w:rPr>
          <w:rFonts w:hint="eastAsia" w:ascii="宋体" w:hAnsi="宋体" w:cs="宋体"/>
          <w:spacing w:val="7"/>
          <w:sz w:val="28"/>
          <w:szCs w:val="28"/>
        </w:rPr>
      </w:pPr>
    </w:p>
    <w:p w14:paraId="62D5E2F6">
      <w:pPr>
        <w:spacing w:line="460" w:lineRule="exact"/>
        <w:ind w:firstLine="588" w:firstLineChars="200"/>
        <w:rPr>
          <w:rFonts w:hint="eastAsia" w:ascii="宋体" w:hAnsi="宋体" w:cs="宋体"/>
          <w:spacing w:val="7"/>
          <w:sz w:val="28"/>
          <w:szCs w:val="28"/>
        </w:rPr>
      </w:pPr>
    </w:p>
    <w:p w14:paraId="7F7534A2">
      <w:pPr>
        <w:spacing w:line="460" w:lineRule="exact"/>
        <w:ind w:firstLine="588" w:firstLineChars="200"/>
        <w:rPr>
          <w:rFonts w:hint="eastAsia" w:ascii="宋体" w:hAnsi="宋体" w:cs="宋体"/>
          <w:spacing w:val="7"/>
          <w:sz w:val="28"/>
          <w:szCs w:val="28"/>
        </w:rPr>
      </w:pPr>
    </w:p>
    <w:p w14:paraId="6867D46B">
      <w:pPr>
        <w:spacing w:line="460" w:lineRule="exact"/>
        <w:ind w:firstLine="588" w:firstLineChars="200"/>
        <w:rPr>
          <w:rFonts w:hint="eastAsia" w:ascii="宋体" w:hAnsi="宋体" w:cs="宋体"/>
          <w:spacing w:val="7"/>
          <w:sz w:val="28"/>
          <w:szCs w:val="28"/>
        </w:rPr>
      </w:pPr>
    </w:p>
    <w:p w14:paraId="0CBFB455">
      <w:pPr>
        <w:spacing w:line="460" w:lineRule="exact"/>
        <w:ind w:firstLine="588" w:firstLineChars="200"/>
        <w:rPr>
          <w:rFonts w:hint="eastAsia" w:ascii="宋体" w:hAnsi="宋体" w:cs="宋体"/>
          <w:spacing w:val="7"/>
          <w:sz w:val="28"/>
          <w:szCs w:val="28"/>
        </w:rPr>
      </w:pPr>
    </w:p>
    <w:p w14:paraId="132F1867">
      <w:pPr>
        <w:spacing w:line="460" w:lineRule="exact"/>
        <w:ind w:firstLine="588" w:firstLineChars="200"/>
        <w:rPr>
          <w:rFonts w:hint="eastAsia" w:ascii="宋体" w:hAnsi="宋体" w:cs="宋体"/>
          <w:spacing w:val="7"/>
          <w:sz w:val="28"/>
          <w:szCs w:val="28"/>
        </w:rPr>
      </w:pPr>
    </w:p>
    <w:p w14:paraId="5EE8CC11">
      <w:pPr>
        <w:spacing w:line="460" w:lineRule="exact"/>
        <w:ind w:firstLine="588" w:firstLineChars="200"/>
        <w:rPr>
          <w:rFonts w:hint="eastAsia" w:ascii="宋体" w:hAnsi="宋体" w:cs="宋体"/>
          <w:spacing w:val="7"/>
          <w:sz w:val="28"/>
          <w:szCs w:val="28"/>
        </w:rPr>
      </w:pPr>
    </w:p>
    <w:p w14:paraId="541BB7DC">
      <w:pPr>
        <w:spacing w:line="460" w:lineRule="exact"/>
        <w:ind w:firstLine="588" w:firstLineChars="200"/>
        <w:rPr>
          <w:rFonts w:hint="eastAsia" w:ascii="宋体" w:hAnsi="宋体" w:cs="宋体"/>
          <w:spacing w:val="7"/>
          <w:sz w:val="28"/>
          <w:szCs w:val="28"/>
        </w:rPr>
      </w:pPr>
    </w:p>
    <w:p w14:paraId="52F18CA5">
      <w:pPr>
        <w:spacing w:line="460" w:lineRule="exact"/>
        <w:ind w:firstLine="588" w:firstLineChars="200"/>
        <w:rPr>
          <w:rFonts w:hint="eastAsia" w:ascii="宋体" w:hAnsi="宋体" w:cs="宋体"/>
          <w:spacing w:val="7"/>
          <w:sz w:val="28"/>
          <w:szCs w:val="28"/>
        </w:rPr>
      </w:pPr>
    </w:p>
    <w:p w14:paraId="20A57EE6">
      <w:pPr>
        <w:spacing w:line="460" w:lineRule="exact"/>
        <w:ind w:firstLine="588" w:firstLineChars="200"/>
        <w:rPr>
          <w:rFonts w:hint="eastAsia" w:ascii="宋体" w:hAnsi="宋体" w:cs="宋体"/>
          <w:spacing w:val="7"/>
          <w:sz w:val="28"/>
          <w:szCs w:val="28"/>
        </w:rPr>
      </w:pPr>
    </w:p>
    <w:p w14:paraId="3C96CFB2">
      <w:pPr>
        <w:spacing w:line="460" w:lineRule="exact"/>
        <w:ind w:firstLine="720" w:firstLineChars="200"/>
        <w:jc w:val="center"/>
        <w:rPr>
          <w:rFonts w:hint="eastAsia" w:ascii="宋体" w:hAnsi="宋体" w:cs="宋体"/>
          <w:b/>
          <w:bCs/>
          <w:sz w:val="36"/>
          <w:szCs w:val="36"/>
        </w:rPr>
      </w:pPr>
    </w:p>
    <w:p w14:paraId="1203C53F">
      <w:pPr>
        <w:spacing w:line="460" w:lineRule="exact"/>
        <w:ind w:firstLine="720" w:firstLineChars="200"/>
        <w:jc w:val="center"/>
        <w:rPr>
          <w:rFonts w:hint="eastAsia" w:ascii="宋体" w:hAnsi="宋体" w:cs="宋体"/>
          <w:b/>
          <w:bCs/>
          <w:sz w:val="36"/>
          <w:szCs w:val="36"/>
        </w:rPr>
      </w:pPr>
    </w:p>
    <w:p w14:paraId="2E0DBDCE">
      <w:pPr>
        <w:spacing w:line="460" w:lineRule="exact"/>
        <w:ind w:firstLine="720" w:firstLineChars="200"/>
        <w:jc w:val="center"/>
        <w:rPr>
          <w:rFonts w:hint="eastAsia" w:ascii="宋体" w:hAnsi="宋体" w:cs="宋体"/>
          <w:b/>
          <w:bCs/>
          <w:sz w:val="36"/>
          <w:szCs w:val="36"/>
        </w:rPr>
      </w:pPr>
    </w:p>
    <w:p w14:paraId="1EC33887">
      <w:pPr>
        <w:spacing w:line="460" w:lineRule="exact"/>
        <w:ind w:firstLine="720" w:firstLineChars="200"/>
        <w:jc w:val="center"/>
        <w:rPr>
          <w:rFonts w:hint="eastAsia" w:ascii="宋体" w:hAnsi="宋体" w:cs="宋体"/>
          <w:b/>
          <w:bCs/>
          <w:sz w:val="36"/>
          <w:szCs w:val="36"/>
        </w:rPr>
      </w:pPr>
    </w:p>
    <w:p w14:paraId="2BFED0B2">
      <w:pPr>
        <w:spacing w:line="460" w:lineRule="exact"/>
        <w:ind w:firstLine="720" w:firstLineChars="200"/>
        <w:jc w:val="center"/>
        <w:rPr>
          <w:rFonts w:hint="eastAsia" w:ascii="宋体" w:hAnsi="宋体" w:cs="宋体"/>
          <w:b/>
          <w:bCs/>
          <w:sz w:val="36"/>
          <w:szCs w:val="36"/>
        </w:rPr>
      </w:pPr>
      <w:r>
        <w:rPr>
          <w:rFonts w:hint="eastAsia" w:ascii="宋体" w:hAnsi="宋体" w:cs="宋体"/>
          <w:b/>
          <w:bCs/>
          <w:sz w:val="36"/>
          <w:szCs w:val="36"/>
        </w:rPr>
        <w:t>第六部分 合同授予</w:t>
      </w:r>
    </w:p>
    <w:p w14:paraId="6805698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一、自成交通知书发出之日起 5 个日历天内，成交商凭“成交通知书”与采购人签订合同。合同一式肆份，采购人贰份、供应商贰份。所签合同不得对比选文件作实质性修改。采购人不得向成交商提出不合理的要求作为签订合同的条件，不得与成交商私下订立背离比选文件实质性内容的协议。</w:t>
      </w:r>
    </w:p>
    <w:p w14:paraId="0CF649B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二、采购单位按合同约定积极配合成交商履约，成交商履约到位后，请以书面形式向采购单位提出验收申请。</w:t>
      </w:r>
    </w:p>
    <w:p w14:paraId="5B0C476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三、采购人故意推迟项目验收时间的，与成交商串通或要求成交商通过减少货物数量或降低服务标准的，在履行合同中采取更改配置、调换物品等手段的，要求成交商出具虚假发票或任意更改销售发票的，谋取不正当利益的，承担相应的法律责任。</w:t>
      </w:r>
    </w:p>
    <w:p w14:paraId="69AB770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四、成交商出现违约情形，应当及时纠正或补偿；造成损失的，按合同约定追究违约责任；发现有假冒、伪劣、走私产品、商业贿赂等违法情形的，应由采购人移交工商、质监、公安等行政执法部门依法查处。</w:t>
      </w:r>
    </w:p>
    <w:p w14:paraId="6EA0EB95">
      <w:pPr>
        <w:spacing w:line="460" w:lineRule="exact"/>
        <w:ind w:firstLine="588" w:firstLineChars="200"/>
        <w:rPr>
          <w:rFonts w:hint="eastAsia" w:ascii="宋体" w:hAnsi="宋体" w:cs="宋体"/>
          <w:spacing w:val="7"/>
          <w:sz w:val="28"/>
          <w:szCs w:val="28"/>
        </w:rPr>
      </w:pPr>
    </w:p>
    <w:p w14:paraId="3341A102">
      <w:pPr>
        <w:spacing w:line="460" w:lineRule="exact"/>
        <w:ind w:firstLine="588" w:firstLineChars="200"/>
        <w:rPr>
          <w:rFonts w:hint="eastAsia" w:ascii="宋体" w:hAnsi="宋体" w:cs="宋体"/>
          <w:spacing w:val="7"/>
          <w:sz w:val="28"/>
          <w:szCs w:val="28"/>
        </w:rPr>
      </w:pPr>
    </w:p>
    <w:p w14:paraId="31C6FC4F">
      <w:pPr>
        <w:spacing w:line="460" w:lineRule="exact"/>
        <w:ind w:firstLine="588" w:firstLineChars="200"/>
        <w:rPr>
          <w:rFonts w:hint="eastAsia" w:ascii="宋体" w:hAnsi="宋体" w:cs="宋体"/>
          <w:spacing w:val="7"/>
          <w:sz w:val="28"/>
          <w:szCs w:val="28"/>
        </w:rPr>
      </w:pPr>
    </w:p>
    <w:p w14:paraId="5497F7D1">
      <w:pPr>
        <w:spacing w:line="460" w:lineRule="exact"/>
        <w:ind w:firstLine="720" w:firstLineChars="200"/>
        <w:jc w:val="center"/>
        <w:rPr>
          <w:rFonts w:hint="eastAsia" w:ascii="宋体" w:hAnsi="宋体" w:cs="宋体"/>
          <w:b/>
          <w:bCs/>
          <w:sz w:val="36"/>
          <w:szCs w:val="36"/>
        </w:rPr>
      </w:pPr>
      <w:r>
        <w:rPr>
          <w:rFonts w:hint="eastAsia" w:ascii="宋体" w:hAnsi="宋体" w:cs="宋体"/>
          <w:b/>
          <w:bCs/>
          <w:sz w:val="36"/>
          <w:szCs w:val="36"/>
        </w:rPr>
        <w:t>第七部分 质疑提出和处理</w:t>
      </w:r>
    </w:p>
    <w:p w14:paraId="650AE317">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一、质疑的提出</w:t>
      </w:r>
    </w:p>
    <w:p w14:paraId="1C842C2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1、提出质疑的供应商应当是参与所质疑项目比选活动的供应商。潜在供应商依法获取其可质疑的比选文件的，可以对比选文件提出质疑。</w:t>
      </w:r>
    </w:p>
    <w:p w14:paraId="2B90BA0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2、供应商认为比选文件、采购过程和采购结果使自己的权益受到损害的，可以在知道或应知其权益受到损害之日起七个工作日内，以书面形式向采购人提出质疑。上述应知其权益受到损害之日，是指：</w:t>
      </w:r>
    </w:p>
    <w:p w14:paraId="690B7E4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2.1 对可以质疑的比选文件提出质疑的，为收到比选文件之日或者比选文件公告期限届满之日；</w:t>
      </w:r>
    </w:p>
    <w:p w14:paraId="78F7499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2.2 对采购过程提出质疑的，为各采购程序环节结束之日；</w:t>
      </w:r>
    </w:p>
    <w:p w14:paraId="41CF3F1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2.3 对成交结果提出质疑的，为成交结果公告期限届满之日。</w:t>
      </w:r>
    </w:p>
    <w:p w14:paraId="46B3F40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供应商应当在法定质疑期内一次性提出针对同一采购程序环节的质疑。</w:t>
      </w:r>
    </w:p>
    <w:p w14:paraId="00A4890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3、质疑函必须按照本比选文件中《质疑函范本》要求的格式和内容进行填写。</w:t>
      </w:r>
    </w:p>
    <w:p w14:paraId="0D47B76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供应商如组成联合体参加比选活动，则《质疑函范本》中要求签字、盖章、加盖公章之处，联合体各方均须按要求签字、盖章、加盖公章。</w:t>
      </w:r>
    </w:p>
    <w:p w14:paraId="3284C84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对采购方式、比选文件中项目需求、供应商资格条件、评审方法和评审标准、资格审查结果等应当由采购人答复的质疑，请向采购人提出，由采购人负责答复。采购人质疑接收人及联系方式，见比选文件第一章。</w:t>
      </w:r>
    </w:p>
    <w:p w14:paraId="2B0441A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 以下情形的质疑不予受理</w:t>
      </w:r>
    </w:p>
    <w:p w14:paraId="049B662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5.1 内容不符合《政府采购质疑和投诉办法》财政部第 94 号令第十二条规定的质疑。</w:t>
      </w:r>
    </w:p>
    <w:p w14:paraId="58ABB39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5.2 超出政府采购法定期限的质疑。</w:t>
      </w:r>
    </w:p>
    <w:p w14:paraId="4E15D9F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5.3 未参加比选活动的供应商。</w:t>
      </w:r>
    </w:p>
    <w:p w14:paraId="33490ED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5.4 供应商组成联合体参加比选活动，联合体中任何一方或多方未按要求签字、盖章、加盖公章的质疑。</w:t>
      </w:r>
    </w:p>
    <w:p w14:paraId="720F9E9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6、供应商提出书面质疑必须有理、有据，不得捏造事实、提供虚假材料进行恶意质疑。否则，一经查实，采购人有权对该供应商进行相应的处罚和记录该供应商的失信信息。</w:t>
      </w:r>
    </w:p>
    <w:p w14:paraId="5C438894">
      <w:pPr>
        <w:spacing w:line="460" w:lineRule="exact"/>
        <w:rPr>
          <w:rFonts w:hint="eastAsia" w:ascii="宋体" w:hAnsi="宋体" w:cs="宋体"/>
          <w:spacing w:val="7"/>
          <w:sz w:val="28"/>
          <w:szCs w:val="28"/>
        </w:rPr>
      </w:pPr>
      <w:r>
        <w:rPr>
          <w:rFonts w:hint="eastAsia" w:ascii="宋体" w:hAnsi="宋体" w:cs="宋体"/>
          <w:spacing w:val="7"/>
          <w:sz w:val="28"/>
          <w:szCs w:val="28"/>
        </w:rPr>
        <w:t>附件：</w:t>
      </w:r>
    </w:p>
    <w:p w14:paraId="70596E67">
      <w:pPr>
        <w:spacing w:line="460" w:lineRule="exact"/>
        <w:ind w:firstLine="588" w:firstLineChars="200"/>
        <w:jc w:val="center"/>
        <w:rPr>
          <w:rFonts w:hint="eastAsia" w:ascii="宋体" w:hAnsi="宋体" w:cs="宋体"/>
          <w:b/>
          <w:bCs/>
          <w:spacing w:val="7"/>
          <w:sz w:val="28"/>
          <w:szCs w:val="28"/>
        </w:rPr>
      </w:pPr>
    </w:p>
    <w:p w14:paraId="5482F3A7">
      <w:pPr>
        <w:spacing w:line="460" w:lineRule="exact"/>
        <w:ind w:firstLine="588" w:firstLineChars="200"/>
        <w:jc w:val="center"/>
        <w:rPr>
          <w:rFonts w:hint="eastAsia" w:ascii="宋体" w:hAnsi="宋体" w:cs="宋体"/>
          <w:b/>
          <w:bCs/>
          <w:spacing w:val="7"/>
          <w:sz w:val="28"/>
          <w:szCs w:val="28"/>
        </w:rPr>
      </w:pPr>
    </w:p>
    <w:p w14:paraId="7D955AC3">
      <w:pPr>
        <w:spacing w:line="460" w:lineRule="exact"/>
        <w:ind w:firstLine="588" w:firstLineChars="200"/>
        <w:jc w:val="center"/>
        <w:rPr>
          <w:rFonts w:hint="eastAsia" w:ascii="宋体" w:hAnsi="宋体" w:cs="宋体"/>
          <w:b/>
          <w:bCs/>
          <w:spacing w:val="7"/>
          <w:sz w:val="28"/>
          <w:szCs w:val="28"/>
        </w:rPr>
      </w:pPr>
    </w:p>
    <w:p w14:paraId="6F00C0DA">
      <w:pPr>
        <w:spacing w:line="460" w:lineRule="exact"/>
        <w:ind w:firstLine="588" w:firstLineChars="200"/>
        <w:jc w:val="center"/>
        <w:rPr>
          <w:rFonts w:hint="eastAsia" w:ascii="宋体" w:hAnsi="宋体" w:cs="宋体"/>
          <w:b/>
          <w:bCs/>
          <w:spacing w:val="7"/>
          <w:sz w:val="28"/>
          <w:szCs w:val="28"/>
        </w:rPr>
      </w:pPr>
    </w:p>
    <w:p w14:paraId="098BAE52">
      <w:pPr>
        <w:spacing w:line="460" w:lineRule="exact"/>
        <w:ind w:firstLine="588" w:firstLineChars="200"/>
        <w:jc w:val="center"/>
        <w:rPr>
          <w:rFonts w:hint="eastAsia" w:ascii="宋体" w:hAnsi="宋体" w:cs="宋体"/>
          <w:b/>
          <w:bCs/>
          <w:spacing w:val="7"/>
          <w:sz w:val="28"/>
          <w:szCs w:val="28"/>
        </w:rPr>
      </w:pPr>
    </w:p>
    <w:p w14:paraId="7FFE8ECD">
      <w:pPr>
        <w:spacing w:line="460" w:lineRule="exact"/>
        <w:ind w:firstLine="588" w:firstLineChars="200"/>
        <w:jc w:val="center"/>
        <w:rPr>
          <w:rFonts w:hint="eastAsia" w:ascii="宋体" w:hAnsi="宋体" w:cs="宋体"/>
          <w:b/>
          <w:bCs/>
          <w:spacing w:val="7"/>
          <w:sz w:val="28"/>
          <w:szCs w:val="28"/>
        </w:rPr>
      </w:pPr>
    </w:p>
    <w:p w14:paraId="1196DD8A">
      <w:pPr>
        <w:spacing w:line="460" w:lineRule="exact"/>
        <w:ind w:firstLine="588" w:firstLineChars="200"/>
        <w:jc w:val="center"/>
        <w:rPr>
          <w:rFonts w:hint="eastAsia" w:ascii="宋体" w:hAnsi="宋体" w:cs="宋体"/>
          <w:b/>
          <w:bCs/>
          <w:spacing w:val="7"/>
          <w:sz w:val="28"/>
          <w:szCs w:val="28"/>
        </w:rPr>
      </w:pPr>
    </w:p>
    <w:p w14:paraId="7AEA05B4">
      <w:pPr>
        <w:spacing w:line="460" w:lineRule="exact"/>
        <w:ind w:firstLine="588" w:firstLineChars="200"/>
        <w:jc w:val="center"/>
        <w:rPr>
          <w:rFonts w:hint="eastAsia" w:ascii="宋体" w:hAnsi="宋体" w:cs="宋体"/>
          <w:b/>
          <w:bCs/>
          <w:spacing w:val="7"/>
          <w:sz w:val="28"/>
          <w:szCs w:val="28"/>
        </w:rPr>
      </w:pPr>
    </w:p>
    <w:p w14:paraId="2E539DAA">
      <w:pPr>
        <w:spacing w:line="460" w:lineRule="exact"/>
        <w:ind w:firstLine="588" w:firstLineChars="200"/>
        <w:jc w:val="center"/>
        <w:rPr>
          <w:rFonts w:hint="eastAsia" w:ascii="宋体" w:hAnsi="宋体" w:cs="宋体"/>
          <w:b/>
          <w:bCs/>
          <w:spacing w:val="7"/>
          <w:sz w:val="28"/>
          <w:szCs w:val="28"/>
        </w:rPr>
      </w:pPr>
    </w:p>
    <w:p w14:paraId="792A8213">
      <w:pPr>
        <w:spacing w:line="460" w:lineRule="exact"/>
        <w:ind w:firstLine="588" w:firstLineChars="200"/>
        <w:jc w:val="center"/>
        <w:rPr>
          <w:rFonts w:hint="eastAsia" w:ascii="宋体" w:hAnsi="宋体" w:cs="宋体"/>
          <w:b/>
          <w:bCs/>
          <w:spacing w:val="7"/>
          <w:sz w:val="28"/>
          <w:szCs w:val="28"/>
        </w:rPr>
      </w:pPr>
    </w:p>
    <w:p w14:paraId="25DB7680">
      <w:pPr>
        <w:spacing w:line="460" w:lineRule="exact"/>
        <w:ind w:firstLine="588" w:firstLineChars="200"/>
        <w:jc w:val="center"/>
        <w:rPr>
          <w:rFonts w:hint="eastAsia" w:ascii="宋体" w:hAnsi="宋体" w:cs="宋体"/>
          <w:b/>
          <w:bCs/>
          <w:spacing w:val="7"/>
          <w:sz w:val="28"/>
          <w:szCs w:val="28"/>
        </w:rPr>
      </w:pPr>
      <w:r>
        <w:rPr>
          <w:rFonts w:hint="eastAsia" w:ascii="宋体" w:hAnsi="宋体" w:cs="宋体"/>
          <w:b/>
          <w:bCs/>
          <w:spacing w:val="7"/>
          <w:sz w:val="28"/>
          <w:szCs w:val="28"/>
        </w:rPr>
        <w:t>质疑函范本</w:t>
      </w:r>
    </w:p>
    <w:p w14:paraId="6F5DD31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一、质疑供应商基本信息</w:t>
      </w:r>
    </w:p>
    <w:p w14:paraId="7D77AA8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质疑供应商：</w:t>
      </w:r>
    </w:p>
    <w:p w14:paraId="72D5545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地址：邮编：</w:t>
      </w:r>
    </w:p>
    <w:p w14:paraId="7D120F2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联系人：联系电话：</w:t>
      </w:r>
    </w:p>
    <w:p w14:paraId="38DB70B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授权代表：</w:t>
      </w:r>
    </w:p>
    <w:p w14:paraId="558086A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联系电话：</w:t>
      </w:r>
    </w:p>
    <w:p w14:paraId="3EB9C06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地址：邮编：</w:t>
      </w:r>
    </w:p>
    <w:p w14:paraId="771626A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二、质疑项目基本情况</w:t>
      </w:r>
    </w:p>
    <w:p w14:paraId="27D681B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质疑项目的名称：</w:t>
      </w:r>
    </w:p>
    <w:p w14:paraId="6B3BB67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质疑项目的编号：包号：</w:t>
      </w:r>
    </w:p>
    <w:p w14:paraId="6CD4547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采购人名称：</w:t>
      </w:r>
    </w:p>
    <w:p w14:paraId="28B933A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比选文件获取日期：</w:t>
      </w:r>
    </w:p>
    <w:p w14:paraId="64000A4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三、质疑事项具体内容</w:t>
      </w:r>
    </w:p>
    <w:p w14:paraId="70961F0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质疑事项 1：</w:t>
      </w:r>
    </w:p>
    <w:p w14:paraId="4A30367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事实依据：</w:t>
      </w:r>
    </w:p>
    <w:p w14:paraId="36A649A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法律依据：</w:t>
      </w:r>
    </w:p>
    <w:p w14:paraId="2463432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质疑事项 2 ……</w:t>
      </w:r>
    </w:p>
    <w:p w14:paraId="0F14530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四、与质疑事项相关的质疑请求</w:t>
      </w:r>
    </w:p>
    <w:p w14:paraId="19C263A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请求：</w:t>
      </w:r>
    </w:p>
    <w:p w14:paraId="5174C56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签字(签章)： 公章：</w:t>
      </w:r>
    </w:p>
    <w:p w14:paraId="07C680F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日期：</w:t>
      </w:r>
    </w:p>
    <w:p w14:paraId="654EA7E5">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质疑函制作说明：</w:t>
      </w:r>
    </w:p>
    <w:p w14:paraId="158BFB6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1、供应商提出质疑时，应提交质疑函和必要的证明材料。</w:t>
      </w:r>
    </w:p>
    <w:p w14:paraId="3776FEF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B1F105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3、质疑供应商若对项目的某一分包进行质疑，质疑函中应列明具体分包号。</w:t>
      </w:r>
    </w:p>
    <w:p w14:paraId="21C364B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4、质疑函的质疑事项应具体、明确，并有必要的事实依据和法律依据。</w:t>
      </w:r>
    </w:p>
    <w:p w14:paraId="5FFBFC2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5、质疑函的质疑请求应与质疑事项相关。</w:t>
      </w:r>
    </w:p>
    <w:p w14:paraId="238E780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6、质疑供应商为自然人的，质疑函应由本人签字；质疑供应商为法人或者其他组织的，质疑函应由法定代表人、主要负责人，或者其授权代表签字或者盖章，并加盖公章。</w:t>
      </w:r>
    </w:p>
    <w:p w14:paraId="0ECA70A4">
      <w:pPr>
        <w:spacing w:line="460" w:lineRule="exact"/>
        <w:ind w:firstLine="720" w:firstLineChars="200"/>
        <w:jc w:val="center"/>
        <w:rPr>
          <w:rFonts w:hint="eastAsia" w:ascii="宋体" w:hAnsi="宋体" w:cs="宋体"/>
          <w:b/>
          <w:bCs/>
          <w:sz w:val="36"/>
          <w:szCs w:val="36"/>
        </w:rPr>
      </w:pPr>
    </w:p>
    <w:p w14:paraId="2B9F018E">
      <w:pPr>
        <w:spacing w:line="460" w:lineRule="exact"/>
        <w:ind w:firstLine="720" w:firstLineChars="200"/>
        <w:jc w:val="center"/>
        <w:rPr>
          <w:rFonts w:hint="eastAsia" w:ascii="宋体" w:hAnsi="宋体" w:cs="宋体"/>
          <w:b/>
          <w:bCs/>
          <w:sz w:val="36"/>
          <w:szCs w:val="36"/>
        </w:rPr>
      </w:pPr>
      <w:r>
        <w:rPr>
          <w:rFonts w:hint="eastAsia" w:ascii="宋体" w:hAnsi="宋体" w:cs="宋体"/>
          <w:b/>
          <w:bCs/>
          <w:sz w:val="36"/>
          <w:szCs w:val="36"/>
        </w:rPr>
        <w:t>第八部分 响应文件组成及格式</w:t>
      </w:r>
    </w:p>
    <w:p w14:paraId="0E0B5EBC">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响应文件由资格审查文件、商务技术响应文件、报价文件三部分组成。</w:t>
      </w:r>
    </w:p>
    <w:p w14:paraId="653E03F9">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一、资格审查文件（单独密封，一正贰副）</w:t>
      </w:r>
    </w:p>
    <w:p w14:paraId="73EA55F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1、供应商提供法人或者其他组织的营业执照等证明文件（提供供应商营业执照复印件并加盖公章）；</w:t>
      </w:r>
    </w:p>
    <w:p w14:paraId="318154BF">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供应商法定代表人参加比选活动的，必须提供法定代表人身份证明及法定代表人本人身份证复印件；非法定代表人参加比选的，必须提供法定代表人身份证明、法定代表人本人身份证复印件、法定代表人签字或盖章的授权委托书及被授权人本人身份证复印件（格式参见第八部分）；</w:t>
      </w:r>
    </w:p>
    <w:p w14:paraId="25583B0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3、供应商符合《政府采购法》第二十二条规定条件的声明函（格式参见第八部分）；</w:t>
      </w:r>
    </w:p>
    <w:p w14:paraId="23BC243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供应商所租用的车辆，在中标后待活动时间确定后，须提供相关资料进行备案，审核登记车辆、驾驶人情况及相关资质，车辆必须经过公安相关部门安全审验和认可。座位数量根据人数情况确定，确保一人一座一带，原车来回。提供配备车辆及驾驶人员的资质证书（投标时提供由供应商出具加盖响应供应商公章的服务承诺响应函（格式自拟），同时提供配备车辆及驾驶人员有效的资质证书的</w:t>
      </w:r>
      <w:r>
        <w:rPr>
          <w:rFonts w:hint="eastAsia" w:ascii="宋体" w:hAnsi="宋体" w:cs="宋体"/>
          <w:spacing w:val="7"/>
          <w:sz w:val="28"/>
          <w:szCs w:val="28"/>
          <w:lang w:val="en-US" w:eastAsia="zh-CN"/>
        </w:rPr>
        <w:t>复印件盖章</w:t>
      </w:r>
      <w:r>
        <w:rPr>
          <w:rFonts w:hint="eastAsia" w:ascii="宋体" w:hAnsi="宋体" w:cs="宋体"/>
          <w:spacing w:val="7"/>
          <w:sz w:val="28"/>
          <w:szCs w:val="28"/>
        </w:rPr>
        <w:t>）；</w:t>
      </w:r>
    </w:p>
    <w:p w14:paraId="03C709E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5、比选公告资格要求提供的其他材料；</w:t>
      </w:r>
    </w:p>
    <w:p w14:paraId="05D3E9A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6、供应商认为应提供的其他材料。</w:t>
      </w:r>
    </w:p>
    <w:p w14:paraId="26B80594">
      <w:pPr>
        <w:spacing w:line="460" w:lineRule="exact"/>
        <w:ind w:firstLine="588" w:firstLineChars="200"/>
        <w:rPr>
          <w:rFonts w:hint="eastAsia" w:ascii="宋体" w:hAnsi="宋体" w:cs="宋体"/>
          <w:b/>
          <w:bCs/>
          <w:spacing w:val="7"/>
          <w:sz w:val="28"/>
          <w:szCs w:val="28"/>
        </w:rPr>
      </w:pPr>
    </w:p>
    <w:p w14:paraId="2DB702AF">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二、商务技术响应文件（单独密封，一正贰副）</w:t>
      </w:r>
    </w:p>
    <w:p w14:paraId="3EBB651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1、响应函。</w:t>
      </w:r>
    </w:p>
    <w:p w14:paraId="5E47DB6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2、评审办法中所涉及的事项需提供的所有资料。</w:t>
      </w:r>
    </w:p>
    <w:p w14:paraId="05B9000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3、比选文件中未涉及的事项，供应商认为需要提交的其他资料。</w:t>
      </w:r>
    </w:p>
    <w:p w14:paraId="2AEAB6A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注：为方便评委评审，请供应商按评审办法中所涉及的事项顺序进行编制，可以补充相关材料。</w:t>
      </w:r>
    </w:p>
    <w:p w14:paraId="441E2384">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特别提醒：“资格审查文件”、“商务技术响应文件”所须提供材料的复印件（须加盖供应商公章）按比选文件要求装订，密封，递交。</w:t>
      </w:r>
    </w:p>
    <w:p w14:paraId="5345696D">
      <w:pPr>
        <w:spacing w:line="460" w:lineRule="exact"/>
        <w:ind w:firstLine="588" w:firstLineChars="200"/>
        <w:rPr>
          <w:rFonts w:hint="eastAsia" w:ascii="宋体" w:hAnsi="宋体" w:cs="宋体"/>
          <w:b/>
          <w:bCs/>
          <w:spacing w:val="7"/>
          <w:sz w:val="28"/>
          <w:szCs w:val="28"/>
        </w:rPr>
      </w:pPr>
      <w:r>
        <w:rPr>
          <w:rFonts w:hint="eastAsia" w:ascii="宋体" w:hAnsi="宋体" w:cs="宋体"/>
          <w:b/>
          <w:bCs/>
          <w:spacing w:val="7"/>
          <w:sz w:val="28"/>
          <w:szCs w:val="28"/>
        </w:rPr>
        <w:t>三、报价文件（单独装订密封）</w:t>
      </w:r>
    </w:p>
    <w:p w14:paraId="6D2F4CB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1、响应报价表（。</w:t>
      </w:r>
    </w:p>
    <w:p w14:paraId="4159F6FD">
      <w:pPr>
        <w:spacing w:line="460" w:lineRule="exact"/>
        <w:rPr>
          <w:rFonts w:hint="eastAsia" w:ascii="宋体" w:hAnsi="宋体" w:cs="宋体"/>
          <w:spacing w:val="7"/>
          <w:sz w:val="28"/>
          <w:szCs w:val="28"/>
        </w:rPr>
      </w:pPr>
      <w:r>
        <w:rPr>
          <w:rFonts w:hint="eastAsia" w:ascii="宋体" w:hAnsi="宋体" w:cs="宋体"/>
          <w:spacing w:val="7"/>
          <w:sz w:val="28"/>
          <w:szCs w:val="28"/>
        </w:rPr>
        <w:t>附件：相关格式</w:t>
      </w:r>
    </w:p>
    <w:p w14:paraId="33651C95">
      <w:pPr>
        <w:spacing w:line="460" w:lineRule="exact"/>
        <w:ind w:firstLine="6468" w:firstLineChars="2200"/>
        <w:rPr>
          <w:rFonts w:hint="eastAsia" w:ascii="宋体" w:hAnsi="宋体" w:cs="宋体"/>
          <w:spacing w:val="7"/>
          <w:sz w:val="28"/>
          <w:szCs w:val="28"/>
        </w:rPr>
      </w:pPr>
      <w:r>
        <w:rPr>
          <w:rFonts w:hint="eastAsia" w:ascii="宋体" w:hAnsi="宋体" w:cs="宋体"/>
          <w:spacing w:val="7"/>
          <w:sz w:val="28"/>
          <w:szCs w:val="28"/>
        </w:rPr>
        <w:t>（</w:t>
      </w:r>
      <w:bookmarkStart w:id="14" w:name="_Hlk202972175"/>
      <w:r>
        <w:rPr>
          <w:rFonts w:hint="eastAsia" w:ascii="宋体" w:hAnsi="宋体" w:cs="宋体"/>
          <w:spacing w:val="7"/>
          <w:sz w:val="28"/>
          <w:szCs w:val="28"/>
        </w:rPr>
        <w:t>正本/副本）</w:t>
      </w:r>
    </w:p>
    <w:p w14:paraId="4F5FD640">
      <w:pPr>
        <w:spacing w:line="460" w:lineRule="exact"/>
        <w:ind w:firstLine="720" w:firstLineChars="200"/>
        <w:jc w:val="center"/>
        <w:rPr>
          <w:rFonts w:hint="eastAsia" w:ascii="宋体" w:hAnsi="宋体" w:cs="宋体" w:eastAsiaTheme="minorEastAsia"/>
          <w:b/>
          <w:bCs/>
          <w:sz w:val="36"/>
          <w:szCs w:val="36"/>
          <w:lang w:eastAsia="zh-CN"/>
        </w:rPr>
      </w:pPr>
      <w:r>
        <w:rPr>
          <w:rFonts w:hint="eastAsia" w:ascii="宋体" w:hAnsi="宋体" w:cs="宋体"/>
          <w:b/>
          <w:bCs/>
          <w:sz w:val="36"/>
          <w:szCs w:val="36"/>
          <w:lang w:eastAsia="zh-CN"/>
        </w:rPr>
        <w:t>南通市小海中学</w:t>
      </w:r>
    </w:p>
    <w:p w14:paraId="2AAB42CC">
      <w:pPr>
        <w:spacing w:line="460" w:lineRule="exact"/>
        <w:ind w:firstLine="720" w:firstLineChars="200"/>
        <w:jc w:val="center"/>
        <w:rPr>
          <w:rFonts w:hint="eastAsia"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班主任暑期</w:t>
      </w:r>
      <w:r>
        <w:rPr>
          <w:rFonts w:hint="eastAsia" w:ascii="宋体" w:hAnsi="宋体" w:cs="宋体"/>
          <w:b/>
          <w:bCs/>
          <w:sz w:val="36"/>
          <w:szCs w:val="36"/>
        </w:rPr>
        <w:t>培训服务项目</w:t>
      </w:r>
    </w:p>
    <w:p w14:paraId="17804A2E">
      <w:pPr>
        <w:spacing w:line="460" w:lineRule="exact"/>
        <w:ind w:firstLine="720" w:firstLineChars="200"/>
        <w:jc w:val="center"/>
        <w:rPr>
          <w:rFonts w:hint="eastAsia" w:ascii="宋体" w:hAnsi="宋体" w:cs="宋体"/>
          <w:b/>
          <w:bCs/>
          <w:sz w:val="36"/>
          <w:szCs w:val="36"/>
        </w:rPr>
      </w:pPr>
    </w:p>
    <w:p w14:paraId="3BA54386">
      <w:pPr>
        <w:spacing w:line="460" w:lineRule="exact"/>
        <w:ind w:firstLine="720" w:firstLineChars="200"/>
        <w:jc w:val="center"/>
        <w:rPr>
          <w:rFonts w:hint="eastAsia" w:ascii="宋体" w:hAnsi="宋体" w:cs="宋体"/>
          <w:b/>
          <w:bCs/>
          <w:sz w:val="36"/>
          <w:szCs w:val="36"/>
        </w:rPr>
      </w:pPr>
    </w:p>
    <w:p w14:paraId="2A11BA1E">
      <w:pPr>
        <w:spacing w:line="460" w:lineRule="exact"/>
        <w:ind w:firstLine="720" w:firstLineChars="200"/>
        <w:jc w:val="center"/>
        <w:rPr>
          <w:rFonts w:hint="eastAsia" w:ascii="宋体" w:hAnsi="宋体" w:cs="宋体"/>
          <w:b/>
          <w:bCs/>
          <w:sz w:val="36"/>
          <w:szCs w:val="36"/>
        </w:rPr>
      </w:pPr>
    </w:p>
    <w:p w14:paraId="62DDDEB7">
      <w:pPr>
        <w:spacing w:line="460" w:lineRule="exact"/>
        <w:ind w:firstLine="720" w:firstLineChars="200"/>
        <w:jc w:val="center"/>
        <w:rPr>
          <w:rFonts w:hint="eastAsia" w:ascii="宋体" w:hAnsi="宋体" w:cs="宋体"/>
          <w:b/>
          <w:bCs/>
          <w:sz w:val="36"/>
          <w:szCs w:val="36"/>
        </w:rPr>
      </w:pPr>
    </w:p>
    <w:p w14:paraId="0F6C422C">
      <w:pPr>
        <w:spacing w:line="460" w:lineRule="exact"/>
        <w:ind w:firstLine="588" w:firstLineChars="200"/>
        <w:jc w:val="center"/>
        <w:rPr>
          <w:rFonts w:hint="eastAsia" w:ascii="宋体" w:hAnsi="宋体" w:cs="宋体"/>
          <w:b/>
          <w:bCs/>
          <w:spacing w:val="7"/>
          <w:sz w:val="28"/>
          <w:szCs w:val="28"/>
        </w:rPr>
      </w:pPr>
      <w:r>
        <w:rPr>
          <w:rFonts w:hint="eastAsia" w:ascii="宋体" w:hAnsi="宋体" w:cs="宋体"/>
          <w:b/>
          <w:bCs/>
          <w:spacing w:val="7"/>
          <w:sz w:val="28"/>
          <w:szCs w:val="28"/>
        </w:rPr>
        <w:t>资格审查文件</w:t>
      </w:r>
    </w:p>
    <w:p w14:paraId="4733465C">
      <w:pPr>
        <w:spacing w:line="460" w:lineRule="exact"/>
        <w:ind w:firstLine="588" w:firstLineChars="200"/>
        <w:jc w:val="center"/>
        <w:rPr>
          <w:rFonts w:hint="eastAsia" w:ascii="宋体" w:hAnsi="宋体" w:cs="宋体"/>
          <w:b/>
          <w:bCs/>
          <w:spacing w:val="7"/>
          <w:sz w:val="28"/>
          <w:szCs w:val="28"/>
        </w:rPr>
      </w:pPr>
      <w:r>
        <w:rPr>
          <w:rFonts w:hint="eastAsia" w:ascii="宋体" w:hAnsi="宋体" w:cs="宋体"/>
          <w:b/>
          <w:bCs/>
          <w:spacing w:val="7"/>
          <w:sz w:val="28"/>
          <w:szCs w:val="28"/>
        </w:rPr>
        <w:t>（资格后审）</w:t>
      </w:r>
    </w:p>
    <w:p w14:paraId="06F4E0E4">
      <w:pPr>
        <w:spacing w:line="460" w:lineRule="exact"/>
        <w:ind w:firstLine="588" w:firstLineChars="200"/>
        <w:jc w:val="center"/>
        <w:rPr>
          <w:rFonts w:hint="eastAsia" w:ascii="宋体" w:hAnsi="宋体" w:cs="宋体"/>
          <w:b/>
          <w:bCs/>
          <w:spacing w:val="7"/>
          <w:sz w:val="28"/>
          <w:szCs w:val="28"/>
        </w:rPr>
      </w:pPr>
    </w:p>
    <w:p w14:paraId="1E3F4BD5">
      <w:pPr>
        <w:spacing w:line="460" w:lineRule="exact"/>
        <w:ind w:firstLine="588" w:firstLineChars="200"/>
        <w:rPr>
          <w:rFonts w:hint="eastAsia" w:ascii="宋体" w:hAnsi="宋体" w:cs="宋体"/>
          <w:spacing w:val="7"/>
          <w:sz w:val="28"/>
          <w:szCs w:val="28"/>
        </w:rPr>
      </w:pPr>
    </w:p>
    <w:p w14:paraId="0A019F8F">
      <w:pPr>
        <w:spacing w:line="460" w:lineRule="exact"/>
        <w:ind w:firstLine="588" w:firstLineChars="200"/>
        <w:rPr>
          <w:rFonts w:hint="eastAsia" w:ascii="宋体" w:hAnsi="宋体" w:cs="宋体"/>
          <w:spacing w:val="7"/>
          <w:sz w:val="28"/>
          <w:szCs w:val="28"/>
        </w:rPr>
      </w:pPr>
    </w:p>
    <w:p w14:paraId="0E1D44CA">
      <w:pPr>
        <w:spacing w:line="460" w:lineRule="exact"/>
        <w:ind w:firstLine="588" w:firstLineChars="200"/>
        <w:rPr>
          <w:rFonts w:hint="eastAsia" w:ascii="宋体" w:hAnsi="宋体" w:cs="宋体"/>
          <w:spacing w:val="7"/>
          <w:sz w:val="28"/>
          <w:szCs w:val="28"/>
        </w:rPr>
      </w:pPr>
    </w:p>
    <w:p w14:paraId="498B7CC8">
      <w:pPr>
        <w:spacing w:line="460" w:lineRule="exact"/>
        <w:ind w:firstLine="588" w:firstLineChars="200"/>
        <w:rPr>
          <w:rFonts w:hint="eastAsia" w:ascii="宋体" w:hAnsi="宋体" w:cs="宋体"/>
          <w:spacing w:val="7"/>
          <w:sz w:val="28"/>
          <w:szCs w:val="28"/>
        </w:rPr>
      </w:pPr>
    </w:p>
    <w:p w14:paraId="151F0FFD">
      <w:pPr>
        <w:spacing w:line="460" w:lineRule="exact"/>
        <w:ind w:firstLine="3234" w:firstLineChars="1100"/>
        <w:rPr>
          <w:rFonts w:hint="eastAsia" w:ascii="宋体" w:hAnsi="宋体" w:cs="宋体"/>
          <w:spacing w:val="7"/>
          <w:sz w:val="28"/>
          <w:szCs w:val="28"/>
        </w:rPr>
      </w:pPr>
      <w:r>
        <w:rPr>
          <w:rFonts w:hint="eastAsia" w:ascii="宋体" w:hAnsi="宋体" w:cs="宋体"/>
          <w:spacing w:val="7"/>
          <w:sz w:val="28"/>
          <w:szCs w:val="28"/>
        </w:rPr>
        <w:t>供应商：参加供应商全称（公章）</w:t>
      </w:r>
    </w:p>
    <w:p w14:paraId="63B52B35">
      <w:pPr>
        <w:spacing w:line="460" w:lineRule="exact"/>
        <w:ind w:firstLine="3528" w:firstLineChars="1200"/>
        <w:rPr>
          <w:rFonts w:hint="eastAsia" w:ascii="宋体" w:hAnsi="宋体" w:cs="宋体"/>
          <w:spacing w:val="7"/>
          <w:sz w:val="28"/>
          <w:szCs w:val="28"/>
        </w:rPr>
      </w:pPr>
      <w:r>
        <w:rPr>
          <w:rFonts w:hint="eastAsia" w:ascii="宋体" w:hAnsi="宋体" w:cs="宋体"/>
          <w:spacing w:val="7"/>
          <w:sz w:val="28"/>
          <w:szCs w:val="28"/>
        </w:rPr>
        <w:t xml:space="preserve">日 期： </w:t>
      </w:r>
      <w:r>
        <w:rPr>
          <w:rFonts w:hint="eastAsia" w:ascii="宋体" w:hAnsi="宋体" w:cs="宋体"/>
          <w:spacing w:val="7"/>
          <w:sz w:val="28"/>
          <w:szCs w:val="28"/>
          <w:lang w:val="en-US" w:eastAsia="zh-CN"/>
        </w:rPr>
        <w:t xml:space="preserve">  </w:t>
      </w:r>
      <w:r>
        <w:rPr>
          <w:rFonts w:hint="eastAsia" w:ascii="宋体" w:hAnsi="宋体" w:cs="宋体"/>
          <w:spacing w:val="7"/>
          <w:sz w:val="28"/>
          <w:szCs w:val="28"/>
        </w:rPr>
        <w:t xml:space="preserve">年 </w:t>
      </w:r>
      <w:r>
        <w:rPr>
          <w:rFonts w:hint="eastAsia" w:ascii="宋体" w:hAnsi="宋体" w:cs="宋体"/>
          <w:spacing w:val="7"/>
          <w:sz w:val="28"/>
          <w:szCs w:val="28"/>
          <w:lang w:val="en-US" w:eastAsia="zh-CN"/>
        </w:rPr>
        <w:t xml:space="preserve">  </w:t>
      </w:r>
      <w:r>
        <w:rPr>
          <w:rFonts w:hint="eastAsia" w:ascii="宋体" w:hAnsi="宋体" w:cs="宋体"/>
          <w:spacing w:val="7"/>
          <w:sz w:val="28"/>
          <w:szCs w:val="28"/>
        </w:rPr>
        <w:t>月</w:t>
      </w:r>
      <w:r>
        <w:rPr>
          <w:rFonts w:hint="eastAsia" w:ascii="宋体" w:hAnsi="宋体" w:cs="宋体"/>
          <w:spacing w:val="7"/>
          <w:sz w:val="28"/>
          <w:szCs w:val="28"/>
          <w:lang w:val="en-US" w:eastAsia="zh-CN"/>
        </w:rPr>
        <w:t xml:space="preserve">  </w:t>
      </w:r>
      <w:r>
        <w:rPr>
          <w:rFonts w:hint="eastAsia" w:ascii="宋体" w:hAnsi="宋体" w:cs="宋体"/>
          <w:spacing w:val="7"/>
          <w:sz w:val="28"/>
          <w:szCs w:val="28"/>
        </w:rPr>
        <w:t xml:space="preserve"> 日</w:t>
      </w:r>
    </w:p>
    <w:p w14:paraId="4DBD1EC5">
      <w:pPr>
        <w:spacing w:line="460" w:lineRule="exact"/>
        <w:ind w:firstLine="588" w:firstLineChars="200"/>
        <w:rPr>
          <w:rFonts w:hint="eastAsia" w:ascii="宋体" w:hAnsi="宋体" w:cs="宋体"/>
          <w:spacing w:val="7"/>
          <w:sz w:val="28"/>
          <w:szCs w:val="28"/>
        </w:rPr>
      </w:pPr>
    </w:p>
    <w:bookmarkEnd w:id="14"/>
    <w:p w14:paraId="4DA7FF2D">
      <w:pPr>
        <w:spacing w:line="460" w:lineRule="exact"/>
        <w:ind w:firstLine="588" w:firstLineChars="200"/>
        <w:rPr>
          <w:rFonts w:hint="eastAsia" w:ascii="宋体" w:hAnsi="宋体" w:cs="宋体"/>
          <w:spacing w:val="7"/>
          <w:sz w:val="28"/>
          <w:szCs w:val="28"/>
        </w:rPr>
      </w:pPr>
    </w:p>
    <w:p w14:paraId="3DF05B0F">
      <w:pPr>
        <w:spacing w:line="460" w:lineRule="exact"/>
        <w:ind w:firstLine="588" w:firstLineChars="200"/>
        <w:rPr>
          <w:rFonts w:hint="eastAsia" w:ascii="宋体" w:hAnsi="宋体" w:cs="宋体"/>
          <w:spacing w:val="7"/>
          <w:sz w:val="28"/>
          <w:szCs w:val="28"/>
        </w:rPr>
      </w:pPr>
    </w:p>
    <w:p w14:paraId="24844F56">
      <w:pPr>
        <w:spacing w:line="460" w:lineRule="exact"/>
        <w:ind w:firstLine="588" w:firstLineChars="200"/>
        <w:rPr>
          <w:rFonts w:hint="eastAsia" w:ascii="宋体" w:hAnsi="宋体" w:cs="宋体"/>
          <w:spacing w:val="7"/>
          <w:sz w:val="28"/>
          <w:szCs w:val="28"/>
        </w:rPr>
      </w:pPr>
    </w:p>
    <w:p w14:paraId="38478957">
      <w:pPr>
        <w:spacing w:line="460" w:lineRule="exact"/>
        <w:ind w:firstLine="588" w:firstLineChars="200"/>
        <w:jc w:val="center"/>
        <w:rPr>
          <w:rFonts w:hint="eastAsia" w:ascii="宋体" w:hAnsi="宋体" w:cs="宋体"/>
          <w:b/>
          <w:bCs/>
          <w:spacing w:val="7"/>
          <w:sz w:val="28"/>
          <w:szCs w:val="28"/>
        </w:rPr>
      </w:pPr>
      <w:r>
        <w:rPr>
          <w:rFonts w:hint="eastAsia" w:ascii="宋体" w:hAnsi="宋体" w:cs="宋体"/>
          <w:b/>
          <w:bCs/>
          <w:spacing w:val="7"/>
          <w:sz w:val="28"/>
          <w:szCs w:val="28"/>
        </w:rPr>
        <w:t>法定代表人身份证明</w:t>
      </w:r>
    </w:p>
    <w:p w14:paraId="6940E6E7">
      <w:pPr>
        <w:spacing w:line="460" w:lineRule="exact"/>
        <w:ind w:firstLine="588" w:firstLineChars="200"/>
        <w:jc w:val="center"/>
        <w:rPr>
          <w:rFonts w:hint="eastAsia" w:ascii="宋体" w:hAnsi="宋体" w:cs="宋体"/>
          <w:b/>
          <w:bCs/>
          <w:spacing w:val="7"/>
          <w:sz w:val="28"/>
          <w:szCs w:val="28"/>
        </w:rPr>
      </w:pPr>
    </w:p>
    <w:p w14:paraId="2B6C9677">
      <w:pPr>
        <w:spacing w:line="460" w:lineRule="exact"/>
        <w:ind w:firstLine="1470" w:firstLineChars="500"/>
        <w:rPr>
          <w:rFonts w:hint="eastAsia" w:ascii="宋体" w:hAnsi="宋体" w:cs="宋体"/>
          <w:spacing w:val="7"/>
          <w:sz w:val="28"/>
          <w:szCs w:val="28"/>
        </w:rPr>
      </w:pPr>
      <w:r>
        <w:rPr>
          <w:rFonts w:hint="eastAsia" w:ascii="宋体" w:hAnsi="宋体" w:cs="宋体"/>
          <w:spacing w:val="7"/>
          <w:sz w:val="28"/>
          <w:szCs w:val="28"/>
        </w:rPr>
        <w:t>先生/女士： 现任我单位 职务，为法定代表人，特此证明。</w:t>
      </w:r>
    </w:p>
    <w:p w14:paraId="7FD50E1F">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身份证号码：</w:t>
      </w:r>
    </w:p>
    <w:p w14:paraId="6D778952">
      <w:pPr>
        <w:spacing w:line="460" w:lineRule="exact"/>
        <w:ind w:firstLine="588" w:firstLineChars="200"/>
        <w:rPr>
          <w:rFonts w:hint="eastAsia" w:ascii="宋体" w:hAnsi="宋体" w:cs="宋体"/>
          <w:spacing w:val="7"/>
          <w:sz w:val="28"/>
          <w:szCs w:val="28"/>
        </w:rPr>
      </w:pPr>
    </w:p>
    <w:p w14:paraId="1CCDC851">
      <w:pPr>
        <w:spacing w:line="460" w:lineRule="exact"/>
        <w:ind w:firstLine="588" w:firstLineChars="200"/>
        <w:rPr>
          <w:rFonts w:hint="eastAsia" w:ascii="宋体" w:hAnsi="宋体" w:cs="宋体"/>
          <w:spacing w:val="7"/>
          <w:sz w:val="28"/>
          <w:szCs w:val="28"/>
        </w:rPr>
      </w:pPr>
    </w:p>
    <w:p w14:paraId="2B8BB2A0">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单位名称（公章）</w:t>
      </w:r>
    </w:p>
    <w:p w14:paraId="2950653D">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年 月 日</w:t>
      </w:r>
    </w:p>
    <w:p w14:paraId="30084750">
      <w:pPr>
        <w:spacing w:line="460" w:lineRule="exact"/>
        <w:ind w:firstLine="588" w:firstLineChars="200"/>
        <w:rPr>
          <w:rFonts w:hint="eastAsia" w:ascii="宋体" w:hAnsi="宋体" w:cs="宋体"/>
          <w:spacing w:val="7"/>
          <w:sz w:val="28"/>
          <w:szCs w:val="28"/>
        </w:rPr>
      </w:pPr>
    </w:p>
    <w:p w14:paraId="0C48A91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附法定代表人身份证正反面复印件</w:t>
      </w:r>
    </w:p>
    <w:p w14:paraId="47093B83">
      <w:pPr>
        <w:spacing w:line="460" w:lineRule="exact"/>
        <w:ind w:firstLine="588" w:firstLineChars="200"/>
        <w:jc w:val="center"/>
        <w:rPr>
          <w:rFonts w:hint="eastAsia" w:ascii="宋体" w:hAnsi="宋体" w:cs="宋体"/>
          <w:b/>
          <w:bCs/>
          <w:spacing w:val="7"/>
          <w:sz w:val="28"/>
          <w:szCs w:val="28"/>
        </w:rPr>
      </w:pPr>
    </w:p>
    <w:p w14:paraId="6211A59E">
      <w:pPr>
        <w:spacing w:line="460" w:lineRule="exact"/>
        <w:ind w:firstLine="588" w:firstLineChars="200"/>
        <w:jc w:val="center"/>
        <w:rPr>
          <w:rFonts w:hint="eastAsia" w:ascii="宋体" w:hAnsi="宋体" w:cs="宋体"/>
          <w:b/>
          <w:bCs/>
          <w:spacing w:val="7"/>
          <w:sz w:val="28"/>
          <w:szCs w:val="28"/>
        </w:rPr>
      </w:pPr>
    </w:p>
    <w:p w14:paraId="06807D48">
      <w:pPr>
        <w:spacing w:line="460" w:lineRule="exact"/>
        <w:ind w:firstLine="588" w:firstLineChars="200"/>
        <w:jc w:val="center"/>
        <w:rPr>
          <w:rFonts w:hint="eastAsia" w:ascii="宋体" w:hAnsi="宋体" w:cs="宋体"/>
          <w:b/>
          <w:bCs/>
          <w:spacing w:val="7"/>
          <w:sz w:val="28"/>
          <w:szCs w:val="28"/>
        </w:rPr>
      </w:pPr>
    </w:p>
    <w:p w14:paraId="2AC556BF">
      <w:pPr>
        <w:spacing w:line="460" w:lineRule="exact"/>
        <w:ind w:firstLine="588" w:firstLineChars="200"/>
        <w:jc w:val="center"/>
        <w:rPr>
          <w:rFonts w:hint="eastAsia" w:ascii="宋体" w:hAnsi="宋体" w:cs="宋体"/>
          <w:b/>
          <w:bCs/>
          <w:spacing w:val="7"/>
          <w:sz w:val="28"/>
          <w:szCs w:val="28"/>
        </w:rPr>
      </w:pPr>
    </w:p>
    <w:p w14:paraId="0FDE8581">
      <w:pPr>
        <w:spacing w:line="460" w:lineRule="exact"/>
        <w:ind w:firstLine="588" w:firstLineChars="200"/>
        <w:jc w:val="center"/>
        <w:rPr>
          <w:rFonts w:hint="eastAsia" w:ascii="宋体" w:hAnsi="宋体" w:cs="宋体"/>
          <w:b/>
          <w:bCs/>
          <w:spacing w:val="7"/>
          <w:sz w:val="28"/>
          <w:szCs w:val="28"/>
        </w:rPr>
      </w:pPr>
    </w:p>
    <w:p w14:paraId="3258134F">
      <w:pPr>
        <w:spacing w:line="460" w:lineRule="exact"/>
        <w:ind w:firstLine="588" w:firstLineChars="200"/>
        <w:jc w:val="center"/>
        <w:rPr>
          <w:rFonts w:hint="eastAsia" w:ascii="宋体" w:hAnsi="宋体" w:cs="宋体"/>
          <w:b/>
          <w:bCs/>
          <w:spacing w:val="7"/>
          <w:sz w:val="28"/>
          <w:szCs w:val="28"/>
        </w:rPr>
      </w:pPr>
    </w:p>
    <w:p w14:paraId="56FA1FB8">
      <w:pPr>
        <w:spacing w:line="460" w:lineRule="exact"/>
        <w:ind w:firstLine="588" w:firstLineChars="200"/>
        <w:jc w:val="center"/>
        <w:rPr>
          <w:rFonts w:hint="eastAsia" w:ascii="宋体" w:hAnsi="宋体" w:cs="宋体"/>
          <w:b/>
          <w:bCs/>
          <w:spacing w:val="7"/>
          <w:sz w:val="28"/>
          <w:szCs w:val="28"/>
        </w:rPr>
      </w:pPr>
    </w:p>
    <w:p w14:paraId="0D8B1998">
      <w:pPr>
        <w:spacing w:line="460" w:lineRule="exact"/>
        <w:ind w:firstLine="588" w:firstLineChars="200"/>
        <w:jc w:val="center"/>
        <w:rPr>
          <w:rFonts w:hint="eastAsia" w:ascii="宋体" w:hAnsi="宋体" w:cs="宋体"/>
          <w:b/>
          <w:bCs/>
          <w:spacing w:val="7"/>
          <w:sz w:val="28"/>
          <w:szCs w:val="28"/>
        </w:rPr>
      </w:pPr>
    </w:p>
    <w:p w14:paraId="3684A952">
      <w:pPr>
        <w:spacing w:line="460" w:lineRule="exact"/>
        <w:ind w:firstLine="588" w:firstLineChars="200"/>
        <w:jc w:val="center"/>
        <w:rPr>
          <w:rFonts w:hint="eastAsia" w:ascii="宋体" w:hAnsi="宋体" w:cs="宋体"/>
          <w:b/>
          <w:bCs/>
          <w:spacing w:val="7"/>
          <w:sz w:val="28"/>
          <w:szCs w:val="28"/>
        </w:rPr>
      </w:pPr>
    </w:p>
    <w:p w14:paraId="008986A7">
      <w:pPr>
        <w:spacing w:line="460" w:lineRule="exact"/>
        <w:ind w:firstLine="588" w:firstLineChars="200"/>
        <w:jc w:val="center"/>
        <w:rPr>
          <w:rFonts w:hint="eastAsia" w:ascii="宋体" w:hAnsi="宋体" w:cs="宋体"/>
          <w:b/>
          <w:bCs/>
          <w:spacing w:val="7"/>
          <w:sz w:val="28"/>
          <w:szCs w:val="28"/>
        </w:rPr>
      </w:pPr>
    </w:p>
    <w:p w14:paraId="7EF4E8FE">
      <w:pPr>
        <w:spacing w:line="460" w:lineRule="exact"/>
        <w:ind w:firstLine="588" w:firstLineChars="200"/>
        <w:jc w:val="center"/>
        <w:rPr>
          <w:rFonts w:hint="eastAsia" w:ascii="宋体" w:hAnsi="宋体" w:cs="宋体"/>
          <w:b/>
          <w:bCs/>
          <w:spacing w:val="7"/>
          <w:sz w:val="28"/>
          <w:szCs w:val="28"/>
        </w:rPr>
      </w:pPr>
    </w:p>
    <w:p w14:paraId="23CC9274">
      <w:pPr>
        <w:spacing w:line="460" w:lineRule="exact"/>
        <w:ind w:firstLine="588" w:firstLineChars="200"/>
        <w:jc w:val="center"/>
        <w:rPr>
          <w:rFonts w:hint="eastAsia" w:ascii="宋体" w:hAnsi="宋体" w:cs="宋体"/>
          <w:b/>
          <w:bCs/>
          <w:spacing w:val="7"/>
          <w:sz w:val="28"/>
          <w:szCs w:val="28"/>
        </w:rPr>
      </w:pPr>
    </w:p>
    <w:p w14:paraId="0310A318">
      <w:pPr>
        <w:spacing w:line="460" w:lineRule="exact"/>
        <w:ind w:firstLine="588" w:firstLineChars="200"/>
        <w:jc w:val="center"/>
        <w:rPr>
          <w:rFonts w:hint="eastAsia" w:ascii="宋体" w:hAnsi="宋体" w:cs="宋体"/>
          <w:b/>
          <w:bCs/>
          <w:spacing w:val="7"/>
          <w:sz w:val="28"/>
          <w:szCs w:val="28"/>
        </w:rPr>
      </w:pPr>
    </w:p>
    <w:p w14:paraId="26D1BC4F">
      <w:pPr>
        <w:spacing w:line="460" w:lineRule="exact"/>
        <w:ind w:firstLine="588" w:firstLineChars="200"/>
        <w:jc w:val="center"/>
        <w:rPr>
          <w:rFonts w:hint="eastAsia" w:ascii="宋体" w:hAnsi="宋体" w:cs="宋体"/>
          <w:b/>
          <w:bCs/>
          <w:spacing w:val="7"/>
          <w:sz w:val="28"/>
          <w:szCs w:val="28"/>
        </w:rPr>
      </w:pPr>
    </w:p>
    <w:p w14:paraId="305C5237">
      <w:pPr>
        <w:spacing w:line="460" w:lineRule="exact"/>
        <w:ind w:firstLine="588" w:firstLineChars="200"/>
        <w:jc w:val="center"/>
        <w:rPr>
          <w:rFonts w:hint="eastAsia" w:ascii="宋体" w:hAnsi="宋体" w:cs="宋体"/>
          <w:b/>
          <w:bCs/>
          <w:spacing w:val="7"/>
          <w:sz w:val="28"/>
          <w:szCs w:val="28"/>
        </w:rPr>
      </w:pPr>
    </w:p>
    <w:p w14:paraId="61A7EE12">
      <w:pPr>
        <w:spacing w:line="460" w:lineRule="exact"/>
        <w:ind w:firstLine="588" w:firstLineChars="200"/>
        <w:jc w:val="center"/>
        <w:rPr>
          <w:rFonts w:hint="eastAsia" w:ascii="宋体" w:hAnsi="宋体" w:cs="宋体"/>
          <w:b/>
          <w:bCs/>
          <w:spacing w:val="7"/>
          <w:sz w:val="28"/>
          <w:szCs w:val="28"/>
        </w:rPr>
      </w:pPr>
    </w:p>
    <w:p w14:paraId="7D40798C">
      <w:pPr>
        <w:spacing w:line="460" w:lineRule="exact"/>
        <w:ind w:firstLine="588" w:firstLineChars="200"/>
        <w:jc w:val="center"/>
        <w:rPr>
          <w:rFonts w:hint="eastAsia" w:ascii="宋体" w:hAnsi="宋体" w:cs="宋体"/>
          <w:b/>
          <w:bCs/>
          <w:spacing w:val="7"/>
          <w:sz w:val="28"/>
          <w:szCs w:val="28"/>
        </w:rPr>
      </w:pPr>
    </w:p>
    <w:p w14:paraId="37C8F3A5">
      <w:pPr>
        <w:spacing w:line="460" w:lineRule="exact"/>
        <w:ind w:firstLine="588" w:firstLineChars="200"/>
        <w:jc w:val="center"/>
        <w:rPr>
          <w:rFonts w:hint="eastAsia" w:ascii="宋体" w:hAnsi="宋体" w:cs="宋体"/>
          <w:b/>
          <w:bCs/>
          <w:spacing w:val="7"/>
          <w:sz w:val="28"/>
          <w:szCs w:val="28"/>
        </w:rPr>
      </w:pPr>
    </w:p>
    <w:p w14:paraId="7D9DC12F">
      <w:pPr>
        <w:spacing w:line="460" w:lineRule="exact"/>
        <w:ind w:firstLine="588" w:firstLineChars="200"/>
        <w:jc w:val="center"/>
        <w:rPr>
          <w:rFonts w:hint="eastAsia" w:ascii="宋体" w:hAnsi="宋体" w:cs="宋体"/>
          <w:b/>
          <w:bCs/>
          <w:spacing w:val="7"/>
          <w:sz w:val="28"/>
          <w:szCs w:val="28"/>
        </w:rPr>
      </w:pPr>
    </w:p>
    <w:p w14:paraId="5A8B4EE3">
      <w:pPr>
        <w:spacing w:line="460" w:lineRule="exact"/>
        <w:ind w:firstLine="588" w:firstLineChars="200"/>
        <w:jc w:val="center"/>
        <w:rPr>
          <w:rFonts w:hint="eastAsia" w:ascii="宋体" w:hAnsi="宋体" w:cs="宋体"/>
          <w:b/>
          <w:bCs/>
          <w:spacing w:val="7"/>
          <w:sz w:val="28"/>
          <w:szCs w:val="28"/>
        </w:rPr>
      </w:pPr>
      <w:r>
        <w:rPr>
          <w:rFonts w:hint="eastAsia" w:ascii="宋体" w:hAnsi="宋体" w:cs="宋体"/>
          <w:b/>
          <w:bCs/>
          <w:spacing w:val="7"/>
          <w:sz w:val="28"/>
          <w:szCs w:val="28"/>
        </w:rPr>
        <w:t>授权委托书</w:t>
      </w:r>
    </w:p>
    <w:p w14:paraId="2D5E468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lang w:eastAsia="zh-CN"/>
        </w:rPr>
        <w:t>南通市小海中学</w:t>
      </w:r>
      <w:r>
        <w:rPr>
          <w:rFonts w:hint="eastAsia" w:ascii="宋体" w:hAnsi="宋体" w:cs="宋体"/>
          <w:spacing w:val="7"/>
          <w:sz w:val="28"/>
          <w:szCs w:val="28"/>
        </w:rPr>
        <w:t>：</w:t>
      </w:r>
    </w:p>
    <w:p w14:paraId="379B526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兹授权             （被授权人的姓名）代表我公司参加 （项目名称）项目的比选活动，全权处理一切与该项目比选活动有关的事务。其在办理上述事宜过程中所签署的所有文件我公司均予以承认。</w:t>
      </w:r>
    </w:p>
    <w:p w14:paraId="5CB4D30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委托期限：自本委托书签署之日起至响应文件的有效期满。</w:t>
      </w:r>
    </w:p>
    <w:p w14:paraId="20112B7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被授权人无转委托权。特此委托。</w:t>
      </w:r>
    </w:p>
    <w:p w14:paraId="3B52DC46">
      <w:pPr>
        <w:spacing w:line="460" w:lineRule="exact"/>
        <w:ind w:firstLine="588" w:firstLineChars="200"/>
        <w:rPr>
          <w:rFonts w:hint="eastAsia" w:ascii="宋体" w:hAnsi="宋体" w:cs="宋体"/>
          <w:spacing w:val="7"/>
          <w:sz w:val="28"/>
          <w:szCs w:val="28"/>
        </w:rPr>
      </w:pPr>
    </w:p>
    <w:p w14:paraId="4DBDE96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附：被授权人情况：</w:t>
      </w:r>
    </w:p>
    <w:p w14:paraId="09AFAE1F">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姓名： 性别： 年龄： 职务：</w:t>
      </w:r>
    </w:p>
    <w:p w14:paraId="33B79A5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身份证号码：</w:t>
      </w:r>
    </w:p>
    <w:p w14:paraId="25A9464A">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附被授权人身份证正反面复印件</w:t>
      </w:r>
    </w:p>
    <w:p w14:paraId="69FA4552">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单位名称（公章）</w:t>
      </w:r>
    </w:p>
    <w:p w14:paraId="41423CB8">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法定代表人（签字或盖章）</w:t>
      </w:r>
    </w:p>
    <w:p w14:paraId="25204832">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年 月 日</w:t>
      </w:r>
    </w:p>
    <w:p w14:paraId="28470098">
      <w:pPr>
        <w:spacing w:line="460" w:lineRule="exact"/>
        <w:ind w:firstLine="588" w:firstLineChars="200"/>
        <w:jc w:val="center"/>
        <w:rPr>
          <w:rFonts w:hint="eastAsia" w:ascii="宋体" w:hAnsi="宋体" w:cs="宋体"/>
          <w:b/>
          <w:bCs/>
          <w:spacing w:val="7"/>
          <w:sz w:val="28"/>
          <w:szCs w:val="28"/>
        </w:rPr>
      </w:pPr>
    </w:p>
    <w:p w14:paraId="492D2A93">
      <w:pPr>
        <w:spacing w:line="460" w:lineRule="exact"/>
        <w:ind w:firstLine="588" w:firstLineChars="200"/>
        <w:jc w:val="center"/>
        <w:rPr>
          <w:rFonts w:hint="eastAsia" w:ascii="宋体" w:hAnsi="宋体" w:cs="宋体"/>
          <w:b/>
          <w:bCs/>
          <w:spacing w:val="7"/>
          <w:sz w:val="28"/>
          <w:szCs w:val="28"/>
        </w:rPr>
      </w:pPr>
    </w:p>
    <w:p w14:paraId="001377B9">
      <w:pPr>
        <w:spacing w:line="460" w:lineRule="exact"/>
        <w:ind w:firstLine="588" w:firstLineChars="200"/>
        <w:jc w:val="center"/>
        <w:rPr>
          <w:rFonts w:hint="eastAsia" w:ascii="宋体" w:hAnsi="宋体" w:cs="宋体"/>
          <w:b/>
          <w:bCs/>
          <w:spacing w:val="7"/>
          <w:sz w:val="28"/>
          <w:szCs w:val="28"/>
        </w:rPr>
      </w:pPr>
    </w:p>
    <w:p w14:paraId="2ED3E3D4">
      <w:pPr>
        <w:spacing w:line="460" w:lineRule="exact"/>
        <w:ind w:firstLine="588" w:firstLineChars="200"/>
        <w:jc w:val="center"/>
        <w:rPr>
          <w:rFonts w:hint="eastAsia" w:ascii="宋体" w:hAnsi="宋体" w:cs="宋体"/>
          <w:b/>
          <w:bCs/>
          <w:spacing w:val="7"/>
          <w:sz w:val="28"/>
          <w:szCs w:val="28"/>
        </w:rPr>
      </w:pPr>
    </w:p>
    <w:p w14:paraId="27A13524">
      <w:pPr>
        <w:spacing w:line="460" w:lineRule="exact"/>
        <w:ind w:firstLine="588" w:firstLineChars="200"/>
        <w:jc w:val="center"/>
        <w:rPr>
          <w:rFonts w:hint="eastAsia" w:ascii="宋体" w:hAnsi="宋体" w:cs="宋体"/>
          <w:b/>
          <w:bCs/>
          <w:spacing w:val="7"/>
          <w:sz w:val="28"/>
          <w:szCs w:val="28"/>
        </w:rPr>
      </w:pPr>
    </w:p>
    <w:p w14:paraId="50B2C352">
      <w:pPr>
        <w:spacing w:line="460" w:lineRule="exact"/>
        <w:ind w:firstLine="588" w:firstLineChars="200"/>
        <w:jc w:val="center"/>
        <w:rPr>
          <w:rFonts w:hint="eastAsia" w:ascii="宋体" w:hAnsi="宋体" w:cs="宋体"/>
          <w:b/>
          <w:bCs/>
          <w:spacing w:val="7"/>
          <w:sz w:val="28"/>
          <w:szCs w:val="28"/>
        </w:rPr>
      </w:pPr>
    </w:p>
    <w:p w14:paraId="4B04ECB1">
      <w:pPr>
        <w:spacing w:line="460" w:lineRule="exact"/>
        <w:jc w:val="both"/>
        <w:rPr>
          <w:rFonts w:hint="eastAsia" w:ascii="宋体" w:hAnsi="宋体" w:cs="宋体"/>
          <w:b/>
          <w:bCs/>
          <w:spacing w:val="7"/>
          <w:sz w:val="28"/>
          <w:szCs w:val="28"/>
        </w:rPr>
      </w:pPr>
    </w:p>
    <w:p w14:paraId="44722C49">
      <w:pPr>
        <w:spacing w:line="460" w:lineRule="exact"/>
        <w:ind w:firstLine="588" w:firstLineChars="200"/>
        <w:jc w:val="center"/>
        <w:rPr>
          <w:rFonts w:hint="eastAsia" w:ascii="宋体" w:hAnsi="宋体" w:cs="宋体"/>
          <w:b/>
          <w:bCs/>
          <w:spacing w:val="7"/>
          <w:sz w:val="28"/>
          <w:szCs w:val="28"/>
        </w:rPr>
      </w:pPr>
    </w:p>
    <w:p w14:paraId="015DB23E">
      <w:pPr>
        <w:spacing w:line="460" w:lineRule="exact"/>
        <w:ind w:firstLine="588" w:firstLineChars="200"/>
        <w:jc w:val="center"/>
        <w:rPr>
          <w:rFonts w:hint="eastAsia" w:ascii="宋体" w:hAnsi="宋体" w:cs="宋体"/>
          <w:b/>
          <w:bCs/>
          <w:spacing w:val="7"/>
          <w:sz w:val="28"/>
          <w:szCs w:val="28"/>
        </w:rPr>
      </w:pPr>
    </w:p>
    <w:p w14:paraId="725B6A1C">
      <w:pPr>
        <w:spacing w:line="460" w:lineRule="exact"/>
        <w:ind w:firstLine="588" w:firstLineChars="200"/>
        <w:jc w:val="center"/>
        <w:rPr>
          <w:rFonts w:hint="eastAsia" w:ascii="宋体" w:hAnsi="宋体" w:cs="宋体"/>
          <w:b/>
          <w:bCs/>
          <w:spacing w:val="7"/>
          <w:sz w:val="28"/>
          <w:szCs w:val="28"/>
        </w:rPr>
      </w:pPr>
    </w:p>
    <w:p w14:paraId="0D8BAF2A">
      <w:pPr>
        <w:spacing w:line="460" w:lineRule="exact"/>
        <w:ind w:firstLine="588" w:firstLineChars="200"/>
        <w:jc w:val="center"/>
        <w:rPr>
          <w:rFonts w:hint="eastAsia" w:ascii="宋体" w:hAnsi="宋体" w:cs="宋体"/>
          <w:b/>
          <w:bCs/>
          <w:spacing w:val="7"/>
          <w:sz w:val="28"/>
          <w:szCs w:val="28"/>
        </w:rPr>
      </w:pPr>
    </w:p>
    <w:p w14:paraId="627E6879">
      <w:pPr>
        <w:spacing w:line="460" w:lineRule="exact"/>
        <w:ind w:firstLine="588" w:firstLineChars="200"/>
        <w:jc w:val="center"/>
        <w:rPr>
          <w:rFonts w:hint="eastAsia" w:ascii="宋体" w:hAnsi="宋体" w:cs="宋体"/>
          <w:b/>
          <w:bCs/>
          <w:spacing w:val="7"/>
          <w:sz w:val="28"/>
          <w:szCs w:val="28"/>
        </w:rPr>
      </w:pPr>
      <w:r>
        <w:rPr>
          <w:rFonts w:hint="eastAsia" w:ascii="宋体" w:hAnsi="宋体" w:cs="宋体"/>
          <w:b/>
          <w:bCs/>
          <w:spacing w:val="7"/>
          <w:sz w:val="28"/>
          <w:szCs w:val="28"/>
        </w:rPr>
        <w:t>供应商符合《政府采购法》第二十二条规定条件的声明函</w:t>
      </w:r>
    </w:p>
    <w:p w14:paraId="1A8C0069">
      <w:pPr>
        <w:spacing w:line="460" w:lineRule="exact"/>
        <w:ind w:firstLine="588" w:firstLineChars="200"/>
        <w:rPr>
          <w:rFonts w:hint="eastAsia" w:ascii="宋体" w:hAnsi="宋体" w:cs="宋体"/>
          <w:spacing w:val="7"/>
          <w:sz w:val="28"/>
          <w:szCs w:val="28"/>
        </w:rPr>
      </w:pPr>
    </w:p>
    <w:p w14:paraId="63EFB520">
      <w:pPr>
        <w:spacing w:line="460" w:lineRule="exact"/>
        <w:ind w:firstLine="588" w:firstLineChars="200"/>
        <w:rPr>
          <w:rFonts w:hint="eastAsia" w:ascii="宋体" w:hAnsi="宋体" w:cs="宋体"/>
          <w:spacing w:val="7"/>
          <w:sz w:val="28"/>
          <w:szCs w:val="28"/>
        </w:rPr>
      </w:pPr>
    </w:p>
    <w:p w14:paraId="267AE0A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lang w:eastAsia="zh-CN"/>
        </w:rPr>
        <w:t>南通市小海中学</w:t>
      </w:r>
      <w:r>
        <w:rPr>
          <w:rFonts w:hint="eastAsia" w:ascii="宋体" w:hAnsi="宋体" w:cs="宋体"/>
          <w:spacing w:val="7"/>
          <w:sz w:val="28"/>
          <w:szCs w:val="28"/>
        </w:rPr>
        <w:t>：</w:t>
      </w:r>
    </w:p>
    <w:p w14:paraId="17DF23F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我单位参加________________ （项目名称）比选活动。针对《中华人民共和国政府采购法》第二十二条规定做出如下声明：</w:t>
      </w:r>
    </w:p>
    <w:p w14:paraId="66730CA6">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1.我单位具有独立承担民事责任的能力；</w:t>
      </w:r>
    </w:p>
    <w:p w14:paraId="66B9214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2.我单位具有良好的商业信誉和健全的财务会计制度；</w:t>
      </w:r>
    </w:p>
    <w:p w14:paraId="673FA7D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3.我单位具有履行合同所必需的设备和专业技术能力；</w:t>
      </w:r>
    </w:p>
    <w:p w14:paraId="1016E2A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4.我单位有依法缴纳税收和社会保障资金的良好记录；</w:t>
      </w:r>
    </w:p>
    <w:p w14:paraId="14940F23">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5.我单位参加比选活动前三年内，在经营活动中没有重大违法记录；（1. 供应商在参加政府采购活动前三年内因违法经营被禁止在一定期限内参加政府采购活动，期限届满的，可以参加政府采购活动。2.《中华人民共和国政府采购法实施条例》第十九条第一款规定的“较大数额罚款”认定为 200 万元以上的罚款，法律、行政法规以及国务院有关部门明确规定相关领域“较大数额罚款”标准高于 200 万元的，从其规定。）</w:t>
      </w:r>
    </w:p>
    <w:p w14:paraId="0F156951">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6.我单位满足法律、行政法规规定的其他条件。</w:t>
      </w:r>
    </w:p>
    <w:p w14:paraId="6BEA4045">
      <w:pPr>
        <w:spacing w:line="460" w:lineRule="exact"/>
        <w:ind w:firstLine="588" w:firstLineChars="200"/>
        <w:rPr>
          <w:rFonts w:hint="eastAsia" w:ascii="宋体" w:hAnsi="宋体" w:cs="宋体"/>
          <w:spacing w:val="7"/>
          <w:sz w:val="28"/>
          <w:szCs w:val="28"/>
        </w:rPr>
      </w:pPr>
    </w:p>
    <w:p w14:paraId="53777CF5">
      <w:pPr>
        <w:spacing w:line="460" w:lineRule="exact"/>
        <w:ind w:firstLine="588" w:firstLineChars="200"/>
        <w:rPr>
          <w:rFonts w:hint="eastAsia" w:ascii="宋体" w:hAnsi="宋体" w:cs="宋体"/>
          <w:spacing w:val="7"/>
          <w:sz w:val="28"/>
          <w:szCs w:val="28"/>
        </w:rPr>
      </w:pPr>
    </w:p>
    <w:p w14:paraId="4375F35C">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供应商： （加盖公章）</w:t>
      </w:r>
    </w:p>
    <w:p w14:paraId="1F05ED56">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法定代表人或被授权人： （签字或盖章）</w:t>
      </w:r>
    </w:p>
    <w:p w14:paraId="416EB8B6">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年 月 日</w:t>
      </w:r>
    </w:p>
    <w:p w14:paraId="0DAA2910">
      <w:pPr>
        <w:spacing w:line="460" w:lineRule="exact"/>
        <w:ind w:firstLine="588" w:firstLineChars="200"/>
        <w:rPr>
          <w:rFonts w:hint="eastAsia" w:ascii="宋体" w:hAnsi="宋体" w:cs="宋体"/>
          <w:spacing w:val="7"/>
          <w:sz w:val="28"/>
          <w:szCs w:val="28"/>
        </w:rPr>
      </w:pPr>
    </w:p>
    <w:p w14:paraId="22764889">
      <w:pPr>
        <w:spacing w:line="460" w:lineRule="exact"/>
        <w:ind w:firstLine="588" w:firstLineChars="200"/>
        <w:rPr>
          <w:rFonts w:hint="eastAsia" w:ascii="宋体" w:hAnsi="宋体" w:cs="宋体"/>
          <w:spacing w:val="7"/>
          <w:sz w:val="28"/>
          <w:szCs w:val="28"/>
        </w:rPr>
      </w:pPr>
    </w:p>
    <w:p w14:paraId="01471EAA">
      <w:pPr>
        <w:spacing w:line="460" w:lineRule="exact"/>
        <w:ind w:firstLine="588" w:firstLineChars="200"/>
        <w:rPr>
          <w:rFonts w:hint="eastAsia" w:ascii="宋体" w:hAnsi="宋体" w:cs="宋体"/>
          <w:spacing w:val="7"/>
          <w:sz w:val="28"/>
          <w:szCs w:val="28"/>
        </w:rPr>
      </w:pPr>
    </w:p>
    <w:p w14:paraId="04938E03">
      <w:pPr>
        <w:spacing w:line="460" w:lineRule="exact"/>
        <w:ind w:firstLine="588" w:firstLineChars="200"/>
        <w:rPr>
          <w:rFonts w:hint="eastAsia" w:ascii="宋体" w:hAnsi="宋体" w:cs="宋体"/>
          <w:spacing w:val="7"/>
          <w:sz w:val="28"/>
          <w:szCs w:val="28"/>
        </w:rPr>
      </w:pPr>
    </w:p>
    <w:p w14:paraId="5B50B304">
      <w:pPr>
        <w:spacing w:line="460" w:lineRule="exact"/>
        <w:ind w:firstLine="588" w:firstLineChars="200"/>
        <w:rPr>
          <w:rFonts w:hint="eastAsia" w:ascii="宋体" w:hAnsi="宋体" w:cs="宋体"/>
          <w:spacing w:val="7"/>
          <w:sz w:val="28"/>
          <w:szCs w:val="28"/>
        </w:rPr>
      </w:pPr>
    </w:p>
    <w:p w14:paraId="439459BE">
      <w:pPr>
        <w:spacing w:line="460" w:lineRule="exact"/>
        <w:ind w:firstLine="588" w:firstLineChars="200"/>
        <w:rPr>
          <w:rFonts w:hint="eastAsia" w:ascii="宋体" w:hAnsi="宋体" w:cs="宋体"/>
          <w:spacing w:val="7"/>
          <w:sz w:val="28"/>
          <w:szCs w:val="28"/>
        </w:rPr>
      </w:pPr>
    </w:p>
    <w:p w14:paraId="4626B883">
      <w:pPr>
        <w:spacing w:line="460" w:lineRule="exact"/>
        <w:rPr>
          <w:rFonts w:hint="eastAsia" w:ascii="宋体" w:hAnsi="宋体" w:cs="宋体"/>
          <w:spacing w:val="7"/>
          <w:sz w:val="28"/>
          <w:szCs w:val="28"/>
        </w:rPr>
      </w:pPr>
      <w:bookmarkStart w:id="15" w:name="_Hlk202972433"/>
    </w:p>
    <w:p w14:paraId="355EF99B">
      <w:pPr>
        <w:spacing w:line="460" w:lineRule="exact"/>
        <w:ind w:firstLine="6468" w:firstLineChars="2200"/>
        <w:rPr>
          <w:rFonts w:hint="eastAsia" w:ascii="宋体" w:hAnsi="宋体" w:cs="宋体"/>
          <w:spacing w:val="7"/>
          <w:sz w:val="28"/>
          <w:szCs w:val="28"/>
        </w:rPr>
      </w:pPr>
      <w:r>
        <w:rPr>
          <w:rFonts w:hint="eastAsia" w:ascii="宋体" w:hAnsi="宋体" w:cs="宋体"/>
          <w:spacing w:val="7"/>
          <w:sz w:val="28"/>
          <w:szCs w:val="28"/>
        </w:rPr>
        <w:t>（正本/副本）</w:t>
      </w:r>
    </w:p>
    <w:p w14:paraId="179A863A">
      <w:pPr>
        <w:spacing w:line="460" w:lineRule="exact"/>
        <w:ind w:firstLine="880" w:firstLineChars="200"/>
        <w:jc w:val="center"/>
        <w:rPr>
          <w:rFonts w:hint="eastAsia" w:eastAsiaTheme="minorEastAsia"/>
          <w:b/>
          <w:bCs/>
          <w:color w:val="000000"/>
          <w:sz w:val="44"/>
          <w:szCs w:val="44"/>
          <w:lang w:eastAsia="zh-CN"/>
        </w:rPr>
      </w:pPr>
      <w:bookmarkStart w:id="16" w:name="_Hlk202972285"/>
      <w:r>
        <w:rPr>
          <w:rFonts w:hint="eastAsia"/>
          <w:b/>
          <w:bCs/>
          <w:color w:val="000000"/>
          <w:sz w:val="44"/>
          <w:szCs w:val="44"/>
          <w:lang w:eastAsia="zh-CN"/>
        </w:rPr>
        <w:t>南通市小海中学</w:t>
      </w:r>
    </w:p>
    <w:bookmarkEnd w:id="16"/>
    <w:p w14:paraId="1E1C2D86">
      <w:pPr>
        <w:spacing w:line="460" w:lineRule="exact"/>
        <w:ind w:firstLine="880" w:firstLineChars="200"/>
        <w:jc w:val="center"/>
        <w:rPr>
          <w:rFonts w:hint="eastAsia"/>
          <w:b/>
          <w:bCs/>
          <w:color w:val="000000"/>
          <w:sz w:val="44"/>
          <w:szCs w:val="44"/>
        </w:rPr>
      </w:pPr>
      <w:r>
        <w:rPr>
          <w:rFonts w:hint="eastAsia"/>
          <w:b/>
          <w:bCs/>
          <w:color w:val="000000"/>
          <w:sz w:val="44"/>
          <w:szCs w:val="44"/>
        </w:rPr>
        <w:t>2025年</w:t>
      </w:r>
      <w:r>
        <w:rPr>
          <w:rFonts w:hint="eastAsia"/>
          <w:b/>
          <w:bCs/>
          <w:color w:val="000000"/>
          <w:sz w:val="44"/>
          <w:szCs w:val="44"/>
          <w:lang w:val="en-US" w:eastAsia="zh-CN"/>
        </w:rPr>
        <w:t>班主任暑期</w:t>
      </w:r>
      <w:r>
        <w:rPr>
          <w:rFonts w:hint="eastAsia"/>
          <w:b/>
          <w:bCs/>
          <w:color w:val="000000"/>
          <w:sz w:val="44"/>
          <w:szCs w:val="44"/>
        </w:rPr>
        <w:t>培训服务项目</w:t>
      </w:r>
    </w:p>
    <w:p w14:paraId="3A0B27F9">
      <w:pPr>
        <w:spacing w:line="460" w:lineRule="exact"/>
        <w:ind w:firstLine="880" w:firstLineChars="200"/>
        <w:jc w:val="center"/>
        <w:rPr>
          <w:rFonts w:hint="eastAsia"/>
          <w:b/>
          <w:bCs/>
          <w:color w:val="000000"/>
          <w:sz w:val="44"/>
          <w:szCs w:val="44"/>
        </w:rPr>
      </w:pPr>
    </w:p>
    <w:p w14:paraId="5909616F">
      <w:pPr>
        <w:spacing w:line="460" w:lineRule="exact"/>
        <w:ind w:firstLine="720" w:firstLineChars="200"/>
        <w:jc w:val="center"/>
        <w:rPr>
          <w:rFonts w:hint="eastAsia" w:ascii="宋体" w:hAnsi="宋体" w:cs="宋体"/>
          <w:b/>
          <w:bCs/>
          <w:sz w:val="36"/>
          <w:szCs w:val="36"/>
        </w:rPr>
      </w:pPr>
    </w:p>
    <w:p w14:paraId="57EBC154">
      <w:pPr>
        <w:spacing w:line="460" w:lineRule="exact"/>
        <w:ind w:firstLine="720" w:firstLineChars="200"/>
        <w:jc w:val="center"/>
        <w:rPr>
          <w:rFonts w:hint="eastAsia" w:ascii="宋体" w:hAnsi="宋体" w:cs="宋体"/>
          <w:b/>
          <w:bCs/>
          <w:sz w:val="36"/>
          <w:szCs w:val="36"/>
        </w:rPr>
      </w:pPr>
    </w:p>
    <w:p w14:paraId="0A64A3D6">
      <w:pPr>
        <w:spacing w:line="460" w:lineRule="exact"/>
        <w:ind w:firstLine="720" w:firstLineChars="200"/>
        <w:jc w:val="center"/>
        <w:rPr>
          <w:rFonts w:hint="eastAsia" w:ascii="宋体" w:hAnsi="宋体" w:cs="宋体"/>
          <w:b/>
          <w:bCs/>
          <w:sz w:val="36"/>
          <w:szCs w:val="36"/>
        </w:rPr>
      </w:pPr>
    </w:p>
    <w:p w14:paraId="53E0EEE8">
      <w:pPr>
        <w:spacing w:line="460" w:lineRule="exact"/>
        <w:ind w:firstLine="880" w:firstLineChars="200"/>
        <w:jc w:val="center"/>
        <w:rPr>
          <w:rFonts w:hint="eastAsia"/>
          <w:b/>
          <w:bCs/>
          <w:color w:val="000000"/>
          <w:sz w:val="44"/>
          <w:szCs w:val="44"/>
        </w:rPr>
      </w:pPr>
      <w:r>
        <w:rPr>
          <w:rFonts w:hint="eastAsia"/>
          <w:b/>
          <w:bCs/>
          <w:color w:val="000000"/>
          <w:sz w:val="44"/>
          <w:szCs w:val="44"/>
        </w:rPr>
        <w:t>商务技术响应文件</w:t>
      </w:r>
    </w:p>
    <w:p w14:paraId="338CCF86">
      <w:pPr>
        <w:spacing w:line="460" w:lineRule="exact"/>
        <w:ind w:firstLine="880" w:firstLineChars="200"/>
        <w:jc w:val="center"/>
        <w:rPr>
          <w:rFonts w:hint="eastAsia"/>
          <w:b/>
          <w:bCs/>
          <w:color w:val="000000"/>
          <w:sz w:val="44"/>
          <w:szCs w:val="44"/>
        </w:rPr>
      </w:pPr>
      <w:r>
        <w:rPr>
          <w:rFonts w:hint="eastAsia"/>
          <w:b/>
          <w:bCs/>
          <w:color w:val="000000"/>
          <w:sz w:val="44"/>
          <w:szCs w:val="44"/>
        </w:rPr>
        <w:t>（资格后审）</w:t>
      </w:r>
    </w:p>
    <w:p w14:paraId="3C021335">
      <w:pPr>
        <w:spacing w:line="460" w:lineRule="exact"/>
        <w:ind w:firstLine="880" w:firstLineChars="200"/>
        <w:jc w:val="center"/>
        <w:rPr>
          <w:rFonts w:hint="eastAsia"/>
          <w:b/>
          <w:bCs/>
          <w:color w:val="000000"/>
          <w:sz w:val="44"/>
          <w:szCs w:val="44"/>
        </w:rPr>
      </w:pPr>
    </w:p>
    <w:p w14:paraId="36A7B5B1">
      <w:pPr>
        <w:spacing w:line="460" w:lineRule="exact"/>
        <w:ind w:firstLine="588" w:firstLineChars="200"/>
        <w:rPr>
          <w:rFonts w:hint="eastAsia" w:ascii="宋体" w:hAnsi="宋体" w:cs="宋体"/>
          <w:spacing w:val="7"/>
          <w:sz w:val="28"/>
          <w:szCs w:val="28"/>
        </w:rPr>
      </w:pPr>
    </w:p>
    <w:p w14:paraId="5AF20E2E">
      <w:pPr>
        <w:spacing w:line="460" w:lineRule="exact"/>
        <w:ind w:firstLine="588" w:firstLineChars="200"/>
        <w:rPr>
          <w:rFonts w:hint="eastAsia" w:ascii="宋体" w:hAnsi="宋体" w:cs="宋体"/>
          <w:spacing w:val="7"/>
          <w:sz w:val="28"/>
          <w:szCs w:val="28"/>
        </w:rPr>
      </w:pPr>
    </w:p>
    <w:p w14:paraId="312D6364">
      <w:pPr>
        <w:spacing w:line="460" w:lineRule="exact"/>
        <w:ind w:firstLine="588" w:firstLineChars="200"/>
        <w:rPr>
          <w:rFonts w:hint="eastAsia" w:ascii="宋体" w:hAnsi="宋体" w:cs="宋体"/>
          <w:spacing w:val="7"/>
          <w:sz w:val="28"/>
          <w:szCs w:val="28"/>
        </w:rPr>
      </w:pPr>
    </w:p>
    <w:p w14:paraId="0E2724E8">
      <w:pPr>
        <w:spacing w:line="460" w:lineRule="exact"/>
        <w:ind w:firstLine="588" w:firstLineChars="200"/>
        <w:rPr>
          <w:rFonts w:hint="eastAsia" w:ascii="宋体" w:hAnsi="宋体" w:cs="宋体"/>
          <w:spacing w:val="7"/>
          <w:sz w:val="28"/>
          <w:szCs w:val="28"/>
        </w:rPr>
      </w:pPr>
    </w:p>
    <w:p w14:paraId="63C375C5">
      <w:pPr>
        <w:spacing w:line="460" w:lineRule="exact"/>
        <w:ind w:firstLine="588" w:firstLineChars="200"/>
        <w:rPr>
          <w:rFonts w:hint="eastAsia" w:ascii="宋体" w:hAnsi="宋体" w:cs="宋体"/>
          <w:spacing w:val="7"/>
          <w:sz w:val="28"/>
          <w:szCs w:val="28"/>
        </w:rPr>
      </w:pPr>
    </w:p>
    <w:p w14:paraId="33136931">
      <w:pPr>
        <w:spacing w:line="460" w:lineRule="exact"/>
        <w:ind w:firstLine="588" w:firstLineChars="200"/>
        <w:rPr>
          <w:rFonts w:hint="eastAsia" w:ascii="宋体" w:hAnsi="宋体" w:cs="宋体"/>
          <w:spacing w:val="7"/>
          <w:sz w:val="28"/>
          <w:szCs w:val="28"/>
        </w:rPr>
      </w:pPr>
    </w:p>
    <w:p w14:paraId="35A92D14">
      <w:pPr>
        <w:spacing w:line="460" w:lineRule="exact"/>
        <w:ind w:firstLine="588" w:firstLineChars="200"/>
        <w:rPr>
          <w:rFonts w:hint="eastAsia" w:ascii="宋体" w:hAnsi="宋体" w:cs="宋体"/>
          <w:spacing w:val="7"/>
          <w:sz w:val="28"/>
          <w:szCs w:val="28"/>
        </w:rPr>
      </w:pPr>
    </w:p>
    <w:p w14:paraId="65F63D64">
      <w:pPr>
        <w:spacing w:line="460" w:lineRule="exact"/>
        <w:ind w:firstLine="588" w:firstLineChars="200"/>
        <w:rPr>
          <w:rFonts w:hint="eastAsia" w:ascii="宋体" w:hAnsi="宋体" w:cs="宋体"/>
          <w:spacing w:val="7"/>
          <w:sz w:val="28"/>
          <w:szCs w:val="28"/>
        </w:rPr>
      </w:pPr>
    </w:p>
    <w:p w14:paraId="3CDFF850">
      <w:pPr>
        <w:spacing w:line="460" w:lineRule="exact"/>
        <w:ind w:firstLine="588" w:firstLineChars="200"/>
        <w:rPr>
          <w:rFonts w:hint="eastAsia" w:ascii="宋体" w:hAnsi="宋体" w:cs="宋体"/>
          <w:spacing w:val="7"/>
          <w:sz w:val="28"/>
          <w:szCs w:val="28"/>
        </w:rPr>
      </w:pPr>
    </w:p>
    <w:p w14:paraId="4DD46927">
      <w:pPr>
        <w:spacing w:line="460" w:lineRule="exact"/>
        <w:ind w:firstLine="588" w:firstLineChars="200"/>
        <w:rPr>
          <w:rFonts w:hint="eastAsia" w:ascii="宋体" w:hAnsi="宋体" w:cs="宋体"/>
          <w:spacing w:val="7"/>
          <w:sz w:val="28"/>
          <w:szCs w:val="28"/>
        </w:rPr>
      </w:pPr>
    </w:p>
    <w:p w14:paraId="7E9D1638">
      <w:pPr>
        <w:spacing w:line="460" w:lineRule="exact"/>
        <w:ind w:firstLine="588" w:firstLineChars="200"/>
        <w:rPr>
          <w:rFonts w:hint="eastAsia" w:ascii="宋体" w:hAnsi="宋体" w:cs="宋体"/>
          <w:spacing w:val="7"/>
          <w:sz w:val="28"/>
          <w:szCs w:val="28"/>
        </w:rPr>
      </w:pPr>
    </w:p>
    <w:p w14:paraId="13CA8A37">
      <w:pPr>
        <w:spacing w:line="460" w:lineRule="exact"/>
        <w:ind w:firstLine="588" w:firstLineChars="200"/>
        <w:rPr>
          <w:rFonts w:hint="eastAsia" w:ascii="宋体" w:hAnsi="宋体" w:cs="宋体"/>
          <w:spacing w:val="7"/>
          <w:sz w:val="28"/>
          <w:szCs w:val="28"/>
        </w:rPr>
      </w:pPr>
    </w:p>
    <w:p w14:paraId="2603C415">
      <w:pPr>
        <w:spacing w:line="460" w:lineRule="exact"/>
        <w:ind w:firstLine="588" w:firstLineChars="200"/>
        <w:rPr>
          <w:rFonts w:hint="eastAsia" w:ascii="宋体" w:hAnsi="宋体" w:cs="宋体"/>
          <w:spacing w:val="7"/>
          <w:sz w:val="28"/>
          <w:szCs w:val="28"/>
        </w:rPr>
      </w:pPr>
    </w:p>
    <w:p w14:paraId="6A0035DD">
      <w:pPr>
        <w:spacing w:line="460" w:lineRule="exact"/>
        <w:ind w:firstLine="588" w:firstLineChars="200"/>
        <w:rPr>
          <w:rFonts w:hint="eastAsia" w:ascii="宋体" w:hAnsi="宋体" w:cs="宋体"/>
          <w:spacing w:val="7"/>
          <w:sz w:val="28"/>
          <w:szCs w:val="28"/>
        </w:rPr>
      </w:pPr>
    </w:p>
    <w:p w14:paraId="3EBEDA2B">
      <w:pPr>
        <w:spacing w:line="460" w:lineRule="exact"/>
        <w:ind w:firstLine="588" w:firstLineChars="200"/>
        <w:rPr>
          <w:rFonts w:hint="eastAsia" w:ascii="宋体" w:hAnsi="宋体" w:cs="宋体"/>
          <w:spacing w:val="7"/>
          <w:sz w:val="28"/>
          <w:szCs w:val="28"/>
        </w:rPr>
      </w:pPr>
    </w:p>
    <w:p w14:paraId="75D3BDF1">
      <w:pPr>
        <w:spacing w:line="460" w:lineRule="exact"/>
        <w:ind w:firstLine="588" w:firstLineChars="200"/>
        <w:rPr>
          <w:rFonts w:hint="eastAsia" w:ascii="宋体" w:hAnsi="宋体" w:cs="宋体"/>
          <w:spacing w:val="7"/>
          <w:sz w:val="28"/>
          <w:szCs w:val="28"/>
        </w:rPr>
      </w:pPr>
    </w:p>
    <w:p w14:paraId="1316F479">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供应商：参加供应商全称（公章）</w:t>
      </w:r>
    </w:p>
    <w:p w14:paraId="72AD7FCD">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 xml:space="preserve">日 期： </w:t>
      </w:r>
      <w:r>
        <w:rPr>
          <w:rFonts w:hint="eastAsia" w:ascii="宋体" w:hAnsi="宋体" w:cs="宋体"/>
          <w:spacing w:val="7"/>
          <w:sz w:val="28"/>
          <w:szCs w:val="28"/>
          <w:lang w:val="en-US" w:eastAsia="zh-CN"/>
        </w:rPr>
        <w:t xml:space="preserve">   </w:t>
      </w:r>
      <w:r>
        <w:rPr>
          <w:rFonts w:hint="eastAsia" w:ascii="宋体" w:hAnsi="宋体" w:cs="宋体"/>
          <w:spacing w:val="7"/>
          <w:sz w:val="28"/>
          <w:szCs w:val="28"/>
        </w:rPr>
        <w:t>年</w:t>
      </w:r>
      <w:r>
        <w:rPr>
          <w:rFonts w:hint="eastAsia" w:ascii="宋体" w:hAnsi="宋体" w:cs="宋体"/>
          <w:spacing w:val="7"/>
          <w:sz w:val="28"/>
          <w:szCs w:val="28"/>
          <w:lang w:val="en-US" w:eastAsia="zh-CN"/>
        </w:rPr>
        <w:t xml:space="preserve">  </w:t>
      </w:r>
      <w:r>
        <w:rPr>
          <w:rFonts w:hint="eastAsia" w:ascii="宋体" w:hAnsi="宋体" w:cs="宋体"/>
          <w:spacing w:val="7"/>
          <w:sz w:val="28"/>
          <w:szCs w:val="28"/>
        </w:rPr>
        <w:t xml:space="preserve"> 月 </w:t>
      </w:r>
      <w:r>
        <w:rPr>
          <w:rFonts w:hint="eastAsia" w:ascii="宋体" w:hAnsi="宋体" w:cs="宋体"/>
          <w:spacing w:val="7"/>
          <w:sz w:val="28"/>
          <w:szCs w:val="28"/>
          <w:lang w:val="en-US" w:eastAsia="zh-CN"/>
        </w:rPr>
        <w:t xml:space="preserve">  </w:t>
      </w:r>
      <w:r>
        <w:rPr>
          <w:rFonts w:hint="eastAsia" w:ascii="宋体" w:hAnsi="宋体" w:cs="宋体"/>
          <w:spacing w:val="7"/>
          <w:sz w:val="28"/>
          <w:szCs w:val="28"/>
        </w:rPr>
        <w:t>日</w:t>
      </w:r>
    </w:p>
    <w:p w14:paraId="050CBE02">
      <w:pPr>
        <w:spacing w:line="460" w:lineRule="exact"/>
        <w:ind w:firstLine="588" w:firstLineChars="200"/>
        <w:rPr>
          <w:rFonts w:hint="eastAsia" w:ascii="宋体" w:hAnsi="宋体" w:cs="宋体"/>
          <w:spacing w:val="7"/>
          <w:sz w:val="28"/>
          <w:szCs w:val="28"/>
        </w:rPr>
      </w:pPr>
    </w:p>
    <w:bookmarkEnd w:id="15"/>
    <w:p w14:paraId="4CB28BC3">
      <w:pPr>
        <w:spacing w:line="460" w:lineRule="exact"/>
        <w:ind w:firstLine="588" w:firstLineChars="200"/>
        <w:jc w:val="center"/>
        <w:rPr>
          <w:rFonts w:hint="eastAsia" w:ascii="宋体" w:hAnsi="宋体" w:cs="宋体"/>
          <w:b/>
          <w:bCs/>
          <w:spacing w:val="7"/>
          <w:sz w:val="28"/>
          <w:szCs w:val="28"/>
        </w:rPr>
      </w:pPr>
    </w:p>
    <w:p w14:paraId="63976E45">
      <w:pPr>
        <w:spacing w:line="460" w:lineRule="exact"/>
        <w:ind w:firstLine="588" w:firstLineChars="200"/>
        <w:jc w:val="center"/>
        <w:rPr>
          <w:rFonts w:hint="eastAsia" w:ascii="宋体" w:hAnsi="宋体" w:cs="宋体"/>
          <w:b/>
          <w:bCs/>
          <w:spacing w:val="7"/>
          <w:sz w:val="28"/>
          <w:szCs w:val="28"/>
        </w:rPr>
      </w:pPr>
      <w:r>
        <w:rPr>
          <w:rFonts w:hint="eastAsia" w:ascii="宋体" w:hAnsi="宋体" w:cs="宋体"/>
          <w:b/>
          <w:bCs/>
          <w:spacing w:val="7"/>
          <w:sz w:val="28"/>
          <w:szCs w:val="28"/>
        </w:rPr>
        <w:t>响应函</w:t>
      </w:r>
    </w:p>
    <w:p w14:paraId="436E3EE2">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lang w:eastAsia="zh-CN"/>
        </w:rPr>
        <w:t>南通市小海中学</w:t>
      </w:r>
      <w:r>
        <w:rPr>
          <w:rFonts w:hint="eastAsia" w:ascii="宋体" w:hAnsi="宋体" w:cs="宋体"/>
          <w:spacing w:val="7"/>
          <w:sz w:val="28"/>
          <w:szCs w:val="28"/>
        </w:rPr>
        <w:t>：</w:t>
      </w:r>
    </w:p>
    <w:p w14:paraId="46557F1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依据贵单位 （采购项目名称）项目公开比选的邀请，我方授权 （姓名） （职务）为全权代表参加该项目的比选活动工作，全权处理本次响应的有关事宜。同时，我公司声明如下：</w:t>
      </w:r>
    </w:p>
    <w:p w14:paraId="58F9800E">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1、我方愿意按照比选文件的一切要求，提供完成该项目的全部内容。</w:t>
      </w:r>
    </w:p>
    <w:p w14:paraId="36ADA2BF">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2、我方已经详细审查了全部比选文件，我方已完全清晰理解比选文件的要求，不存在任何含糊不清和误解之处，同意放弃对这些文件所提出的异议和质疑的权利。</w:t>
      </w:r>
    </w:p>
    <w:p w14:paraId="3E493E8C">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3、我方愿意提供采购人在比选文件中要求的所有资料。</w:t>
      </w:r>
    </w:p>
    <w:p w14:paraId="36348D9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4、我方承诺在本次采购响应中提供的一切文件，无论是原件还是复印件均真实有效，绝无任何虚假、伪造和夸大的成份。否则，愿承担相应的后果和法律责任。</w:t>
      </w:r>
    </w:p>
    <w:p w14:paraId="49856535">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5、一旦我方成交，我方将根据比选文件的规定，严格履行比选文件中规定的每一项要求，按期、按质、按量履行合同的义务。</w:t>
      </w:r>
    </w:p>
    <w:p w14:paraId="60D90683">
      <w:pPr>
        <w:spacing w:line="460" w:lineRule="exact"/>
        <w:ind w:firstLine="588" w:firstLineChars="200"/>
        <w:rPr>
          <w:rFonts w:hint="eastAsia" w:ascii="宋体" w:hAnsi="宋体" w:cs="宋体"/>
          <w:spacing w:val="7"/>
          <w:sz w:val="28"/>
          <w:szCs w:val="28"/>
        </w:rPr>
      </w:pPr>
    </w:p>
    <w:p w14:paraId="082799CE">
      <w:pPr>
        <w:spacing w:line="460" w:lineRule="exact"/>
        <w:ind w:firstLine="588" w:firstLineChars="200"/>
        <w:rPr>
          <w:rFonts w:hint="eastAsia" w:ascii="宋体" w:hAnsi="宋体" w:cs="宋体"/>
          <w:spacing w:val="7"/>
          <w:sz w:val="28"/>
          <w:szCs w:val="28"/>
        </w:rPr>
      </w:pPr>
    </w:p>
    <w:p w14:paraId="7BD4B407">
      <w:pPr>
        <w:spacing w:line="460" w:lineRule="exact"/>
        <w:ind w:firstLine="588" w:firstLineChars="200"/>
        <w:rPr>
          <w:rFonts w:hint="eastAsia" w:ascii="宋体" w:hAnsi="宋体" w:cs="宋体"/>
          <w:spacing w:val="7"/>
          <w:sz w:val="28"/>
          <w:szCs w:val="28"/>
        </w:rPr>
      </w:pPr>
    </w:p>
    <w:p w14:paraId="111701FC">
      <w:pPr>
        <w:spacing w:line="460" w:lineRule="exact"/>
        <w:ind w:firstLine="588" w:firstLineChars="200"/>
        <w:rPr>
          <w:rFonts w:hint="eastAsia" w:ascii="宋体" w:hAnsi="宋体" w:cs="宋体"/>
          <w:spacing w:val="7"/>
          <w:sz w:val="28"/>
          <w:szCs w:val="28"/>
        </w:rPr>
      </w:pPr>
    </w:p>
    <w:p w14:paraId="22777DB9">
      <w:pPr>
        <w:spacing w:line="460" w:lineRule="exact"/>
        <w:ind w:firstLine="588" w:firstLineChars="200"/>
        <w:rPr>
          <w:rFonts w:hint="eastAsia" w:ascii="宋体" w:hAnsi="宋体" w:cs="宋体"/>
          <w:spacing w:val="7"/>
          <w:sz w:val="28"/>
          <w:szCs w:val="28"/>
        </w:rPr>
      </w:pPr>
    </w:p>
    <w:p w14:paraId="02BC0EF7">
      <w:pPr>
        <w:spacing w:line="460" w:lineRule="exact"/>
        <w:ind w:firstLine="588" w:firstLineChars="200"/>
        <w:rPr>
          <w:rFonts w:hint="eastAsia" w:ascii="宋体" w:hAnsi="宋体" w:cs="宋体"/>
          <w:spacing w:val="7"/>
          <w:sz w:val="28"/>
          <w:szCs w:val="28"/>
        </w:rPr>
      </w:pPr>
    </w:p>
    <w:p w14:paraId="1D887786">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供应商： （加盖公章）</w:t>
      </w:r>
    </w:p>
    <w:p w14:paraId="175E1E48">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法定代表人或被授权人： （签字或盖章）</w:t>
      </w:r>
    </w:p>
    <w:p w14:paraId="10BC7864">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年 月 日</w:t>
      </w:r>
    </w:p>
    <w:p w14:paraId="76D4EB43">
      <w:pPr>
        <w:spacing w:line="460" w:lineRule="exact"/>
        <w:ind w:firstLine="588" w:firstLineChars="200"/>
        <w:rPr>
          <w:rFonts w:hint="eastAsia" w:ascii="宋体" w:hAnsi="宋体" w:cs="宋体"/>
          <w:spacing w:val="7"/>
          <w:sz w:val="28"/>
          <w:szCs w:val="28"/>
        </w:rPr>
      </w:pPr>
    </w:p>
    <w:p w14:paraId="325FC2F8">
      <w:pPr>
        <w:spacing w:line="460" w:lineRule="exact"/>
        <w:ind w:firstLine="588" w:firstLineChars="200"/>
        <w:rPr>
          <w:rFonts w:hint="eastAsia" w:ascii="宋体" w:hAnsi="宋体" w:cs="宋体"/>
          <w:spacing w:val="7"/>
          <w:sz w:val="28"/>
          <w:szCs w:val="28"/>
        </w:rPr>
      </w:pPr>
    </w:p>
    <w:p w14:paraId="62295A2E">
      <w:pPr>
        <w:spacing w:line="460" w:lineRule="exact"/>
        <w:ind w:firstLine="588" w:firstLineChars="200"/>
        <w:rPr>
          <w:rFonts w:hint="eastAsia" w:ascii="宋体" w:hAnsi="宋体" w:cs="宋体"/>
          <w:spacing w:val="7"/>
          <w:sz w:val="28"/>
          <w:szCs w:val="28"/>
        </w:rPr>
      </w:pPr>
    </w:p>
    <w:p w14:paraId="23D55012">
      <w:pPr>
        <w:spacing w:line="460" w:lineRule="exact"/>
        <w:ind w:firstLine="588" w:firstLineChars="200"/>
        <w:rPr>
          <w:rFonts w:hint="eastAsia" w:ascii="宋体" w:hAnsi="宋体" w:cs="宋体"/>
          <w:spacing w:val="7"/>
          <w:sz w:val="28"/>
          <w:szCs w:val="28"/>
        </w:rPr>
      </w:pPr>
    </w:p>
    <w:p w14:paraId="3A58D8F7">
      <w:pPr>
        <w:spacing w:line="460" w:lineRule="exact"/>
        <w:ind w:firstLine="6468" w:firstLineChars="2200"/>
        <w:rPr>
          <w:rFonts w:hint="eastAsia" w:ascii="宋体" w:hAnsi="宋体" w:cs="宋体"/>
          <w:spacing w:val="7"/>
          <w:sz w:val="28"/>
          <w:szCs w:val="28"/>
        </w:rPr>
      </w:pPr>
    </w:p>
    <w:p w14:paraId="7D8846F4">
      <w:pPr>
        <w:spacing w:line="460" w:lineRule="exact"/>
        <w:ind w:firstLine="6468" w:firstLineChars="2200"/>
        <w:rPr>
          <w:rFonts w:hint="eastAsia" w:ascii="宋体" w:hAnsi="宋体" w:cs="宋体"/>
          <w:spacing w:val="7"/>
          <w:sz w:val="28"/>
          <w:szCs w:val="28"/>
        </w:rPr>
      </w:pPr>
      <w:r>
        <w:rPr>
          <w:rFonts w:hint="eastAsia" w:ascii="宋体" w:hAnsi="宋体" w:cs="宋体"/>
          <w:spacing w:val="7"/>
          <w:sz w:val="28"/>
          <w:szCs w:val="28"/>
        </w:rPr>
        <w:t>（正本/副本）</w:t>
      </w:r>
    </w:p>
    <w:p w14:paraId="70170CED">
      <w:pPr>
        <w:spacing w:line="460" w:lineRule="exact"/>
        <w:ind w:firstLine="880" w:firstLineChars="200"/>
        <w:jc w:val="center"/>
        <w:rPr>
          <w:rFonts w:hint="eastAsia" w:eastAsiaTheme="minorEastAsia"/>
          <w:b/>
          <w:bCs/>
          <w:color w:val="000000"/>
          <w:sz w:val="44"/>
          <w:szCs w:val="44"/>
          <w:lang w:eastAsia="zh-CN"/>
        </w:rPr>
      </w:pPr>
      <w:bookmarkStart w:id="17" w:name="_Hlk202972492"/>
      <w:r>
        <w:rPr>
          <w:rFonts w:hint="eastAsia"/>
          <w:b/>
          <w:bCs/>
          <w:color w:val="000000"/>
          <w:sz w:val="44"/>
          <w:szCs w:val="44"/>
          <w:lang w:eastAsia="zh-CN"/>
        </w:rPr>
        <w:t>南通市小海中学</w:t>
      </w:r>
    </w:p>
    <w:p w14:paraId="3F57DDE7">
      <w:pPr>
        <w:spacing w:line="460" w:lineRule="exact"/>
        <w:ind w:firstLine="880" w:firstLineChars="200"/>
        <w:jc w:val="center"/>
        <w:rPr>
          <w:rFonts w:hint="eastAsia"/>
          <w:b/>
          <w:bCs/>
          <w:color w:val="000000"/>
          <w:sz w:val="44"/>
          <w:szCs w:val="44"/>
        </w:rPr>
      </w:pPr>
      <w:r>
        <w:rPr>
          <w:rFonts w:hint="eastAsia"/>
          <w:b/>
          <w:bCs/>
          <w:color w:val="000000"/>
          <w:sz w:val="44"/>
          <w:szCs w:val="44"/>
        </w:rPr>
        <w:t>2025年</w:t>
      </w:r>
      <w:r>
        <w:rPr>
          <w:rFonts w:hint="eastAsia"/>
          <w:b/>
          <w:bCs/>
          <w:color w:val="000000"/>
          <w:sz w:val="44"/>
          <w:szCs w:val="44"/>
          <w:lang w:val="en-US" w:eastAsia="zh-CN"/>
        </w:rPr>
        <w:t>班主任暑期</w:t>
      </w:r>
      <w:r>
        <w:rPr>
          <w:rFonts w:hint="eastAsia"/>
          <w:b/>
          <w:bCs/>
          <w:color w:val="000000"/>
          <w:sz w:val="44"/>
          <w:szCs w:val="44"/>
        </w:rPr>
        <w:t>培训服务项目</w:t>
      </w:r>
    </w:p>
    <w:bookmarkEnd w:id="17"/>
    <w:p w14:paraId="28E8BFDC">
      <w:pPr>
        <w:spacing w:line="460" w:lineRule="exact"/>
        <w:ind w:firstLine="880" w:firstLineChars="200"/>
        <w:jc w:val="center"/>
        <w:rPr>
          <w:rFonts w:hint="eastAsia"/>
          <w:b/>
          <w:bCs/>
          <w:color w:val="000000"/>
          <w:sz w:val="44"/>
          <w:szCs w:val="44"/>
        </w:rPr>
      </w:pPr>
    </w:p>
    <w:p w14:paraId="041525B4">
      <w:pPr>
        <w:spacing w:line="460" w:lineRule="exact"/>
        <w:ind w:firstLine="720" w:firstLineChars="200"/>
        <w:jc w:val="center"/>
        <w:rPr>
          <w:rFonts w:hint="eastAsia" w:ascii="宋体" w:hAnsi="宋体" w:cs="宋体"/>
          <w:b/>
          <w:bCs/>
          <w:sz w:val="36"/>
          <w:szCs w:val="36"/>
        </w:rPr>
      </w:pPr>
    </w:p>
    <w:p w14:paraId="3A542882">
      <w:pPr>
        <w:spacing w:line="460" w:lineRule="exact"/>
        <w:ind w:firstLine="720" w:firstLineChars="200"/>
        <w:jc w:val="center"/>
        <w:rPr>
          <w:rFonts w:hint="eastAsia" w:ascii="宋体" w:hAnsi="宋体" w:cs="宋体"/>
          <w:b/>
          <w:bCs/>
          <w:sz w:val="36"/>
          <w:szCs w:val="36"/>
        </w:rPr>
      </w:pPr>
    </w:p>
    <w:p w14:paraId="49A2CCF5">
      <w:pPr>
        <w:spacing w:line="460" w:lineRule="exact"/>
        <w:ind w:firstLine="720" w:firstLineChars="200"/>
        <w:jc w:val="center"/>
        <w:rPr>
          <w:rFonts w:hint="eastAsia" w:ascii="宋体" w:hAnsi="宋体" w:cs="宋体"/>
          <w:b/>
          <w:bCs/>
          <w:sz w:val="36"/>
          <w:szCs w:val="36"/>
        </w:rPr>
      </w:pPr>
    </w:p>
    <w:p w14:paraId="059DA2A8">
      <w:pPr>
        <w:spacing w:line="460" w:lineRule="exact"/>
        <w:ind w:firstLine="880" w:firstLineChars="200"/>
        <w:jc w:val="center"/>
        <w:rPr>
          <w:rFonts w:hint="eastAsia"/>
          <w:b/>
          <w:bCs/>
          <w:color w:val="000000"/>
          <w:sz w:val="44"/>
          <w:szCs w:val="44"/>
        </w:rPr>
      </w:pPr>
      <w:r>
        <w:rPr>
          <w:rFonts w:hint="eastAsia"/>
          <w:b/>
          <w:bCs/>
          <w:color w:val="000000"/>
          <w:sz w:val="44"/>
          <w:szCs w:val="44"/>
        </w:rPr>
        <w:t>报价文件</w:t>
      </w:r>
    </w:p>
    <w:p w14:paraId="0B75BDBC">
      <w:pPr>
        <w:spacing w:line="460" w:lineRule="exact"/>
        <w:ind w:firstLine="880" w:firstLineChars="200"/>
        <w:jc w:val="center"/>
        <w:rPr>
          <w:rFonts w:hint="eastAsia"/>
          <w:b/>
          <w:bCs/>
          <w:color w:val="000000"/>
          <w:sz w:val="44"/>
          <w:szCs w:val="44"/>
        </w:rPr>
      </w:pPr>
      <w:r>
        <w:rPr>
          <w:rFonts w:hint="eastAsia"/>
          <w:b/>
          <w:bCs/>
          <w:color w:val="000000"/>
          <w:sz w:val="44"/>
          <w:szCs w:val="44"/>
        </w:rPr>
        <w:t>（资格后审）</w:t>
      </w:r>
    </w:p>
    <w:p w14:paraId="3EFC7956">
      <w:pPr>
        <w:spacing w:line="460" w:lineRule="exact"/>
        <w:ind w:firstLine="880" w:firstLineChars="200"/>
        <w:jc w:val="center"/>
        <w:rPr>
          <w:rFonts w:hint="eastAsia"/>
          <w:b/>
          <w:bCs/>
          <w:color w:val="000000"/>
          <w:sz w:val="44"/>
          <w:szCs w:val="44"/>
        </w:rPr>
      </w:pPr>
    </w:p>
    <w:p w14:paraId="76C7C03D">
      <w:pPr>
        <w:spacing w:line="460" w:lineRule="exact"/>
        <w:ind w:firstLine="588" w:firstLineChars="200"/>
        <w:rPr>
          <w:rFonts w:hint="eastAsia" w:ascii="宋体" w:hAnsi="宋体" w:cs="宋体"/>
          <w:spacing w:val="7"/>
          <w:sz w:val="28"/>
          <w:szCs w:val="28"/>
        </w:rPr>
      </w:pPr>
    </w:p>
    <w:p w14:paraId="6826E8DB">
      <w:pPr>
        <w:spacing w:line="460" w:lineRule="exact"/>
        <w:ind w:firstLine="588" w:firstLineChars="200"/>
        <w:rPr>
          <w:rFonts w:hint="eastAsia" w:ascii="宋体" w:hAnsi="宋体" w:cs="宋体"/>
          <w:spacing w:val="7"/>
          <w:sz w:val="28"/>
          <w:szCs w:val="28"/>
        </w:rPr>
      </w:pPr>
    </w:p>
    <w:p w14:paraId="37C00DC6">
      <w:pPr>
        <w:spacing w:line="460" w:lineRule="exact"/>
        <w:ind w:firstLine="588" w:firstLineChars="200"/>
        <w:rPr>
          <w:rFonts w:hint="eastAsia" w:ascii="宋体" w:hAnsi="宋体" w:cs="宋体"/>
          <w:spacing w:val="7"/>
          <w:sz w:val="28"/>
          <w:szCs w:val="28"/>
        </w:rPr>
      </w:pPr>
    </w:p>
    <w:p w14:paraId="5DDD3434">
      <w:pPr>
        <w:spacing w:line="460" w:lineRule="exact"/>
        <w:ind w:firstLine="588" w:firstLineChars="200"/>
        <w:rPr>
          <w:rFonts w:hint="eastAsia" w:ascii="宋体" w:hAnsi="宋体" w:cs="宋体"/>
          <w:spacing w:val="7"/>
          <w:sz w:val="28"/>
          <w:szCs w:val="28"/>
        </w:rPr>
      </w:pPr>
    </w:p>
    <w:p w14:paraId="0A288F7A">
      <w:pPr>
        <w:spacing w:line="460" w:lineRule="exact"/>
        <w:ind w:firstLine="588" w:firstLineChars="200"/>
        <w:rPr>
          <w:rFonts w:hint="eastAsia" w:ascii="宋体" w:hAnsi="宋体" w:cs="宋体"/>
          <w:spacing w:val="7"/>
          <w:sz w:val="28"/>
          <w:szCs w:val="28"/>
        </w:rPr>
      </w:pPr>
    </w:p>
    <w:p w14:paraId="5114F3F7">
      <w:pPr>
        <w:spacing w:line="460" w:lineRule="exact"/>
        <w:ind w:firstLine="588" w:firstLineChars="200"/>
        <w:rPr>
          <w:rFonts w:hint="eastAsia" w:ascii="宋体" w:hAnsi="宋体" w:cs="宋体"/>
          <w:spacing w:val="7"/>
          <w:sz w:val="28"/>
          <w:szCs w:val="28"/>
        </w:rPr>
      </w:pPr>
    </w:p>
    <w:p w14:paraId="2BE030DC">
      <w:pPr>
        <w:spacing w:line="460" w:lineRule="exact"/>
        <w:ind w:firstLine="588" w:firstLineChars="200"/>
        <w:rPr>
          <w:rFonts w:hint="eastAsia" w:ascii="宋体" w:hAnsi="宋体" w:cs="宋体"/>
          <w:spacing w:val="7"/>
          <w:sz w:val="28"/>
          <w:szCs w:val="28"/>
        </w:rPr>
      </w:pPr>
    </w:p>
    <w:p w14:paraId="52BF3180">
      <w:pPr>
        <w:spacing w:line="460" w:lineRule="exact"/>
        <w:ind w:firstLine="588" w:firstLineChars="200"/>
        <w:rPr>
          <w:rFonts w:hint="eastAsia" w:ascii="宋体" w:hAnsi="宋体" w:cs="宋体"/>
          <w:spacing w:val="7"/>
          <w:sz w:val="28"/>
          <w:szCs w:val="28"/>
        </w:rPr>
      </w:pPr>
    </w:p>
    <w:p w14:paraId="0BDAE394">
      <w:pPr>
        <w:spacing w:line="460" w:lineRule="exact"/>
        <w:ind w:firstLine="588" w:firstLineChars="200"/>
        <w:rPr>
          <w:rFonts w:hint="eastAsia" w:ascii="宋体" w:hAnsi="宋体" w:cs="宋体"/>
          <w:spacing w:val="7"/>
          <w:sz w:val="28"/>
          <w:szCs w:val="28"/>
        </w:rPr>
      </w:pPr>
    </w:p>
    <w:p w14:paraId="675963B4">
      <w:pPr>
        <w:spacing w:line="460" w:lineRule="exact"/>
        <w:ind w:firstLine="588" w:firstLineChars="200"/>
        <w:rPr>
          <w:rFonts w:hint="eastAsia" w:ascii="宋体" w:hAnsi="宋体" w:cs="宋体"/>
          <w:spacing w:val="7"/>
          <w:sz w:val="28"/>
          <w:szCs w:val="28"/>
        </w:rPr>
      </w:pPr>
    </w:p>
    <w:p w14:paraId="6B52E068">
      <w:pPr>
        <w:spacing w:line="460" w:lineRule="exact"/>
        <w:ind w:firstLine="588" w:firstLineChars="200"/>
        <w:rPr>
          <w:rFonts w:hint="eastAsia" w:ascii="宋体" w:hAnsi="宋体" w:cs="宋体"/>
          <w:spacing w:val="7"/>
          <w:sz w:val="28"/>
          <w:szCs w:val="28"/>
        </w:rPr>
      </w:pPr>
    </w:p>
    <w:p w14:paraId="6577E4D3">
      <w:pPr>
        <w:spacing w:line="460" w:lineRule="exact"/>
        <w:ind w:firstLine="588" w:firstLineChars="200"/>
        <w:rPr>
          <w:rFonts w:hint="eastAsia" w:ascii="宋体" w:hAnsi="宋体" w:cs="宋体"/>
          <w:spacing w:val="7"/>
          <w:sz w:val="28"/>
          <w:szCs w:val="28"/>
        </w:rPr>
      </w:pPr>
    </w:p>
    <w:p w14:paraId="439253FC">
      <w:pPr>
        <w:spacing w:line="460" w:lineRule="exact"/>
        <w:ind w:firstLine="588" w:firstLineChars="200"/>
        <w:rPr>
          <w:rFonts w:hint="eastAsia" w:ascii="宋体" w:hAnsi="宋体" w:cs="宋体"/>
          <w:spacing w:val="7"/>
          <w:sz w:val="28"/>
          <w:szCs w:val="28"/>
        </w:rPr>
      </w:pPr>
    </w:p>
    <w:p w14:paraId="5FACC283">
      <w:pPr>
        <w:spacing w:line="460" w:lineRule="exact"/>
        <w:ind w:firstLine="588" w:firstLineChars="200"/>
        <w:rPr>
          <w:rFonts w:hint="eastAsia" w:ascii="宋体" w:hAnsi="宋体" w:cs="宋体"/>
          <w:spacing w:val="7"/>
          <w:sz w:val="28"/>
          <w:szCs w:val="28"/>
        </w:rPr>
      </w:pPr>
    </w:p>
    <w:p w14:paraId="01AEFEE0">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供应商：参加供应商全称（公章）</w:t>
      </w:r>
    </w:p>
    <w:p w14:paraId="31747E57">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日 期： 年 月 日</w:t>
      </w:r>
    </w:p>
    <w:p w14:paraId="5D1F9477">
      <w:pPr>
        <w:spacing w:line="460" w:lineRule="exact"/>
        <w:ind w:firstLine="588" w:firstLineChars="200"/>
        <w:rPr>
          <w:rFonts w:hint="eastAsia" w:ascii="宋体" w:hAnsi="宋体" w:cs="宋体"/>
          <w:spacing w:val="7"/>
          <w:sz w:val="28"/>
          <w:szCs w:val="28"/>
        </w:rPr>
      </w:pPr>
    </w:p>
    <w:p w14:paraId="79B8453A">
      <w:pPr>
        <w:spacing w:line="460" w:lineRule="exact"/>
        <w:ind w:firstLine="588" w:firstLineChars="200"/>
        <w:rPr>
          <w:rFonts w:hint="eastAsia" w:ascii="宋体" w:hAnsi="宋体" w:cs="宋体"/>
          <w:spacing w:val="7"/>
          <w:sz w:val="28"/>
          <w:szCs w:val="28"/>
        </w:rPr>
      </w:pPr>
    </w:p>
    <w:p w14:paraId="40179D9C">
      <w:pPr>
        <w:spacing w:line="460" w:lineRule="exact"/>
        <w:ind w:firstLine="588" w:firstLineChars="200"/>
        <w:rPr>
          <w:rFonts w:hint="eastAsia" w:ascii="宋体" w:hAnsi="宋体" w:cs="宋体"/>
          <w:spacing w:val="7"/>
          <w:sz w:val="28"/>
          <w:szCs w:val="28"/>
        </w:rPr>
      </w:pPr>
    </w:p>
    <w:p w14:paraId="2B0444B1">
      <w:pPr>
        <w:spacing w:line="460" w:lineRule="exact"/>
        <w:ind w:firstLine="588" w:firstLineChars="200"/>
        <w:rPr>
          <w:rFonts w:hint="eastAsia" w:ascii="宋体" w:hAnsi="宋体" w:cs="宋体"/>
          <w:spacing w:val="7"/>
          <w:sz w:val="28"/>
          <w:szCs w:val="28"/>
        </w:rPr>
      </w:pPr>
    </w:p>
    <w:p w14:paraId="614A58D1">
      <w:pPr>
        <w:spacing w:line="460" w:lineRule="exact"/>
        <w:ind w:firstLine="588" w:firstLineChars="200"/>
        <w:jc w:val="center"/>
        <w:rPr>
          <w:rFonts w:hint="eastAsia" w:ascii="宋体" w:hAnsi="宋体" w:cs="宋体"/>
          <w:b/>
          <w:bCs/>
          <w:spacing w:val="7"/>
          <w:sz w:val="28"/>
          <w:szCs w:val="28"/>
        </w:rPr>
      </w:pPr>
      <w:r>
        <w:rPr>
          <w:rFonts w:hint="eastAsia" w:ascii="宋体" w:hAnsi="宋体" w:cs="宋体"/>
          <w:b/>
          <w:bCs/>
          <w:spacing w:val="7"/>
          <w:sz w:val="28"/>
          <w:szCs w:val="28"/>
        </w:rPr>
        <w:t>1、响应报价表</w:t>
      </w:r>
    </w:p>
    <w:p w14:paraId="6CF643FA">
      <w:pPr>
        <w:spacing w:line="460" w:lineRule="exact"/>
        <w:ind w:firstLine="588" w:firstLineChars="200"/>
        <w:rPr>
          <w:rFonts w:hint="eastAsia" w:ascii="宋体" w:hAnsi="宋体" w:cs="宋体"/>
          <w:spacing w:val="7"/>
          <w:sz w:val="28"/>
          <w:szCs w:val="28"/>
        </w:rPr>
      </w:pPr>
    </w:p>
    <w:p w14:paraId="5A7492CB">
      <w:pPr>
        <w:numPr>
          <w:ilvl w:val="0"/>
          <w:numId w:val="1"/>
        </w:num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项目名称：2025年班主任暑期培训服务项目</w:t>
      </w:r>
    </w:p>
    <w:p w14:paraId="1519FF6E">
      <w:pPr>
        <w:numPr>
          <w:ilvl w:val="0"/>
          <w:numId w:val="1"/>
        </w:num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 xml:space="preserve">报价：人民币（大写）  </w:t>
      </w:r>
      <w:r>
        <w:rPr>
          <w:rFonts w:hint="eastAsia" w:ascii="宋体" w:hAnsi="宋体" w:cs="宋体"/>
          <w:spacing w:val="7"/>
          <w:sz w:val="28"/>
          <w:szCs w:val="28"/>
          <w:lang w:val="en-US" w:eastAsia="zh-CN"/>
        </w:rPr>
        <w:t xml:space="preserve">  </w:t>
      </w:r>
      <w:r>
        <w:rPr>
          <w:rFonts w:hint="eastAsia" w:ascii="宋体" w:hAnsi="宋体" w:cs="宋体"/>
          <w:spacing w:val="7"/>
          <w:sz w:val="28"/>
          <w:szCs w:val="28"/>
        </w:rPr>
        <w:t xml:space="preserve">   元 （小写）       ¥元</w:t>
      </w:r>
    </w:p>
    <w:p w14:paraId="2759C958">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3.服务质量：达到或优于比选文件要求。</w:t>
      </w:r>
    </w:p>
    <w:p w14:paraId="56455FEB">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4.培训时间：具体以采购人通知为准。</w:t>
      </w:r>
    </w:p>
    <w:p w14:paraId="3E7D8D0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注：</w:t>
      </w:r>
    </w:p>
    <w:p w14:paraId="7197B9B4">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（1）本表不得自行改动，必须提供，否则视为未实质性响应比选文件。</w:t>
      </w:r>
    </w:p>
    <w:p w14:paraId="2B1725DF">
      <w:pPr>
        <w:spacing w:line="460" w:lineRule="exact"/>
        <w:ind w:firstLine="588" w:firstLineChars="200"/>
        <w:rPr>
          <w:rFonts w:hint="eastAsia" w:ascii="宋体" w:hAnsi="宋体" w:cs="宋体"/>
          <w:spacing w:val="7"/>
          <w:sz w:val="28"/>
          <w:szCs w:val="28"/>
        </w:rPr>
      </w:pPr>
      <w:r>
        <w:rPr>
          <w:rFonts w:hint="eastAsia" w:ascii="宋体" w:hAnsi="宋体" w:cs="宋体"/>
          <w:spacing w:val="7"/>
          <w:sz w:val="28"/>
          <w:szCs w:val="28"/>
        </w:rPr>
        <w:t>（2）本表响应报价为固定报价（以人民币计价），包括但不限于培训场地费、资料费，所有相关人员的培训住宿费、伙食费、交通费、主讲人课时费、服务成本、利润等费用， 即项目履行到项目执行结束的过程中所发生的一切费用及响应比选文件要求的所有费用。</w:t>
      </w:r>
    </w:p>
    <w:p w14:paraId="436E0723">
      <w:pPr>
        <w:spacing w:line="460" w:lineRule="exact"/>
        <w:ind w:firstLine="588" w:firstLineChars="200"/>
        <w:rPr>
          <w:rFonts w:hint="eastAsia" w:ascii="宋体" w:hAnsi="宋体" w:cs="宋体"/>
          <w:spacing w:val="7"/>
          <w:sz w:val="28"/>
          <w:szCs w:val="28"/>
        </w:rPr>
      </w:pPr>
    </w:p>
    <w:p w14:paraId="082EF51A">
      <w:pPr>
        <w:spacing w:line="460" w:lineRule="exact"/>
        <w:ind w:firstLine="588" w:firstLineChars="200"/>
        <w:rPr>
          <w:rFonts w:hint="eastAsia" w:ascii="宋体" w:hAnsi="宋体" w:cs="宋体"/>
          <w:spacing w:val="7"/>
          <w:sz w:val="28"/>
          <w:szCs w:val="28"/>
        </w:rPr>
      </w:pPr>
    </w:p>
    <w:p w14:paraId="4BFF27F4">
      <w:pPr>
        <w:spacing w:line="460" w:lineRule="exact"/>
        <w:ind w:firstLine="588" w:firstLineChars="200"/>
        <w:rPr>
          <w:rFonts w:hint="eastAsia" w:ascii="宋体" w:hAnsi="宋体" w:cs="宋体"/>
          <w:spacing w:val="7"/>
          <w:sz w:val="28"/>
          <w:szCs w:val="28"/>
        </w:rPr>
      </w:pPr>
    </w:p>
    <w:p w14:paraId="77FA89D1">
      <w:pPr>
        <w:spacing w:line="460" w:lineRule="exact"/>
        <w:ind w:firstLine="588" w:firstLineChars="200"/>
        <w:rPr>
          <w:rFonts w:hint="eastAsia" w:ascii="宋体" w:hAnsi="宋体" w:cs="宋体"/>
          <w:spacing w:val="7"/>
          <w:sz w:val="28"/>
          <w:szCs w:val="28"/>
        </w:rPr>
      </w:pPr>
    </w:p>
    <w:p w14:paraId="3214A2E5">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供应商(盖公章)：</w:t>
      </w:r>
    </w:p>
    <w:p w14:paraId="5CB9FE96">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法定代表人或其代理人(签字或盖章)：</w:t>
      </w:r>
    </w:p>
    <w:p w14:paraId="7E0B045A">
      <w:pPr>
        <w:spacing w:line="460" w:lineRule="exact"/>
        <w:ind w:firstLine="588" w:firstLineChars="200"/>
        <w:jc w:val="right"/>
        <w:rPr>
          <w:rFonts w:hint="eastAsia" w:ascii="宋体" w:hAnsi="宋体" w:cs="宋体"/>
          <w:spacing w:val="7"/>
          <w:sz w:val="28"/>
          <w:szCs w:val="28"/>
        </w:rPr>
      </w:pPr>
      <w:r>
        <w:rPr>
          <w:rFonts w:hint="eastAsia" w:ascii="宋体" w:hAnsi="宋体" w:cs="宋体"/>
          <w:spacing w:val="7"/>
          <w:sz w:val="28"/>
          <w:szCs w:val="28"/>
        </w:rPr>
        <w:t>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341473"/>
      <w:docPartObj>
        <w:docPartGallery w:val="autotext"/>
      </w:docPartObj>
    </w:sdtPr>
    <w:sdtContent>
      <w:p w14:paraId="45680AC0">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BC83245">
    <w:pPr>
      <w:pStyle w:val="1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935A1"/>
    <w:multiLevelType w:val="singleLevel"/>
    <w:tmpl w:val="2D2935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4MDQyZTQ3NTdmNzlhOGJhM2MzNmNjOThiMDM5MjUifQ=="/>
  </w:docVars>
  <w:rsids>
    <w:rsidRoot w:val="00BC3E8D"/>
    <w:rsid w:val="000061AD"/>
    <w:rsid w:val="00236ADD"/>
    <w:rsid w:val="002761B2"/>
    <w:rsid w:val="002919C7"/>
    <w:rsid w:val="002B10DD"/>
    <w:rsid w:val="002D0F11"/>
    <w:rsid w:val="003A4D1B"/>
    <w:rsid w:val="003D0D00"/>
    <w:rsid w:val="0040605F"/>
    <w:rsid w:val="00433FC6"/>
    <w:rsid w:val="00436A29"/>
    <w:rsid w:val="00452801"/>
    <w:rsid w:val="004A72D4"/>
    <w:rsid w:val="005263B8"/>
    <w:rsid w:val="005334BB"/>
    <w:rsid w:val="005B7DC0"/>
    <w:rsid w:val="005C2DAD"/>
    <w:rsid w:val="005C40E0"/>
    <w:rsid w:val="005C7A0A"/>
    <w:rsid w:val="006025A8"/>
    <w:rsid w:val="00613C30"/>
    <w:rsid w:val="00624BEC"/>
    <w:rsid w:val="006B69B4"/>
    <w:rsid w:val="006D25DB"/>
    <w:rsid w:val="00724840"/>
    <w:rsid w:val="00761ACE"/>
    <w:rsid w:val="007B5BF4"/>
    <w:rsid w:val="007B7A5D"/>
    <w:rsid w:val="00841374"/>
    <w:rsid w:val="00860343"/>
    <w:rsid w:val="0087274B"/>
    <w:rsid w:val="00916980"/>
    <w:rsid w:val="00940CE8"/>
    <w:rsid w:val="009632A1"/>
    <w:rsid w:val="009A6A55"/>
    <w:rsid w:val="009E7EEF"/>
    <w:rsid w:val="00A413A1"/>
    <w:rsid w:val="00A62AB4"/>
    <w:rsid w:val="00A705E3"/>
    <w:rsid w:val="00AD1986"/>
    <w:rsid w:val="00B259D2"/>
    <w:rsid w:val="00B9313F"/>
    <w:rsid w:val="00BC3E8D"/>
    <w:rsid w:val="00BF3313"/>
    <w:rsid w:val="00C277E1"/>
    <w:rsid w:val="00D21FB2"/>
    <w:rsid w:val="00D25A53"/>
    <w:rsid w:val="00DA009D"/>
    <w:rsid w:val="00DC491A"/>
    <w:rsid w:val="00E61B62"/>
    <w:rsid w:val="00E87DB9"/>
    <w:rsid w:val="00ED4B86"/>
    <w:rsid w:val="00F40907"/>
    <w:rsid w:val="00FA3992"/>
    <w:rsid w:val="04A77E79"/>
    <w:rsid w:val="09FD394C"/>
    <w:rsid w:val="0B1E181F"/>
    <w:rsid w:val="0ECC18F3"/>
    <w:rsid w:val="0FDF3AD6"/>
    <w:rsid w:val="11D66A75"/>
    <w:rsid w:val="13167EE8"/>
    <w:rsid w:val="15132CBC"/>
    <w:rsid w:val="1E9D6B36"/>
    <w:rsid w:val="204C3780"/>
    <w:rsid w:val="381F6189"/>
    <w:rsid w:val="43AA5013"/>
    <w:rsid w:val="445706B5"/>
    <w:rsid w:val="469B3DDE"/>
    <w:rsid w:val="4CF0407C"/>
    <w:rsid w:val="50E8051F"/>
    <w:rsid w:val="555D76FE"/>
    <w:rsid w:val="56F664B8"/>
    <w:rsid w:val="585A21FF"/>
    <w:rsid w:val="5BEB739A"/>
    <w:rsid w:val="61B609F2"/>
    <w:rsid w:val="69CD0ADB"/>
    <w:rsid w:val="71353626"/>
    <w:rsid w:val="79AC24CD"/>
    <w:rsid w:val="7D1D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rFonts w:asciiTheme="minorHAnsi" w:hAnsiTheme="minorHAnsi" w:eastAsiaTheme="minorEastAsia" w:cstheme="minorBidi"/>
      <w:kern w:val="2"/>
      <w:sz w:val="18"/>
      <w:szCs w:val="18"/>
      <w14:ligatures w14:val="standardContextual"/>
    </w:rPr>
  </w:style>
  <w:style w:type="character" w:customStyle="1" w:styleId="37">
    <w:name w:val="页脚 字符"/>
    <w:basedOn w:val="17"/>
    <w:link w:val="11"/>
    <w:qFormat/>
    <w:uiPriority w:val="99"/>
    <w:rPr>
      <w:rFonts w:asciiTheme="minorHAnsi" w:hAnsiTheme="minorHAnsi" w:eastAsiaTheme="minorEastAsia" w:cstheme="minorBidi"/>
      <w:kern w:val="2"/>
      <w:sz w:val="18"/>
      <w:szCs w:val="18"/>
      <w14:ligatures w14:val="standardContextual"/>
    </w:rPr>
  </w:style>
  <w:style w:type="paragraph" w:customStyle="1" w:styleId="38">
    <w:name w:val="普通正文"/>
    <w:basedOn w:val="1"/>
    <w:qFormat/>
    <w:uiPriority w:val="0"/>
    <w:pPr>
      <w:widowControl/>
      <w:adjustRightInd w:val="0"/>
      <w:snapToGrid w:val="0"/>
      <w:spacing w:before="120" w:after="120" w:line="360" w:lineRule="auto"/>
      <w:ind w:firstLine="480"/>
      <w:jc w:val="left"/>
      <w:textAlignment w:val="baseline"/>
    </w:pPr>
    <w:rPr>
      <w:rFonts w:ascii="Arial" w:hAnsi="Arial" w:eastAsia="宋体" w:cs="Times New Roman"/>
      <w:kern w:val="0"/>
      <w:sz w:val="24"/>
      <w:szCs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7898</Words>
  <Characters>8012</Characters>
  <Lines>141</Lines>
  <Paragraphs>39</Paragraphs>
  <TotalTime>28</TotalTime>
  <ScaleCrop>false</ScaleCrop>
  <LinksUpToDate>false</LinksUpToDate>
  <CharactersWithSpaces>8046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2025-07-09T07:03:00Z</dcterms:created>
  <dc:creator>yang'jing</dc:creator>
  <cp:lastModifiedBy>姜  君</cp:lastModifiedBy>
  <cp:lastPrinted>2025-07-09T06:09:00Z</cp:lastPrinted>
  <dcterms:modified xsi:type="dcterms:W3CDTF">2025-07-16T05:58:41Z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EFFC6ED32584424F8F918F1D83862694_13</vt:lpwstr>
  </property>
  <property fmtid="{D5CDD505-2E9C-101B-9397-08002B2CF9AE}" pid="4" name="KSOTemplateDocerSaveRecord">
    <vt:lpwstr>eyJoZGlkIjoiMGRkNTk5ZjA5YWZiMjQ4N2FjZjQ2MmExYTFlODRiZjYiLCJ1c2VySWQiOiIxNjU1OTQ5OTkwIn0=</vt:lpwstr>
  </property>
</Properties>
</file>