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16" w:rsidRDefault="00BD1416" w:rsidP="00BD1416">
      <w:pPr>
        <w:pStyle w:val="a5"/>
        <w:spacing w:line="360" w:lineRule="exact"/>
        <w:jc w:val="left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附件：</w:t>
      </w:r>
    </w:p>
    <w:p w:rsidR="00BD1416" w:rsidRPr="0009239E" w:rsidRDefault="00BD1416" w:rsidP="00BD1416">
      <w:pPr>
        <w:pStyle w:val="a6"/>
        <w:spacing w:afterLines="50" w:line="480" w:lineRule="exact"/>
        <w:ind w:firstLineChars="0" w:firstLine="0"/>
        <w:jc w:val="center"/>
        <w:rPr>
          <w:rFonts w:hAnsi="Times New Roman"/>
          <w:color w:val="000000"/>
          <w:sz w:val="36"/>
        </w:rPr>
      </w:pPr>
      <w:r>
        <w:rPr>
          <w:rFonts w:ascii="Times New Roman" w:hAnsi="Times New Roman" w:hint="eastAsia"/>
          <w:color w:val="000000"/>
          <w:sz w:val="36"/>
        </w:rPr>
        <w:t>2020</w:t>
      </w:r>
      <w:r>
        <w:rPr>
          <w:rFonts w:ascii="Times New Roman" w:hAnsi="Times New Roman" w:hint="eastAsia"/>
          <w:color w:val="000000"/>
          <w:sz w:val="36"/>
        </w:rPr>
        <w:t>年度</w:t>
      </w:r>
      <w:r w:rsidRPr="0009239E">
        <w:rPr>
          <w:rFonts w:ascii="Times New Roman" w:hAnsi="Times New Roman" w:hint="eastAsia"/>
          <w:color w:val="000000"/>
          <w:sz w:val="36"/>
        </w:rPr>
        <w:t>在通高校市级三好学生、优秀学生干部和先进学生集体名单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4"/>
        <w:gridCol w:w="4334"/>
        <w:gridCol w:w="2188"/>
        <w:gridCol w:w="6742"/>
      </w:tblGrid>
      <w:tr w:rsidR="00BD1416" w:rsidRPr="0009239E" w:rsidTr="00D149DA">
        <w:trPr>
          <w:trHeight w:val="423"/>
          <w:jc w:val="center"/>
        </w:trPr>
        <w:tc>
          <w:tcPr>
            <w:tcW w:w="1414" w:type="dxa"/>
            <w:vAlign w:val="center"/>
          </w:tcPr>
          <w:p w:rsidR="00BD1416" w:rsidRPr="0009239E" w:rsidRDefault="00BD1416" w:rsidP="00D149DA">
            <w:pPr>
              <w:pStyle w:val="a5"/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09239E">
              <w:rPr>
                <w:rFonts w:ascii="黑体" w:eastAsia="黑体" w:hint="eastAsia"/>
                <w:color w:val="000000"/>
                <w:sz w:val="24"/>
                <w:szCs w:val="24"/>
              </w:rPr>
              <w:t>单</w:t>
            </w:r>
            <w:r w:rsidRPr="0009239E">
              <w:rPr>
                <w:rFonts w:ascii="黑体" w:eastAsia="黑体"/>
                <w:color w:val="000000"/>
                <w:sz w:val="24"/>
                <w:szCs w:val="24"/>
              </w:rPr>
              <w:t xml:space="preserve">  </w:t>
            </w:r>
            <w:r w:rsidRPr="0009239E">
              <w:rPr>
                <w:rFonts w:ascii="黑体" w:eastAsia="黑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4334" w:type="dxa"/>
            <w:vAlign w:val="center"/>
          </w:tcPr>
          <w:p w:rsidR="00BD1416" w:rsidRPr="0009239E" w:rsidRDefault="00BD1416" w:rsidP="00D149DA">
            <w:pPr>
              <w:pStyle w:val="a5"/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09239E">
              <w:rPr>
                <w:rFonts w:ascii="黑体" w:eastAsia="黑体" w:hint="eastAsia"/>
                <w:color w:val="000000"/>
                <w:sz w:val="24"/>
                <w:szCs w:val="24"/>
              </w:rPr>
              <w:t>三好学生</w:t>
            </w:r>
          </w:p>
        </w:tc>
        <w:tc>
          <w:tcPr>
            <w:tcW w:w="2188" w:type="dxa"/>
            <w:vAlign w:val="center"/>
          </w:tcPr>
          <w:p w:rsidR="00BD1416" w:rsidRPr="0009239E" w:rsidRDefault="00BD1416" w:rsidP="00D149DA">
            <w:pPr>
              <w:pStyle w:val="a5"/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09239E">
              <w:rPr>
                <w:rFonts w:ascii="黑体" w:eastAsia="黑体" w:hint="eastAsia"/>
                <w:color w:val="000000"/>
                <w:sz w:val="24"/>
                <w:szCs w:val="24"/>
              </w:rPr>
              <w:t>优秀学生干部</w:t>
            </w:r>
          </w:p>
        </w:tc>
        <w:tc>
          <w:tcPr>
            <w:tcW w:w="6742" w:type="dxa"/>
            <w:vAlign w:val="center"/>
          </w:tcPr>
          <w:p w:rsidR="00BD1416" w:rsidRPr="0009239E" w:rsidRDefault="00BD1416" w:rsidP="00D149DA">
            <w:pPr>
              <w:pStyle w:val="a5"/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 w:rsidRPr="0009239E">
              <w:rPr>
                <w:rFonts w:ascii="黑体" w:eastAsia="黑体" w:hint="eastAsia"/>
                <w:color w:val="000000"/>
                <w:sz w:val="24"/>
                <w:szCs w:val="24"/>
              </w:rPr>
              <w:t>先进学生集体</w:t>
            </w:r>
          </w:p>
        </w:tc>
      </w:tr>
      <w:tr w:rsidR="00BD1416" w:rsidTr="00D149DA">
        <w:trPr>
          <w:trHeight w:val="3389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南通大学</w:t>
            </w:r>
          </w:p>
        </w:tc>
        <w:tc>
          <w:tcPr>
            <w:tcW w:w="4334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朱珊乐、岳佳妮、张心怡、韩亚丹、武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杰、张佳薇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洁、石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佳、许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金、王钟泓、谢翠雯、王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忆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黄金欣、郝艳丽、董金艺、吴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瑶、汤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点、邱英姿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秦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晴、裴婷婷、</w:t>
            </w:r>
            <w:r w:rsidRPr="005B06A5">
              <w:rPr>
                <w:rFonts w:ascii="宋体" w:hAnsi="宋体"/>
                <w:sz w:val="18"/>
                <w:szCs w:val="18"/>
              </w:rPr>
              <w:t>张峻通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、杨广龙、蒲俊梅、高海优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曹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毅、管明浩、陈悦寒、吕慧琳、许星波、陈天翔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文、王赋斌、唐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昆、葛文杰、周彦琳、陈天生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吴劲松、范雷金、段雅棋、方世琪、邓思慧、吴奕霖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汪姣宏、冒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纪、陆豪杰、陶宝锐、杨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楠、胡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楠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张林辉、杨露倩、汪彦铮、张雪阳、李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政、杜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艳、张悠悠、付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琳、曹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静、胡宇宸、戴铄蕴、刘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凡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韩刚庆、岳昌琦、杨苗苗、顾益铭、沈桠楠、王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鑫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欧昱宏、张加俏、蒋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凌、汤晓璇（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70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李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玲、乔梦齐、程思齐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谭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玥、董蓓蓓、刘莹娇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王文婷、郭玲燕、朱双怡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冯志聪、何明辉、周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璇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陈葳葳、王晓凡、蒋震宇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朱晨旭、朱颂海、王一米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蔡小斌、贺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瑾、曹箫笛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顾朝宇、朱镇宇、张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璐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高春蕾、袁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凡、李俊康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吴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琦、陈少勇、杜若琳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薇、周昆阳、范香延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冯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伟（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34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南通大学文学院中文师范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班、南通大学文学院中文师范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184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班、南通大学理学院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物理师范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161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班、南通大学理学院物理师范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班、南通大学经济与管理学院电子商务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班、南通大学经济与管理学院行政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班、南通大学教育科学学院小教英语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183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(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定向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)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、南通大学教育科学学院小教数学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(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定向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)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、南通大学外国语学院英语师范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班、南通大学生命科学学院生物师范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班、南通大学机械工程学院机设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173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班、南通大学机械工程学院机设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班、南通大学信息科学技术学院网络工程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班、南通大学信息科学技术学院计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班、南通大学信息科学技术学院信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班、南通大学信息科学技术学院网络工程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Z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）班、南通大学电气工程学院电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班（书院）、南通大学电气工程学院电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185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班、南通大学纺织服装学院纺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185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Z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）班、南通大学医学院（护理学院）口腔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班、南通大学地理科学学院地理信息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班、南通大学研究生院硕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外语班、南通大学伯藜学社、南通大学莫文隋青年志愿者协会、南通大学融媒体中心（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25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1128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南通大学</w:t>
            </w:r>
          </w:p>
          <w:p w:rsidR="00BD1416" w:rsidRDefault="00BD1416" w:rsidP="00D149DA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杏林学院</w:t>
            </w:r>
          </w:p>
        </w:tc>
        <w:tc>
          <w:tcPr>
            <w:tcW w:w="4334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怡、吴雨欣、魏雅雯、秦艺洋、席沁煜、王佳雪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余丽娜、恽舒皓、袁彩莲、谢智红、徐梦娇、金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鑫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时佳紊、张子峥、祁作尧、刘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雯、汤瑞松、贾雯婷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lastRenderedPageBreak/>
              <w:t>王梦姣、宋振杰、陈兴鹏、孙睿寒、汪婉婉（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23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lastRenderedPageBreak/>
              <w:t>李桂花、徐安妮、智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颖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朱金梦、张婉晴、陈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杰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朱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旭、姜林影、李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璇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lastRenderedPageBreak/>
              <w:t>张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洋（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10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lastRenderedPageBreak/>
              <w:t>南通大学杏林学院中文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班、南通大学杏林学院人力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班、南通大学杏林学院应用心理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班、南通大学杏林学院临床肿瘤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183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班、南通大学杏林学院临床儿科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班、南通大学杏林学院软嵌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班、南通大学杏林学院服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班、南通市崇川区青少年爱心公益团（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8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1256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南通理工学院</w:t>
            </w:r>
          </w:p>
        </w:tc>
        <w:tc>
          <w:tcPr>
            <w:tcW w:w="4334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姚梦灿、殷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雄、张恩迪、高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硕、苏楚色、顾雪雯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欣、俞传鑫、秋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月、钱娟娟、李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想、盛丽燕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陈新竹、孙欣然、吕佳洁、孙佳慧、束小婷、朱春林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强、高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寒、魏若妍、高肖斌、张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冰、陈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晗（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24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袁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涛、谭玉东、宋婷婷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张欣茹、赵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旭、邱诗楠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时培植、罗雪耀、郁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明</w:t>
            </w:r>
          </w:p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陈雨馨、刘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慧（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</w:tcPr>
          <w:p w:rsidR="00BD1416" w:rsidRPr="005B06A5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B06A5">
              <w:rPr>
                <w:rFonts w:ascii="宋体" w:hAnsi="宋体" w:hint="eastAsia"/>
                <w:sz w:val="18"/>
                <w:szCs w:val="18"/>
              </w:rPr>
              <w:t>南通理工学院机械工程学院机器人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1801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班、南通理工学院汽车工程学院学生会、南通理工学院建筑工程学院造价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1701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班、南通理工学院商学院电商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1704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班、南通理工学院计算机与信息工程学院数媒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1702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班、南通理工学院电气与能源工程学院电信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1802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班、南通理工学院海安校区软件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1804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班、南通理工学院大学生新媒体中心、南通理工学院大学生素质特训队（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9</w:t>
            </w:r>
            <w:r w:rsidRPr="005B06A5"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1415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南通职业大学</w:t>
            </w:r>
          </w:p>
        </w:tc>
        <w:tc>
          <w:tcPr>
            <w:tcW w:w="4334" w:type="dxa"/>
            <w:vAlign w:val="center"/>
          </w:tcPr>
          <w:p w:rsidR="00BD1416" w:rsidRPr="005D61A9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D61A9">
              <w:rPr>
                <w:rFonts w:ascii="宋体" w:hAnsi="宋体" w:hint="eastAsia"/>
                <w:sz w:val="18"/>
                <w:szCs w:val="18"/>
              </w:rPr>
              <w:t>崔雨晴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庄魁栋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陈嘉莉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/>
                <w:sz w:val="18"/>
                <w:szCs w:val="18"/>
              </w:rPr>
              <w:t>李晓麟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/>
                <w:sz w:val="18"/>
                <w:szCs w:val="18"/>
              </w:rPr>
              <w:t>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/>
                <w:sz w:val="18"/>
                <w:szCs w:val="18"/>
              </w:rPr>
              <w:t>莉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冯舒艺</w:t>
            </w:r>
          </w:p>
          <w:p w:rsidR="00BD1416" w:rsidRPr="005D61A9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D61A9">
              <w:rPr>
                <w:rFonts w:ascii="宋体" w:hAnsi="宋体"/>
                <w:sz w:val="18"/>
                <w:szCs w:val="18"/>
              </w:rPr>
              <w:t>薛胜莹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杨芯兰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琪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夏若宁</w:t>
            </w:r>
          </w:p>
          <w:p w:rsidR="00BD1416" w:rsidRPr="005D61A9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D61A9">
              <w:rPr>
                <w:rFonts w:ascii="宋体" w:hAnsi="宋体" w:hint="eastAsia"/>
                <w:sz w:val="18"/>
                <w:szCs w:val="18"/>
              </w:rPr>
              <w:t>汪彩霞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张玉洁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/>
                <w:sz w:val="18"/>
                <w:szCs w:val="18"/>
              </w:rPr>
              <w:t>许晓雨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路玲玲</w:t>
            </w:r>
          </w:p>
          <w:p w:rsidR="00BD1416" w:rsidRPr="005D61A9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D61A9">
              <w:rPr>
                <w:rFonts w:ascii="宋体" w:hAnsi="宋体" w:hint="eastAsia"/>
                <w:sz w:val="18"/>
                <w:szCs w:val="18"/>
              </w:rPr>
              <w:t>黄轩宇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梅佳琳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董佳昕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刘慧玲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曹鲍骏</w:t>
            </w:r>
          </w:p>
          <w:p w:rsidR="00BD1416" w:rsidRPr="005D61A9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5D61A9">
              <w:rPr>
                <w:rFonts w:ascii="宋体" w:hAnsi="宋体" w:hint="eastAsia"/>
                <w:sz w:val="18"/>
                <w:szCs w:val="18"/>
              </w:rPr>
              <w:t>瞿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D61A9">
              <w:rPr>
                <w:rFonts w:ascii="宋体" w:hAnsi="宋体" w:hint="eastAsia"/>
                <w:sz w:val="18"/>
                <w:szCs w:val="18"/>
              </w:rPr>
              <w:t>颖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 w:hint="eastAsia"/>
                <w:sz w:val="18"/>
                <w:szCs w:val="18"/>
              </w:rPr>
              <w:t>符承慧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黄思妮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纪方圆</w:t>
            </w:r>
          </w:p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 w:hint="eastAsia"/>
                <w:sz w:val="18"/>
                <w:szCs w:val="18"/>
              </w:rPr>
              <w:t>王云鹏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高建敏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邵心怡</w:t>
            </w:r>
          </w:p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 w:hint="eastAsia"/>
                <w:sz w:val="18"/>
                <w:szCs w:val="18"/>
              </w:rPr>
              <w:t>刘熠阳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/>
                <w:sz w:val="18"/>
                <w:szCs w:val="18"/>
              </w:rPr>
              <w:t>段小琴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于梦晴</w:t>
            </w:r>
          </w:p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 w:hint="eastAsia"/>
                <w:sz w:val="18"/>
                <w:szCs w:val="18"/>
              </w:rPr>
              <w:t>王晓萌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李训繁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鋆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6D54A3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 w:hint="eastAsia"/>
                <w:sz w:val="18"/>
                <w:szCs w:val="18"/>
              </w:rPr>
              <w:t>南</w:t>
            </w:r>
            <w:r w:rsidRPr="009579ED">
              <w:rPr>
                <w:rFonts w:ascii="宋体" w:hAnsi="宋体"/>
                <w:sz w:val="18"/>
                <w:szCs w:val="18"/>
              </w:rPr>
              <w:t>通职业大学机械工程学院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机制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183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南通职业大学电子信息工程学院微机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188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</w:p>
          <w:p w:rsidR="00BD1416" w:rsidRPr="009579ED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9579ED">
              <w:rPr>
                <w:rFonts w:ascii="宋体" w:hAnsi="宋体"/>
                <w:sz w:val="18"/>
                <w:szCs w:val="18"/>
              </w:rPr>
              <w:t>南通职业大学化学与生物工程学院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药管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181T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</w:t>
            </w:r>
            <w:r w:rsidRPr="009579ED">
              <w:rPr>
                <w:rFonts w:ascii="宋体" w:hAnsi="宋体"/>
                <w:sz w:val="18"/>
                <w:szCs w:val="18"/>
              </w:rPr>
              <w:t>通职业大学建筑工程学院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造价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184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</w:t>
            </w:r>
            <w:r w:rsidRPr="009579ED">
              <w:rPr>
                <w:rFonts w:ascii="宋体" w:hAnsi="宋体"/>
                <w:sz w:val="18"/>
                <w:szCs w:val="18"/>
              </w:rPr>
              <w:t>通职业大学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国际</w:t>
            </w:r>
            <w:r w:rsidRPr="009579ED">
              <w:rPr>
                <w:rFonts w:ascii="宋体" w:hAnsi="宋体"/>
                <w:sz w:val="18"/>
                <w:szCs w:val="18"/>
              </w:rPr>
              <w:t>合作教育学院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日语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183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南通</w:t>
            </w:r>
            <w:r w:rsidRPr="009579ED">
              <w:rPr>
                <w:rFonts w:ascii="宋体" w:hAnsi="宋体"/>
                <w:sz w:val="18"/>
                <w:szCs w:val="18"/>
              </w:rPr>
              <w:t>职业大学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经济</w:t>
            </w:r>
            <w:r w:rsidRPr="009579ED">
              <w:rPr>
                <w:rFonts w:ascii="宋体" w:hAnsi="宋体"/>
                <w:sz w:val="18"/>
                <w:szCs w:val="18"/>
              </w:rPr>
              <w:t>管理学院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会计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188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南通职业大学汽车与</w:t>
            </w:r>
            <w:r w:rsidRPr="009579ED">
              <w:rPr>
                <w:rFonts w:ascii="宋体" w:hAnsi="宋体"/>
                <w:sz w:val="18"/>
                <w:szCs w:val="18"/>
              </w:rPr>
              <w:t>交通工程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学院</w:t>
            </w:r>
            <w:r w:rsidRPr="009579ED">
              <w:rPr>
                <w:rFonts w:ascii="宋体" w:hAnsi="宋体"/>
                <w:sz w:val="18"/>
                <w:szCs w:val="18"/>
              </w:rPr>
              <w:t>新汽</w:t>
            </w:r>
            <w:r w:rsidRPr="009579ED"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</w:t>
            </w:r>
            <w:r w:rsidRPr="009579ED">
              <w:rPr>
                <w:rFonts w:ascii="宋体" w:hAnsi="宋体"/>
                <w:sz w:val="18"/>
                <w:szCs w:val="18"/>
              </w:rPr>
              <w:t>通职业大学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艺术设计</w:t>
            </w:r>
            <w:r w:rsidRPr="009579ED">
              <w:rPr>
                <w:rFonts w:ascii="宋体" w:hAnsi="宋体"/>
                <w:sz w:val="18"/>
                <w:szCs w:val="18"/>
              </w:rPr>
              <w:t>学院室内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171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南</w:t>
            </w:r>
            <w:r w:rsidRPr="009579ED">
              <w:rPr>
                <w:rFonts w:ascii="宋体" w:hAnsi="宋体"/>
                <w:sz w:val="18"/>
                <w:szCs w:val="18"/>
              </w:rPr>
              <w:t>通职业大学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技师</w:t>
            </w:r>
            <w:r w:rsidRPr="009579ED">
              <w:rPr>
                <w:rFonts w:ascii="宋体" w:hAnsi="宋体"/>
                <w:sz w:val="18"/>
                <w:szCs w:val="18"/>
              </w:rPr>
              <w:t>学院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电气</w:t>
            </w:r>
            <w:r w:rsidRPr="009579ED">
              <w:rPr>
                <w:rFonts w:ascii="宋体" w:hAnsi="宋体" w:hint="eastAsia"/>
                <w:sz w:val="18"/>
                <w:szCs w:val="18"/>
              </w:rPr>
              <w:t>1831</w:t>
            </w:r>
            <w:r>
              <w:rPr>
                <w:rFonts w:ascii="宋体" w:hAnsi="宋体" w:hint="eastAsia"/>
                <w:sz w:val="18"/>
                <w:szCs w:val="18"/>
              </w:rPr>
              <w:t>班（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RPr="0009239E" w:rsidTr="00D149DA">
        <w:trPr>
          <w:trHeight w:val="567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江苏工程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职业技术学院</w:t>
            </w:r>
          </w:p>
        </w:tc>
        <w:tc>
          <w:tcPr>
            <w:tcW w:w="4334" w:type="dxa"/>
            <w:vAlign w:val="center"/>
          </w:tcPr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郭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崔静雯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季佳丽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陈家明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松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康之朝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虎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瑶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华思琦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常英杰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邱晓蕊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罗天磊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何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丁孝海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代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晴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相志伟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梁琦雪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王佳红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佩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逄文倩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王佳琪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丁振虎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许壬龙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陈俊威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薛瑞杰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珍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蔡佩萱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煜</w:t>
            </w:r>
          </w:p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李瑞卿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邢鑫玉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4A420F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江苏工程职业技术学院纺织服装学院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服装四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江苏工程职业技术学院航空与交通工程学院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无人机应用技术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江苏工程职业技术学院机电工程学院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机器人二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江苏工程职业技术学院建筑工程学院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造价六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江苏工程职业技术学院大学生科技创新协会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江苏工程职业技术学院商（社管）学院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企管一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江苏工程职业技术学院艺术设计学院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建筑九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江苏工程职业技术学院信息工程学院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18</w:t>
            </w:r>
            <w:r w:rsidRPr="004A420F">
              <w:rPr>
                <w:rFonts w:ascii="宋体" w:hAnsi="宋体" w:hint="eastAsia"/>
                <w:sz w:val="18"/>
                <w:szCs w:val="18"/>
              </w:rPr>
              <w:t>计应七</w:t>
            </w:r>
            <w:r>
              <w:rPr>
                <w:rFonts w:ascii="宋体" w:hAnsi="宋体" w:hint="eastAsia"/>
                <w:sz w:val="18"/>
                <w:szCs w:val="18"/>
              </w:rPr>
              <w:t>班（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1297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江苏航运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职业技术学院</w:t>
            </w:r>
          </w:p>
        </w:tc>
        <w:tc>
          <w:tcPr>
            <w:tcW w:w="4334" w:type="dxa"/>
            <w:vAlign w:val="center"/>
          </w:tcPr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王璐琪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郇站丞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苏圆鑫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张大海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李瑜璇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/>
                <w:sz w:val="18"/>
                <w:szCs w:val="18"/>
              </w:rPr>
              <w:t>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/>
                <w:sz w:val="18"/>
                <w:szCs w:val="18"/>
              </w:rPr>
              <w:t>影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曹铭婕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/>
                <w:sz w:val="18"/>
                <w:szCs w:val="18"/>
              </w:rPr>
              <w:t>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张正阳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/>
                <w:sz w:val="18"/>
                <w:szCs w:val="18"/>
              </w:rPr>
              <w:t>翌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陈家瑞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米玛次仁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孔维灿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涵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何建国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诸家庆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新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蒋豪杰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张新宇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张元清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吕鹏飞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/>
                <w:sz w:val="18"/>
                <w:szCs w:val="18"/>
              </w:rPr>
              <w:t>张漫妮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/>
                <w:sz w:val="18"/>
                <w:szCs w:val="18"/>
              </w:rPr>
              <w:t>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/>
                <w:sz w:val="18"/>
                <w:szCs w:val="18"/>
              </w:rPr>
              <w:t>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李永豪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左晗星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华允晴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胡寒玉</w:t>
            </w:r>
          </w:p>
          <w:p w:rsidR="00BD1416" w:rsidRPr="00FD5644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D5644">
              <w:rPr>
                <w:rFonts w:ascii="宋体" w:hAnsi="宋体" w:hint="eastAsia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D5644">
              <w:rPr>
                <w:rFonts w:ascii="宋体" w:hAnsi="宋体" w:hint="eastAsia"/>
                <w:sz w:val="18"/>
                <w:szCs w:val="18"/>
              </w:rPr>
              <w:t>磊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江苏</w:t>
            </w:r>
            <w:r w:rsidRPr="00A3148A">
              <w:rPr>
                <w:rFonts w:ascii="宋体" w:hAnsi="宋体"/>
                <w:sz w:val="18"/>
                <w:szCs w:val="18"/>
              </w:rPr>
              <w:t>航运职业技术学院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管理信息系轨道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3185</w:t>
            </w:r>
            <w:r>
              <w:rPr>
                <w:rFonts w:ascii="宋体" w:hAnsi="宋体" w:hint="eastAsia"/>
                <w:sz w:val="18"/>
                <w:szCs w:val="18"/>
              </w:rPr>
              <w:t>班、江苏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航运职业技术学院交通工程系港自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3182</w:t>
            </w:r>
            <w:r>
              <w:rPr>
                <w:rFonts w:ascii="宋体" w:hAnsi="宋体" w:hint="eastAsia"/>
                <w:sz w:val="18"/>
                <w:szCs w:val="18"/>
              </w:rPr>
              <w:t>班、江苏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航运职业技术学院人文艺术系海乘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3181</w:t>
            </w:r>
            <w:r>
              <w:rPr>
                <w:rFonts w:ascii="宋体" w:hAnsi="宋体" w:hint="eastAsia"/>
                <w:sz w:val="18"/>
                <w:szCs w:val="18"/>
              </w:rPr>
              <w:t>班、江苏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航运职业技术学院船舶与海洋工程系造价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3181</w:t>
            </w:r>
            <w:r>
              <w:rPr>
                <w:rFonts w:ascii="宋体" w:hAnsi="宋体" w:hint="eastAsia"/>
                <w:sz w:val="18"/>
                <w:szCs w:val="18"/>
              </w:rPr>
              <w:t>班、江苏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航运职业技术学院交通工程系轨电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3181</w:t>
            </w:r>
            <w:r>
              <w:rPr>
                <w:rFonts w:ascii="宋体" w:hAnsi="宋体" w:hint="eastAsia"/>
                <w:sz w:val="18"/>
                <w:szCs w:val="18"/>
              </w:rPr>
              <w:t>班、江苏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航运职业技术学院机电系学生会</w:t>
            </w:r>
            <w:r>
              <w:rPr>
                <w:rFonts w:ascii="宋体" w:hAnsi="宋体" w:hint="eastAsia"/>
                <w:sz w:val="18"/>
                <w:szCs w:val="18"/>
              </w:rPr>
              <w:t>、江苏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航运职业技术学院院学生会督学部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567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南通科技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职业学院</w:t>
            </w:r>
          </w:p>
        </w:tc>
        <w:tc>
          <w:tcPr>
            <w:tcW w:w="4334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赵傲美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许雅珩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/>
                <w:sz w:val="18"/>
                <w:szCs w:val="18"/>
              </w:rPr>
              <w:t>任心怡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周李玲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沈佳璐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锐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于慧玲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鲍美时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宁晓润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刘文静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王相康</w:t>
            </w:r>
          </w:p>
          <w:p w:rsidR="00BD1416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王小磊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袁栋梁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殷俊杨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谢金桐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常金财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赵志畅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邓舜泽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张国敬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/>
                <w:sz w:val="18"/>
                <w:szCs w:val="18"/>
              </w:rPr>
              <w:t>叶铭倩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卫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峰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马歆芮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许家烙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南通科技职业学院环境与生物工程学院药管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南通科技职业学院园艺与景观工程学院园艺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5181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南通科技职业学院机电与交通工程学院机电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3181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南通科技职业学院信息与智能工程学院网络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3173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南通科技职业学院工商管理学院经管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5162</w:t>
            </w:r>
            <w:r>
              <w:rPr>
                <w:rFonts w:ascii="宋体" w:hAnsi="宋体" w:hint="eastAsia"/>
                <w:sz w:val="18"/>
                <w:szCs w:val="18"/>
              </w:rPr>
              <w:t>班（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1246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江苏商贸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职业学院</w:t>
            </w:r>
          </w:p>
        </w:tc>
        <w:tc>
          <w:tcPr>
            <w:tcW w:w="4334" w:type="dxa"/>
            <w:vAlign w:val="center"/>
          </w:tcPr>
          <w:p w:rsidR="00BD1416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婕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娜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夏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艳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刘芷毓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陈星宇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叶沁铮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宋孝菊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周婷婷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卢承辰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李佳欣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艳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管歆玥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俞佳鹏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吴广雷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陈佳欣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王雨晨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何洪锦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陈乐康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葛倩楠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徐晨宇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陆嘉庆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刘欣毓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张超伦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薛婷婷</w:t>
            </w:r>
          </w:p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王央央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王靖雯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A3148A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3148A">
              <w:rPr>
                <w:rFonts w:ascii="宋体" w:hAnsi="宋体" w:hint="eastAsia"/>
                <w:sz w:val="18"/>
                <w:szCs w:val="18"/>
              </w:rPr>
              <w:t>江苏商贸职业学院经济与贸易学院商务英语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W161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江苏商贸职业学院电商与物流学院物流管理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W161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江苏商贸职业学院电子与信息学院软件技术（双语）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W162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江苏商贸职业学院建筑工程与管理学院工程造价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W171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江苏商贸职业学院世博艺术与传媒学院动漫制作</w:t>
            </w:r>
            <w:r w:rsidRPr="00A3148A">
              <w:rPr>
                <w:rFonts w:ascii="宋体" w:hAnsi="宋体" w:hint="eastAsia"/>
                <w:sz w:val="18"/>
                <w:szCs w:val="18"/>
              </w:rPr>
              <w:t>S181</w:t>
            </w:r>
            <w:r>
              <w:rPr>
                <w:rFonts w:ascii="宋体" w:hAnsi="宋体" w:hint="eastAsia"/>
                <w:sz w:val="18"/>
                <w:szCs w:val="18"/>
              </w:rPr>
              <w:t>班（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965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南通师范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高等专科学校</w:t>
            </w:r>
          </w:p>
        </w:tc>
        <w:tc>
          <w:tcPr>
            <w:tcW w:w="4334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甄雅雯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缪甜甜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袁诗棋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/>
                <w:sz w:val="18"/>
                <w:szCs w:val="18"/>
              </w:rPr>
              <w:t>孔令绮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季偲佶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/>
                <w:sz w:val="18"/>
                <w:szCs w:val="18"/>
              </w:rPr>
              <w:t>林天琪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沈玉熔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何月红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卢彦霖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霍志鹏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/>
                <w:sz w:val="18"/>
                <w:szCs w:val="18"/>
              </w:rPr>
              <w:t>黄舒彤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/>
                <w:sz w:val="18"/>
                <w:szCs w:val="18"/>
              </w:rPr>
              <w:t>凡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慧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宗伟婷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陈佳铖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陈奕名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郭雨潇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熊雨柯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陆杨子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/>
                <w:sz w:val="18"/>
                <w:szCs w:val="18"/>
              </w:rPr>
              <w:t>周炳旭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南通</w:t>
            </w:r>
            <w:r w:rsidRPr="006432E2">
              <w:rPr>
                <w:rFonts w:ascii="宋体" w:hAnsi="宋体"/>
                <w:sz w:val="18"/>
                <w:szCs w:val="18"/>
              </w:rPr>
              <w:t>师范高等专科学校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学前</w:t>
            </w:r>
            <w:r w:rsidRPr="006432E2">
              <w:rPr>
                <w:rFonts w:ascii="宋体" w:hAnsi="宋体"/>
                <w:sz w:val="18"/>
                <w:szCs w:val="18"/>
              </w:rPr>
              <w:t>教育第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一</w:t>
            </w:r>
            <w:r w:rsidRPr="006432E2">
              <w:rPr>
                <w:rFonts w:ascii="宋体" w:hAnsi="宋体"/>
                <w:sz w:val="18"/>
                <w:szCs w:val="18"/>
              </w:rPr>
              <w:t>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学前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15(2)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bookmarkStart w:id="0" w:name="_GoBack"/>
            <w:bookmarkEnd w:id="0"/>
            <w:r w:rsidRPr="006432E2">
              <w:rPr>
                <w:rFonts w:ascii="宋体" w:hAnsi="宋体" w:hint="eastAsia"/>
                <w:sz w:val="18"/>
                <w:szCs w:val="18"/>
              </w:rPr>
              <w:t>南通</w:t>
            </w:r>
            <w:r w:rsidRPr="006432E2">
              <w:rPr>
                <w:rFonts w:ascii="宋体" w:hAnsi="宋体"/>
                <w:sz w:val="18"/>
                <w:szCs w:val="18"/>
              </w:rPr>
              <w:t>师范高等专科学校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学前</w:t>
            </w:r>
            <w:r w:rsidRPr="006432E2">
              <w:rPr>
                <w:rFonts w:ascii="宋体" w:hAnsi="宋体"/>
                <w:sz w:val="18"/>
                <w:szCs w:val="18"/>
              </w:rPr>
              <w:t>教育第二学院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学前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18(1)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南通</w:t>
            </w:r>
            <w:r w:rsidRPr="006432E2">
              <w:rPr>
                <w:rFonts w:ascii="宋体" w:hAnsi="宋体"/>
                <w:sz w:val="18"/>
                <w:szCs w:val="18"/>
              </w:rPr>
              <w:t>师范高等专科学校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初等</w:t>
            </w:r>
            <w:r w:rsidRPr="006432E2">
              <w:rPr>
                <w:rFonts w:ascii="宋体" w:hAnsi="宋体"/>
                <w:sz w:val="18"/>
                <w:szCs w:val="18"/>
              </w:rPr>
              <w:t>教育学院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语文（专）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</w:t>
            </w:r>
            <w:r w:rsidRPr="006432E2">
              <w:rPr>
                <w:rFonts w:ascii="宋体" w:hAnsi="宋体"/>
                <w:sz w:val="18"/>
                <w:szCs w:val="18"/>
              </w:rPr>
              <w:t>8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（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2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）班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南通</w:t>
            </w:r>
            <w:r w:rsidRPr="006432E2">
              <w:rPr>
                <w:rFonts w:ascii="宋体" w:hAnsi="宋体"/>
                <w:sz w:val="18"/>
                <w:szCs w:val="18"/>
              </w:rPr>
              <w:t>师范高等专科学校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美术</w:t>
            </w:r>
            <w:r w:rsidRPr="006432E2">
              <w:rPr>
                <w:rFonts w:ascii="宋体" w:hAnsi="宋体"/>
                <w:sz w:val="18"/>
                <w:szCs w:val="18"/>
              </w:rPr>
              <w:t>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美术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(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专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)18(2)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694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南通开放大学</w:t>
            </w:r>
          </w:p>
        </w:tc>
        <w:tc>
          <w:tcPr>
            <w:tcW w:w="4334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尹泽文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朱振华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陆婷婷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陈状元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王志祥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朱庭耀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单奕青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意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徐维彬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陆仲卿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倪浩博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陆婷薇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南通开放大学中等职业学院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19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职会计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南通开放大学机电工程学院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职机电一体化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班、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南通开放大学建筑工程学院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职工程造价</w:t>
            </w:r>
            <w:r>
              <w:rPr>
                <w:rFonts w:ascii="宋体" w:hAnsi="宋体" w:hint="eastAsia"/>
                <w:sz w:val="18"/>
                <w:szCs w:val="18"/>
              </w:rPr>
              <w:t>班（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971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江苏省南通</w:t>
            </w:r>
          </w:p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卫生高等职业技术学校</w:t>
            </w:r>
          </w:p>
        </w:tc>
        <w:tc>
          <w:tcPr>
            <w:tcW w:w="4334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徐雨晴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陈吏丽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陶玲玲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顾亚秋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黄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峥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婷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朱多婷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张可欣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/>
                <w:sz w:val="18"/>
                <w:szCs w:val="18"/>
              </w:rPr>
              <w:t>耿雨辰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王志杰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2188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彤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倪佩佩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周千又</w:t>
            </w:r>
          </w:p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成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王迎新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6742" w:type="dxa"/>
            <w:vAlign w:val="center"/>
          </w:tcPr>
          <w:p w:rsidR="00BD1416" w:rsidRPr="006432E2" w:rsidRDefault="00BD1416" w:rsidP="00D149D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6432E2">
              <w:rPr>
                <w:rFonts w:ascii="宋体" w:hAnsi="宋体" w:hint="eastAsia"/>
                <w:sz w:val="18"/>
                <w:szCs w:val="18"/>
              </w:rPr>
              <w:t>江苏省南通卫生高等职业技术学校护理系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级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1702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江苏省南通卫生高等职业技术学校医技系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16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级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1617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江苏省南通卫生高等职业技术学校海安校区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级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1730</w:t>
            </w:r>
            <w:r w:rsidRPr="006432E2">
              <w:rPr>
                <w:rFonts w:ascii="宋体" w:hAnsi="宋体" w:hint="eastAsia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</w:tr>
      <w:tr w:rsidR="00BD1416" w:rsidTr="00D149DA">
        <w:trPr>
          <w:trHeight w:val="567"/>
          <w:jc w:val="center"/>
        </w:trPr>
        <w:tc>
          <w:tcPr>
            <w:tcW w:w="141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4334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共257人</w:t>
            </w:r>
          </w:p>
        </w:tc>
        <w:tc>
          <w:tcPr>
            <w:tcW w:w="2188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共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21人</w:t>
            </w:r>
          </w:p>
        </w:tc>
        <w:tc>
          <w:tcPr>
            <w:tcW w:w="6742" w:type="dxa"/>
            <w:vAlign w:val="center"/>
          </w:tcPr>
          <w:p w:rsidR="00BD1416" w:rsidRDefault="00BD1416" w:rsidP="00D149DA">
            <w:pPr>
              <w:pStyle w:val="a5"/>
              <w:spacing w:line="28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共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6个</w:t>
            </w:r>
          </w:p>
        </w:tc>
      </w:tr>
    </w:tbl>
    <w:p w:rsidR="00BD1416" w:rsidRPr="001B0AC4" w:rsidRDefault="00BD1416" w:rsidP="00BD1416">
      <w:pPr>
        <w:spacing w:line="200" w:lineRule="exact"/>
      </w:pPr>
    </w:p>
    <w:p w:rsidR="004358AB" w:rsidRDefault="004358AB" w:rsidP="00D31D50">
      <w:pPr>
        <w:spacing w:line="220" w:lineRule="atLeast"/>
      </w:pPr>
    </w:p>
    <w:sectPr w:rsidR="004358AB" w:rsidSect="00FD5644">
      <w:pgSz w:w="16838" w:h="11906" w:orient="landscape"/>
      <w:pgMar w:top="1531" w:right="2155" w:bottom="1531" w:left="1985" w:header="851" w:footer="96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E4" w:rsidRDefault="00E01AE4" w:rsidP="00BD1416">
      <w:pPr>
        <w:spacing w:after="0"/>
      </w:pPr>
      <w:r>
        <w:separator/>
      </w:r>
    </w:p>
  </w:endnote>
  <w:endnote w:type="continuationSeparator" w:id="0">
    <w:p w:rsidR="00E01AE4" w:rsidRDefault="00E01AE4" w:rsidP="00BD14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E4" w:rsidRDefault="00E01AE4" w:rsidP="00BD1416">
      <w:pPr>
        <w:spacing w:after="0"/>
      </w:pPr>
      <w:r>
        <w:separator/>
      </w:r>
    </w:p>
  </w:footnote>
  <w:footnote w:type="continuationSeparator" w:id="0">
    <w:p w:rsidR="00E01AE4" w:rsidRDefault="00E01AE4" w:rsidP="00BD14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C19"/>
    <w:rsid w:val="00323B43"/>
    <w:rsid w:val="003D37D8"/>
    <w:rsid w:val="00426133"/>
    <w:rsid w:val="004358AB"/>
    <w:rsid w:val="008B7726"/>
    <w:rsid w:val="00BD1416"/>
    <w:rsid w:val="00D31D50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4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4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4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41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D1416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customStyle="1" w:styleId="Char1">
    <w:name w:val="日期 Char"/>
    <w:basedOn w:val="a0"/>
    <w:link w:val="a5"/>
    <w:uiPriority w:val="99"/>
    <w:rsid w:val="00BD1416"/>
    <w:rPr>
      <w:rFonts w:ascii="Times New Roman" w:eastAsia="仿宋_GB2312" w:hAnsi="Times New Roman" w:cs="Times New Roman"/>
      <w:kern w:val="2"/>
      <w:sz w:val="32"/>
      <w:szCs w:val="20"/>
    </w:rPr>
  </w:style>
  <w:style w:type="paragraph" w:styleId="a6">
    <w:name w:val="Body Text Indent"/>
    <w:basedOn w:val="a"/>
    <w:link w:val="Char2"/>
    <w:uiPriority w:val="99"/>
    <w:rsid w:val="00BD1416"/>
    <w:pPr>
      <w:widowControl w:val="0"/>
      <w:adjustRightInd/>
      <w:spacing w:after="0" w:line="560" w:lineRule="exact"/>
      <w:ind w:firstLineChars="200" w:firstLine="895"/>
      <w:jc w:val="both"/>
    </w:pPr>
    <w:rPr>
      <w:rFonts w:ascii="方正大标宋简体" w:eastAsia="方正大标宋简体" w:hAnsi="宋体" w:cs="Times New Roman"/>
      <w:kern w:val="2"/>
      <w:sz w:val="44"/>
      <w:szCs w:val="36"/>
    </w:rPr>
  </w:style>
  <w:style w:type="character" w:customStyle="1" w:styleId="Char2">
    <w:name w:val="正文文本缩进 Char"/>
    <w:basedOn w:val="a0"/>
    <w:link w:val="a6"/>
    <w:uiPriority w:val="99"/>
    <w:rsid w:val="00BD1416"/>
    <w:rPr>
      <w:rFonts w:ascii="方正大标宋简体" w:eastAsia="方正大标宋简体" w:hAnsi="宋体" w:cs="Times New Roman"/>
      <w:kern w:val="2"/>
      <w:sz w:val="4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2020-08-02T13:01:00Z</dcterms:modified>
</cp:coreProperties>
</file>