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hd w:val="clear" w:color="auto" w:fill="FFFFFF"/>
        <w:spacing w:before="0" w:beforeAutospacing="0" w:after="0" w:afterAutospacing="0"/>
        <w:jc w:val="center"/>
        <w:rPr>
          <w:b/>
          <w:bCs/>
          <w:color w:val="auto"/>
          <w:sz w:val="30"/>
          <w:szCs w:val="30"/>
        </w:rPr>
      </w:pPr>
      <w:bookmarkStart w:id="2" w:name="_GoBack"/>
      <w:bookmarkEnd w:id="2"/>
      <w:r>
        <w:rPr>
          <w:rFonts w:hint="eastAsia"/>
          <w:b/>
          <w:bCs/>
          <w:color w:val="auto"/>
          <w:sz w:val="30"/>
          <w:szCs w:val="30"/>
        </w:rPr>
        <w:t>江苏省南通中等专业学校新型电力系统技术与应用（高职组）赛项竞赛设备【YC-NTPS01】采购项目单一来源采购公告</w:t>
      </w:r>
    </w:p>
    <w:p>
      <w:pPr>
        <w:pStyle w:val="12"/>
        <w:shd w:val="clear" w:color="auto" w:fill="FFFFFF"/>
        <w:spacing w:before="0" w:beforeAutospacing="0" w:after="0" w:afterAutospacing="0" w:line="360" w:lineRule="auto"/>
        <w:ind w:firstLine="480" w:firstLineChars="200"/>
        <w:jc w:val="both"/>
        <w:rPr>
          <w:color w:val="auto"/>
        </w:rPr>
      </w:pPr>
      <w:bookmarkStart w:id="0" w:name="OLE_LINK1"/>
      <w:r>
        <w:rPr>
          <w:rFonts w:hint="eastAsia"/>
          <w:color w:val="auto"/>
        </w:rPr>
        <w:t>一、项目名称：江苏省南通中等专业学校新型电力系统技术与应用（高职组）赛项竞赛设备【YC-NTPS01】采购项目。</w:t>
      </w:r>
    </w:p>
    <w:p>
      <w:pPr>
        <w:pStyle w:val="12"/>
        <w:shd w:val="clear" w:color="auto" w:fill="FFFFFF"/>
        <w:spacing w:before="0" w:beforeAutospacing="0" w:after="0" w:afterAutospacing="0" w:line="360" w:lineRule="auto"/>
        <w:ind w:firstLine="480" w:firstLineChars="200"/>
        <w:jc w:val="both"/>
        <w:rPr>
          <w:color w:val="auto"/>
          <w:highlight w:val="yellow"/>
        </w:rPr>
      </w:pPr>
      <w:r>
        <w:rPr>
          <w:rFonts w:hint="eastAsia"/>
          <w:color w:val="auto"/>
        </w:rPr>
        <w:t>二、项目编号：NTZZ2024DY013002</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三、项目需求：限价40万元，其他需求详见附件。</w:t>
      </w:r>
    </w:p>
    <w:p>
      <w:pPr>
        <w:pStyle w:val="12"/>
        <w:shd w:val="clear" w:color="auto" w:fill="FFFFFF"/>
        <w:spacing w:before="0" w:beforeAutospacing="0" w:after="0" w:afterAutospacing="0" w:line="360" w:lineRule="auto"/>
        <w:ind w:firstLine="480" w:firstLineChars="200"/>
        <w:rPr>
          <w:color w:val="auto"/>
        </w:rPr>
      </w:pPr>
      <w:r>
        <w:rPr>
          <w:rFonts w:hint="eastAsia"/>
          <w:color w:val="auto"/>
        </w:rPr>
        <w:t>四、单一来源供应商名称：西安亚成智能科技有限公司。</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五、采购单位：江苏省南通中等专业学校。</w:t>
      </w:r>
    </w:p>
    <w:p>
      <w:pPr>
        <w:pStyle w:val="12"/>
        <w:shd w:val="clear" w:color="auto" w:fill="FFFFFF"/>
        <w:spacing w:before="0" w:beforeAutospacing="0" w:after="0" w:afterAutospacing="0" w:line="360" w:lineRule="auto"/>
        <w:ind w:firstLine="480" w:firstLineChars="200"/>
        <w:rPr>
          <w:color w:val="auto"/>
        </w:rPr>
      </w:pPr>
      <w:r>
        <w:rPr>
          <w:rFonts w:hint="eastAsia"/>
          <w:color w:val="auto"/>
        </w:rPr>
        <w:t>六、时间、地点和联系人信息</w:t>
      </w:r>
    </w:p>
    <w:p>
      <w:pPr>
        <w:pStyle w:val="12"/>
        <w:shd w:val="clear" w:color="auto" w:fill="FFFFFF"/>
        <w:spacing w:before="0" w:beforeAutospacing="0" w:after="0" w:afterAutospacing="0" w:line="360" w:lineRule="auto"/>
        <w:ind w:firstLine="480" w:firstLineChars="200"/>
        <w:rPr>
          <w:color w:val="auto"/>
        </w:rPr>
      </w:pPr>
      <w:r>
        <w:rPr>
          <w:rFonts w:hint="eastAsia"/>
          <w:color w:val="auto"/>
        </w:rPr>
        <w:t>1.公示期：本项目已于2024年2月1日在南通市教育局官网和学校官网进行单一来源采购公示，公示期内无异议；</w:t>
      </w:r>
    </w:p>
    <w:p>
      <w:pPr>
        <w:pStyle w:val="12"/>
        <w:shd w:val="clear" w:color="auto" w:fill="FFFFFF"/>
        <w:spacing w:before="0" w:beforeAutospacing="0" w:after="0" w:afterAutospacing="0" w:line="360" w:lineRule="auto"/>
        <w:ind w:firstLine="480" w:firstLineChars="200"/>
        <w:rPr>
          <w:color w:val="auto"/>
        </w:rPr>
      </w:pPr>
      <w:r>
        <w:rPr>
          <w:rFonts w:hint="eastAsia"/>
          <w:color w:val="auto"/>
        </w:rPr>
        <w:t>2.供应商响应文件接收截止及谈判开始时间：2024年5月</w:t>
      </w:r>
      <w:r>
        <w:rPr>
          <w:rFonts w:hint="eastAsia"/>
          <w:color w:val="auto"/>
          <w:lang w:val="en-US" w:eastAsia="zh-CN"/>
        </w:rPr>
        <w:t>22</w:t>
      </w:r>
      <w:r>
        <w:rPr>
          <w:rFonts w:hint="eastAsia"/>
          <w:color w:val="auto"/>
        </w:rPr>
        <w:t>日15点30分；</w:t>
      </w:r>
    </w:p>
    <w:p>
      <w:pPr>
        <w:pStyle w:val="12"/>
        <w:shd w:val="clear" w:color="auto" w:fill="FFFFFF"/>
        <w:spacing w:before="0" w:beforeAutospacing="0" w:after="0" w:afterAutospacing="0" w:line="360" w:lineRule="auto"/>
        <w:ind w:firstLine="480" w:firstLineChars="200"/>
        <w:rPr>
          <w:color w:val="auto"/>
        </w:rPr>
      </w:pPr>
      <w:r>
        <w:rPr>
          <w:rFonts w:hint="eastAsia"/>
          <w:color w:val="auto"/>
        </w:rPr>
        <w:t>3.响应文件提交地点：江苏省南通中等专业学校创业楼15号室（北1门门卫室隔壁）；</w:t>
      </w:r>
    </w:p>
    <w:p>
      <w:pPr>
        <w:pStyle w:val="12"/>
        <w:shd w:val="clear" w:color="auto" w:fill="FFFFFF"/>
        <w:spacing w:before="0" w:beforeAutospacing="0" w:after="0" w:afterAutospacing="0" w:line="360" w:lineRule="auto"/>
        <w:ind w:firstLine="480" w:firstLineChars="200"/>
        <w:rPr>
          <w:color w:val="auto"/>
        </w:rPr>
      </w:pPr>
      <w:r>
        <w:rPr>
          <w:rFonts w:hint="eastAsia"/>
          <w:color w:val="auto"/>
        </w:rPr>
        <w:t>4.谈判联系人：联系人：王老师；联系人地址：南通市通宁大道8号；联系电话：0513-85559516。</w:t>
      </w:r>
    </w:p>
    <w:p>
      <w:pPr>
        <w:pStyle w:val="12"/>
        <w:shd w:val="clear" w:color="auto" w:fill="FFFFFF"/>
        <w:spacing w:before="0" w:beforeAutospacing="0" w:after="0" w:afterAutospacing="0" w:line="360" w:lineRule="auto"/>
        <w:ind w:firstLine="480" w:firstLineChars="200"/>
        <w:rPr>
          <w:color w:val="auto"/>
        </w:rPr>
      </w:pPr>
      <w:r>
        <w:rPr>
          <w:rFonts w:hint="eastAsia"/>
          <w:color w:val="auto"/>
        </w:rPr>
        <w:t>代理机构：江苏骏通建设项目管理咨询有限公司；联系人：孙工；联系电话：13815205771。</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七、供应商需递交的材料</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1.营业执照副本复印件（格式见附件）；</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2.法定代表人资格证明（格式见附件）；</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3.法定代表人授权书（格式见附件），如法人亲自参加则无需“法人代表授权书”；</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4.廉洁承诺书（格式见附件）；</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5.投标人符合规定条件的声明函（格式见附件）；</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6.售后服务承诺（格式见附件）；</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7.商务技术偏离表（格式见附件）；</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8.详细的清单（格式见附件）；</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9.类似业绩合同。</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请将上述材料按顺序自编目录牢固装订，正本1份，副本2份，均需采用A4纸（图纸等除外），不允许活页或拉杆夹装订，否则不予接收。谈判文件上要明确标注供应商全称及</w:t>
      </w:r>
      <w:r>
        <w:rPr>
          <w:rFonts w:hint="eastAsia"/>
          <w:b/>
          <w:bCs/>
          <w:color w:val="auto"/>
        </w:rPr>
        <w:t>“正本</w:t>
      </w:r>
      <w:r>
        <w:rPr>
          <w:rFonts w:hint="eastAsia"/>
          <w:color w:val="auto"/>
        </w:rPr>
        <w:t>”或</w:t>
      </w:r>
      <w:r>
        <w:rPr>
          <w:rFonts w:hint="eastAsia"/>
          <w:b/>
          <w:bCs/>
          <w:color w:val="auto"/>
        </w:rPr>
        <w:t>“副本”</w:t>
      </w:r>
      <w:r>
        <w:rPr>
          <w:rFonts w:hint="eastAsia"/>
          <w:color w:val="auto"/>
        </w:rPr>
        <w:t>字样，一旦正本和副本有差异以正本为准。谈判文件正副本均须加盖公章。</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八、谈判原则</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1.供应商参加单一来源谈判时，不按第七点要求提供齐全谈判材料的，将被拒绝进行单一来源谈判采购；</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2.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九、相关费用</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1、供应商承担参与谈判可能发生的全部费用，采购人在任何情况下均无义务和责任承担这些费用。</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 xml:space="preserve">2、本项目招标代理费按1400元计取，该费用由成交单位承担，请供应商报价时自行考虑。 </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十、合同签订及付款</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1.本项目免收履约保证金，成交公告结束后签订合同；</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2.质保期1年，项目验收合格后付清全款。</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十一、附件</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1.项目需求说明；</w:t>
      </w:r>
    </w:p>
    <w:p>
      <w:pPr>
        <w:pStyle w:val="12"/>
        <w:shd w:val="clear" w:color="auto" w:fill="FFFFFF"/>
        <w:spacing w:before="0" w:beforeAutospacing="0" w:after="0" w:afterAutospacing="0" w:line="360" w:lineRule="auto"/>
        <w:ind w:firstLine="480" w:firstLineChars="200"/>
        <w:jc w:val="both"/>
        <w:rPr>
          <w:color w:val="auto"/>
        </w:rPr>
      </w:pPr>
      <w:r>
        <w:rPr>
          <w:rFonts w:hint="eastAsia"/>
          <w:color w:val="auto"/>
        </w:rPr>
        <w:t>2.单一来源谈判格式文件；</w:t>
      </w:r>
    </w:p>
    <w:p>
      <w:pPr>
        <w:pStyle w:val="12"/>
        <w:shd w:val="clear" w:color="auto" w:fill="FFFFFF"/>
        <w:spacing w:before="0" w:beforeAutospacing="0" w:after="0" w:afterAutospacing="0" w:line="360" w:lineRule="auto"/>
        <w:ind w:firstLine="480" w:firstLineChars="200"/>
        <w:jc w:val="both"/>
        <w:rPr>
          <w:color w:val="auto"/>
        </w:rPr>
      </w:pPr>
    </w:p>
    <w:p>
      <w:pPr>
        <w:pStyle w:val="12"/>
        <w:shd w:val="clear" w:color="auto" w:fill="FFFFFF"/>
        <w:spacing w:before="0" w:beforeAutospacing="0" w:after="0" w:afterAutospacing="0" w:line="360" w:lineRule="auto"/>
        <w:ind w:firstLine="480" w:firstLineChars="200"/>
        <w:jc w:val="both"/>
        <w:rPr>
          <w:color w:val="auto"/>
        </w:rPr>
      </w:pPr>
    </w:p>
    <w:bookmarkEnd w:id="0"/>
    <w:p>
      <w:pPr>
        <w:rPr>
          <w:rFonts w:ascii="宋体" w:hAnsi="宋体" w:eastAsia="宋体" w:cs="宋体"/>
          <w:color w:val="auto"/>
          <w:sz w:val="24"/>
          <w:szCs w:val="24"/>
        </w:rPr>
      </w:pPr>
      <w:r>
        <w:rPr>
          <w:rFonts w:hint="eastAsia" w:ascii="宋体" w:hAnsi="宋体" w:eastAsia="宋体" w:cs="宋体"/>
          <w:color w:val="auto"/>
          <w:sz w:val="24"/>
          <w:szCs w:val="24"/>
        </w:rPr>
        <w:br w:type="page"/>
      </w:r>
    </w:p>
    <w:p>
      <w:pPr>
        <w:pStyle w:val="4"/>
        <w:spacing w:after="156" w:afterLines="50"/>
        <w:rPr>
          <w:rFonts w:hAnsi="宋体" w:eastAsia="宋体" w:cs="宋体"/>
          <w:b/>
          <w:color w:val="auto"/>
          <w:sz w:val="28"/>
          <w:szCs w:val="28"/>
          <w:shd w:val="clear" w:color="auto" w:fill="FFFFFF"/>
        </w:rPr>
      </w:pPr>
      <w:r>
        <w:rPr>
          <w:rFonts w:hint="eastAsia" w:hAnsi="宋体" w:eastAsia="宋体" w:cs="宋体"/>
          <w:b/>
          <w:color w:val="auto"/>
          <w:sz w:val="28"/>
          <w:szCs w:val="28"/>
          <w:shd w:val="clear" w:color="auto" w:fill="FFFFFF"/>
        </w:rPr>
        <w:t>附件一、项目需求说明</w:t>
      </w:r>
    </w:p>
    <w:p>
      <w:pPr>
        <w:jc w:val="center"/>
        <w:rPr>
          <w:rFonts w:cs="宋体"/>
          <w:b/>
          <w:bCs/>
          <w:color w:val="auto"/>
          <w:kern w:val="0"/>
          <w:sz w:val="30"/>
          <w:szCs w:val="30"/>
          <w:lang w:bidi="ar"/>
        </w:rPr>
      </w:pPr>
      <w:r>
        <w:rPr>
          <w:rFonts w:hint="eastAsia" w:cs="宋体"/>
          <w:b/>
          <w:bCs/>
          <w:color w:val="auto"/>
          <w:kern w:val="0"/>
          <w:sz w:val="30"/>
          <w:szCs w:val="30"/>
          <w:lang w:bidi="ar"/>
        </w:rPr>
        <w:t>1、竞赛设备一览表</w:t>
      </w:r>
    </w:p>
    <w:tbl>
      <w:tblPr>
        <w:tblStyle w:val="14"/>
        <w:tblW w:w="9357" w:type="dxa"/>
        <w:jc w:val="center"/>
        <w:tblLayout w:type="autofit"/>
        <w:tblCellMar>
          <w:top w:w="0" w:type="dxa"/>
          <w:left w:w="108" w:type="dxa"/>
          <w:bottom w:w="0" w:type="dxa"/>
          <w:right w:w="108" w:type="dxa"/>
        </w:tblCellMar>
      </w:tblPr>
      <w:tblGrid>
        <w:gridCol w:w="641"/>
        <w:gridCol w:w="2417"/>
        <w:gridCol w:w="3324"/>
        <w:gridCol w:w="1230"/>
        <w:gridCol w:w="1745"/>
      </w:tblGrid>
      <w:tr>
        <w:tblPrEx>
          <w:tblCellMar>
            <w:top w:w="0" w:type="dxa"/>
            <w:left w:w="108" w:type="dxa"/>
            <w:bottom w:w="0" w:type="dxa"/>
            <w:right w:w="108" w:type="dxa"/>
          </w:tblCellMar>
        </w:tblPrEx>
        <w:trPr>
          <w:trHeight w:val="757" w:hRule="atLeast"/>
          <w:jc w:val="center"/>
        </w:trPr>
        <w:tc>
          <w:tcPr>
            <w:tcW w:w="641" w:type="dxa"/>
            <w:tcBorders>
              <w:top w:val="double" w:color="000000" w:sz="4" w:space="0"/>
              <w:left w:val="doub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lang w:bidi="ar"/>
              </w:rPr>
              <w:t>序号</w:t>
            </w:r>
          </w:p>
        </w:tc>
        <w:tc>
          <w:tcPr>
            <w:tcW w:w="2417" w:type="dxa"/>
            <w:tcBorders>
              <w:top w:val="doub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lang w:bidi="ar"/>
              </w:rPr>
              <w:t>赛项名称</w:t>
            </w:r>
          </w:p>
        </w:tc>
        <w:tc>
          <w:tcPr>
            <w:tcW w:w="3324" w:type="dxa"/>
            <w:tcBorders>
              <w:top w:val="doub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lang w:bidi="ar"/>
              </w:rPr>
              <w:t>竞赛设备名称</w:t>
            </w:r>
          </w:p>
        </w:tc>
        <w:tc>
          <w:tcPr>
            <w:tcW w:w="1230" w:type="dxa"/>
            <w:tcBorders>
              <w:top w:val="doub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品牌</w:t>
            </w:r>
          </w:p>
        </w:tc>
        <w:tc>
          <w:tcPr>
            <w:tcW w:w="1745" w:type="dxa"/>
            <w:tcBorders>
              <w:top w:val="doub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lang w:bidi="ar"/>
              </w:rPr>
              <w:t>设备型号</w:t>
            </w:r>
          </w:p>
        </w:tc>
      </w:tr>
      <w:tr>
        <w:tblPrEx>
          <w:tblCellMar>
            <w:top w:w="0" w:type="dxa"/>
            <w:left w:w="108" w:type="dxa"/>
            <w:bottom w:w="0" w:type="dxa"/>
            <w:right w:w="108" w:type="dxa"/>
          </w:tblCellMar>
        </w:tblPrEx>
        <w:trPr>
          <w:trHeight w:val="1102" w:hRule="atLeast"/>
          <w:jc w:val="center"/>
        </w:trPr>
        <w:tc>
          <w:tcPr>
            <w:tcW w:w="641" w:type="dxa"/>
            <w:tcBorders>
              <w:top w:val="single" w:color="000000" w:sz="4" w:space="0"/>
              <w:left w:val="double" w:color="000000" w:sz="4" w:space="0"/>
              <w:bottom w:val="double" w:color="000000" w:sz="4" w:space="0"/>
              <w:right w:val="single" w:color="000000"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417" w:type="dxa"/>
            <w:tcBorders>
              <w:top w:val="single" w:color="000000" w:sz="4" w:space="0"/>
              <w:left w:val="single" w:color="000000" w:sz="4" w:space="0"/>
              <w:bottom w:val="double" w:color="000000" w:sz="4" w:space="0"/>
              <w:right w:val="single" w:color="000000"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GZ006（高职组）新型电力系统技术与应用</w:t>
            </w:r>
          </w:p>
        </w:tc>
        <w:tc>
          <w:tcPr>
            <w:tcW w:w="3324" w:type="dxa"/>
            <w:tcBorders>
              <w:top w:val="single" w:color="000000" w:sz="4" w:space="0"/>
              <w:left w:val="single" w:color="000000" w:sz="4" w:space="0"/>
              <w:bottom w:val="double" w:color="000000" w:sz="4" w:space="0"/>
              <w:right w:val="single" w:color="000000"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新型电力系统技术与应用平台</w:t>
            </w:r>
          </w:p>
        </w:tc>
        <w:tc>
          <w:tcPr>
            <w:tcW w:w="1230" w:type="dxa"/>
            <w:tcBorders>
              <w:top w:val="single" w:color="000000" w:sz="4" w:space="0"/>
              <w:left w:val="single" w:color="000000" w:sz="4" w:space="0"/>
              <w:bottom w:val="double" w:color="000000" w:sz="4" w:space="0"/>
              <w:right w:val="single" w:color="000000"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亚成智能</w:t>
            </w:r>
          </w:p>
        </w:tc>
        <w:tc>
          <w:tcPr>
            <w:tcW w:w="1745" w:type="dxa"/>
            <w:tcBorders>
              <w:top w:val="single" w:color="000000" w:sz="4" w:space="0"/>
              <w:left w:val="single" w:color="000000" w:sz="4" w:space="0"/>
              <w:bottom w:val="double" w:color="000000" w:sz="4" w:space="0"/>
              <w:right w:val="single" w:color="000000"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YC-NTPS01型</w:t>
            </w:r>
          </w:p>
        </w:tc>
      </w:tr>
    </w:tbl>
    <w:p>
      <w:pPr>
        <w:jc w:val="center"/>
        <w:rPr>
          <w:rFonts w:cs="宋体"/>
          <w:b/>
          <w:bCs/>
          <w:color w:val="auto"/>
          <w:kern w:val="0"/>
          <w:sz w:val="30"/>
          <w:szCs w:val="30"/>
          <w:lang w:bidi="ar"/>
        </w:rPr>
      </w:pPr>
      <w:r>
        <w:rPr>
          <w:rFonts w:hint="eastAsia" w:cs="宋体"/>
          <w:b/>
          <w:bCs/>
          <w:color w:val="auto"/>
          <w:kern w:val="0"/>
          <w:sz w:val="30"/>
          <w:szCs w:val="30"/>
          <w:lang w:bidi="ar"/>
        </w:rPr>
        <w:t>2、竞赛设备产品明细表</w:t>
      </w:r>
    </w:p>
    <w:tbl>
      <w:tblPr>
        <w:tblStyle w:val="14"/>
        <w:tblW w:w="9237" w:type="dxa"/>
        <w:jc w:val="center"/>
        <w:tblLayout w:type="autofit"/>
        <w:tblCellMar>
          <w:top w:w="0" w:type="dxa"/>
          <w:left w:w="108" w:type="dxa"/>
          <w:bottom w:w="0" w:type="dxa"/>
          <w:right w:w="108" w:type="dxa"/>
        </w:tblCellMar>
      </w:tblPr>
      <w:tblGrid>
        <w:gridCol w:w="772"/>
        <w:gridCol w:w="3360"/>
        <w:gridCol w:w="2040"/>
        <w:gridCol w:w="1275"/>
        <w:gridCol w:w="1790"/>
      </w:tblGrid>
      <w:tr>
        <w:tblPrEx>
          <w:tblCellMar>
            <w:top w:w="0" w:type="dxa"/>
            <w:left w:w="108" w:type="dxa"/>
            <w:bottom w:w="0" w:type="dxa"/>
            <w:right w:w="108" w:type="dxa"/>
          </w:tblCellMar>
        </w:tblPrEx>
        <w:trPr>
          <w:trHeight w:val="658" w:hRule="atLeast"/>
          <w:jc w:val="center"/>
        </w:trPr>
        <w:tc>
          <w:tcPr>
            <w:tcW w:w="772"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textAlignment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序号</w:t>
            </w:r>
          </w:p>
        </w:tc>
        <w:tc>
          <w:tcPr>
            <w:tcW w:w="336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lang w:bidi="ar"/>
              </w:rPr>
              <w:t>设备名称</w:t>
            </w:r>
          </w:p>
        </w:tc>
        <w:tc>
          <w:tcPr>
            <w:tcW w:w="204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textAlignment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型号</w:t>
            </w:r>
          </w:p>
        </w:tc>
        <w:tc>
          <w:tcPr>
            <w:tcW w:w="1275"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textAlignment w:val="center"/>
              <w:rPr>
                <w:rFonts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1790"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jc w:val="center"/>
              <w:textAlignment w:val="center"/>
              <w:rPr>
                <w:rFonts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单位</w:t>
            </w:r>
          </w:p>
        </w:tc>
      </w:tr>
      <w:tr>
        <w:tblPrEx>
          <w:tblCellMar>
            <w:top w:w="0" w:type="dxa"/>
            <w:left w:w="108" w:type="dxa"/>
            <w:bottom w:w="0" w:type="dxa"/>
            <w:right w:w="108" w:type="dxa"/>
          </w:tblCellMar>
        </w:tblPrEx>
        <w:trPr>
          <w:trHeight w:val="41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光伏发电单元</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YC-NTPS01-PV</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r>
      <w:tr>
        <w:tblPrEx>
          <w:tblCellMar>
            <w:top w:w="0" w:type="dxa"/>
            <w:left w:w="108" w:type="dxa"/>
            <w:bottom w:w="0" w:type="dxa"/>
            <w:right w:w="108" w:type="dxa"/>
          </w:tblCellMar>
        </w:tblPrEx>
        <w:trPr>
          <w:trHeight w:val="37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风力发电单元</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YC-NTPS01-WT</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r>
      <w:tr>
        <w:tblPrEx>
          <w:tblCellMar>
            <w:top w:w="0" w:type="dxa"/>
            <w:left w:w="108" w:type="dxa"/>
            <w:bottom w:w="0" w:type="dxa"/>
            <w:right w:w="108" w:type="dxa"/>
          </w:tblCellMar>
        </w:tblPrEx>
        <w:trPr>
          <w:trHeight w:val="626"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风光互补发电及储能控制系统</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YC-NTPS01-ES</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r>
      <w:tr>
        <w:tblPrEx>
          <w:tblCellMar>
            <w:top w:w="0" w:type="dxa"/>
            <w:left w:w="108" w:type="dxa"/>
            <w:bottom w:w="0" w:type="dxa"/>
            <w:right w:w="108" w:type="dxa"/>
          </w:tblCellMar>
        </w:tblPrEx>
        <w:trPr>
          <w:trHeight w:val="37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4</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高压配电系统</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YC-NTPS01-HV</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r>
      <w:tr>
        <w:tblPrEx>
          <w:tblCellMar>
            <w:top w:w="0" w:type="dxa"/>
            <w:left w:w="108" w:type="dxa"/>
            <w:bottom w:w="0" w:type="dxa"/>
            <w:right w:w="108" w:type="dxa"/>
          </w:tblCellMar>
        </w:tblPrEx>
        <w:trPr>
          <w:trHeight w:val="37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低压配电系统</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YC-NTPS01-LV</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r>
      <w:tr>
        <w:tblPrEx>
          <w:tblCellMar>
            <w:top w:w="0" w:type="dxa"/>
            <w:left w:w="108" w:type="dxa"/>
            <w:bottom w:w="0" w:type="dxa"/>
            <w:right w:w="108" w:type="dxa"/>
          </w:tblCellMar>
        </w:tblPrEx>
        <w:trPr>
          <w:trHeight w:val="626"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新型电力系统规划设计软件</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V1.0</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套</w:t>
            </w:r>
          </w:p>
        </w:tc>
      </w:tr>
      <w:tr>
        <w:tblPrEx>
          <w:tblCellMar>
            <w:top w:w="0" w:type="dxa"/>
            <w:left w:w="108" w:type="dxa"/>
            <w:bottom w:w="0" w:type="dxa"/>
            <w:right w:w="108" w:type="dxa"/>
          </w:tblCellMar>
        </w:tblPrEx>
        <w:trPr>
          <w:trHeight w:val="37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电力监控系统软件</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V1.0</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套</w:t>
            </w:r>
          </w:p>
        </w:tc>
      </w:tr>
      <w:tr>
        <w:tblPrEx>
          <w:tblCellMar>
            <w:top w:w="0" w:type="dxa"/>
            <w:left w:w="108" w:type="dxa"/>
            <w:bottom w:w="0" w:type="dxa"/>
            <w:right w:w="108" w:type="dxa"/>
          </w:tblCellMar>
        </w:tblPrEx>
        <w:trPr>
          <w:trHeight w:val="379"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桌凳</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定制</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套</w:t>
            </w:r>
          </w:p>
        </w:tc>
      </w:tr>
      <w:tr>
        <w:tblPrEx>
          <w:tblCellMar>
            <w:top w:w="0" w:type="dxa"/>
            <w:left w:w="108" w:type="dxa"/>
            <w:bottom w:w="0" w:type="dxa"/>
            <w:right w:w="108" w:type="dxa"/>
          </w:tblCellMar>
        </w:tblPrEx>
        <w:trPr>
          <w:trHeight w:val="417"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工具套装</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定制</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179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套</w:t>
            </w:r>
          </w:p>
        </w:tc>
      </w:tr>
    </w:tbl>
    <w:p>
      <w:pPr>
        <w:jc w:val="center"/>
        <w:rPr>
          <w:rFonts w:cs="宋体"/>
          <w:b/>
          <w:bCs/>
          <w:color w:val="auto"/>
          <w:kern w:val="0"/>
          <w:sz w:val="30"/>
          <w:szCs w:val="30"/>
          <w:lang w:bidi="ar"/>
        </w:rPr>
      </w:pPr>
      <w:r>
        <w:rPr>
          <w:rFonts w:hint="eastAsia" w:cs="宋体"/>
          <w:b/>
          <w:bCs/>
          <w:color w:val="auto"/>
          <w:kern w:val="0"/>
          <w:sz w:val="30"/>
          <w:szCs w:val="30"/>
          <w:lang w:bidi="ar"/>
        </w:rPr>
        <w:t>3、竞赛设备技术参数</w:t>
      </w:r>
    </w:p>
    <w:tbl>
      <w:tblPr>
        <w:tblStyle w:val="14"/>
        <w:tblW w:w="9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065"/>
        <w:gridCol w:w="7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14" w:type="dxa"/>
            <w:shd w:val="clear" w:color="auto" w:fill="D9D9D9"/>
            <w:vAlign w:val="center"/>
          </w:tcPr>
          <w:p>
            <w:pPr>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1065" w:type="dxa"/>
            <w:shd w:val="clear" w:color="auto" w:fill="D9D9D9"/>
            <w:vAlign w:val="center"/>
          </w:tcPr>
          <w:p>
            <w:pPr>
              <w:rPr>
                <w:rFonts w:ascii="宋体" w:hAnsi="宋体" w:eastAsia="宋体" w:cs="宋体"/>
                <w:color w:val="auto"/>
                <w:sz w:val="24"/>
                <w:szCs w:val="24"/>
              </w:rPr>
            </w:pPr>
            <w:r>
              <w:rPr>
                <w:rFonts w:hint="eastAsia" w:ascii="宋体" w:hAnsi="宋体" w:eastAsia="宋体" w:cs="宋体"/>
                <w:color w:val="auto"/>
                <w:sz w:val="24"/>
                <w:szCs w:val="24"/>
              </w:rPr>
              <w:t>设备明细</w:t>
            </w:r>
          </w:p>
        </w:tc>
        <w:tc>
          <w:tcPr>
            <w:tcW w:w="7433" w:type="dxa"/>
            <w:shd w:val="clear" w:color="auto" w:fill="D9D9D9"/>
            <w:vAlign w:val="center"/>
          </w:tcPr>
          <w:p>
            <w:pPr>
              <w:rPr>
                <w:rFonts w:ascii="宋体" w:hAnsi="宋体" w:eastAsia="宋体" w:cs="宋体"/>
                <w:color w:val="auto"/>
                <w:sz w:val="24"/>
                <w:szCs w:val="24"/>
              </w:rPr>
            </w:pPr>
            <w:r>
              <w:rPr>
                <w:rFonts w:hint="eastAsia" w:ascii="宋体" w:hAnsi="宋体" w:eastAsia="宋体" w:cs="宋体"/>
                <w:color w:val="auto"/>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714"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1</w:t>
            </w:r>
          </w:p>
        </w:tc>
        <w:tc>
          <w:tcPr>
            <w:tcW w:w="1065"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光伏发电单元</w:t>
            </w:r>
          </w:p>
        </w:tc>
        <w:tc>
          <w:tcPr>
            <w:tcW w:w="7433"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一、主要技术参数：</w:t>
            </w:r>
          </w:p>
          <w:p>
            <w:pPr>
              <w:rPr>
                <w:rFonts w:ascii="宋体" w:hAnsi="宋体" w:eastAsia="宋体" w:cs="宋体"/>
                <w:color w:val="auto"/>
                <w:sz w:val="24"/>
                <w:szCs w:val="24"/>
              </w:rPr>
            </w:pPr>
            <w:r>
              <w:rPr>
                <w:rFonts w:hint="eastAsia" w:ascii="宋体" w:hAnsi="宋体" w:eastAsia="宋体" w:cs="宋体"/>
                <w:color w:val="auto"/>
                <w:sz w:val="24"/>
                <w:szCs w:val="24"/>
              </w:rPr>
              <w:t>光伏发电单元主要由光线传感器、太阳总辐射传感器、减速电机、投射灯、光伏组件、运动机构、接近开关及汇流箱组成。</w:t>
            </w:r>
          </w:p>
          <w:p>
            <w:pPr>
              <w:rPr>
                <w:rFonts w:ascii="宋体" w:hAnsi="宋体" w:eastAsia="宋体" w:cs="宋体"/>
                <w:color w:val="auto"/>
                <w:sz w:val="24"/>
                <w:szCs w:val="24"/>
              </w:rPr>
            </w:pPr>
            <w:r>
              <w:rPr>
                <w:rFonts w:hint="eastAsia" w:ascii="宋体" w:hAnsi="宋体" w:eastAsia="宋体" w:cs="宋体"/>
                <w:color w:val="auto"/>
                <w:sz w:val="24"/>
                <w:szCs w:val="24"/>
              </w:rPr>
              <w:t>1、光线传感器</w:t>
            </w:r>
          </w:p>
          <w:p>
            <w:pPr>
              <w:rPr>
                <w:rFonts w:ascii="宋体" w:hAnsi="宋体" w:eastAsia="宋体" w:cs="宋体"/>
                <w:color w:val="auto"/>
                <w:sz w:val="24"/>
                <w:szCs w:val="24"/>
              </w:rPr>
            </w:pPr>
            <w:r>
              <w:rPr>
                <w:rFonts w:hint="eastAsia" w:ascii="宋体" w:hAnsi="宋体" w:eastAsia="宋体" w:cs="宋体"/>
                <w:color w:val="auto"/>
                <w:sz w:val="24"/>
                <w:szCs w:val="24"/>
              </w:rPr>
              <w:t>（1）工作电压：DC12V；</w:t>
            </w:r>
          </w:p>
          <w:p>
            <w:pPr>
              <w:rPr>
                <w:rFonts w:ascii="宋体" w:hAnsi="宋体" w:eastAsia="宋体" w:cs="宋体"/>
                <w:color w:val="auto"/>
                <w:sz w:val="24"/>
                <w:szCs w:val="24"/>
              </w:rPr>
            </w:pPr>
            <w:r>
              <w:rPr>
                <w:rFonts w:hint="eastAsia" w:ascii="宋体" w:hAnsi="宋体" w:eastAsia="宋体" w:cs="宋体"/>
                <w:color w:val="auto"/>
                <w:sz w:val="24"/>
                <w:szCs w:val="24"/>
              </w:rPr>
              <w:t>（2）开关量输出：可以根据模拟太阳光源的方向输出东西南北四个方向开关量信号。</w:t>
            </w:r>
          </w:p>
          <w:p>
            <w:pPr>
              <w:rPr>
                <w:rFonts w:ascii="宋体" w:hAnsi="宋体" w:eastAsia="宋体" w:cs="宋体"/>
                <w:color w:val="auto"/>
                <w:sz w:val="24"/>
                <w:szCs w:val="24"/>
              </w:rPr>
            </w:pPr>
            <w:r>
              <w:rPr>
                <w:rFonts w:hint="eastAsia" w:ascii="宋体" w:hAnsi="宋体" w:eastAsia="宋体" w:cs="宋体"/>
                <w:color w:val="auto"/>
                <w:sz w:val="24"/>
                <w:szCs w:val="24"/>
              </w:rPr>
              <w:t>2、太阳总辐射传感器</w:t>
            </w:r>
          </w:p>
          <w:p>
            <w:pPr>
              <w:rPr>
                <w:rFonts w:ascii="宋体" w:hAnsi="宋体" w:eastAsia="宋体" w:cs="宋体"/>
                <w:color w:val="auto"/>
                <w:sz w:val="24"/>
                <w:szCs w:val="24"/>
              </w:rPr>
            </w:pPr>
            <w:r>
              <w:rPr>
                <w:rFonts w:hint="eastAsia" w:ascii="宋体" w:hAnsi="宋体" w:eastAsia="宋体" w:cs="宋体"/>
                <w:color w:val="auto"/>
                <w:sz w:val="24"/>
                <w:szCs w:val="24"/>
              </w:rPr>
              <w:t>（1）测量范围：0-1500W/㎡；</w:t>
            </w:r>
          </w:p>
          <w:p>
            <w:pPr>
              <w:rPr>
                <w:rFonts w:ascii="宋体" w:hAnsi="宋体" w:eastAsia="宋体" w:cs="宋体"/>
                <w:color w:val="auto"/>
                <w:sz w:val="24"/>
                <w:szCs w:val="24"/>
              </w:rPr>
            </w:pPr>
            <w:r>
              <w:rPr>
                <w:rFonts w:hint="eastAsia" w:ascii="宋体" w:hAnsi="宋体" w:eastAsia="宋体" w:cs="宋体"/>
                <w:color w:val="auto"/>
                <w:sz w:val="24"/>
                <w:szCs w:val="24"/>
              </w:rPr>
              <w:t>（2）输出信号：4-20mA。</w:t>
            </w:r>
          </w:p>
          <w:p>
            <w:pPr>
              <w:rPr>
                <w:rFonts w:ascii="宋体" w:hAnsi="宋体" w:eastAsia="宋体" w:cs="宋体"/>
                <w:color w:val="auto"/>
                <w:sz w:val="24"/>
                <w:szCs w:val="24"/>
              </w:rPr>
            </w:pPr>
            <w:r>
              <w:rPr>
                <w:rFonts w:hint="eastAsia" w:ascii="宋体" w:hAnsi="宋体" w:eastAsia="宋体" w:cs="宋体"/>
                <w:color w:val="auto"/>
                <w:sz w:val="24"/>
                <w:szCs w:val="24"/>
              </w:rPr>
              <w:t>3、减速电机</w:t>
            </w:r>
          </w:p>
          <w:p>
            <w:pPr>
              <w:rPr>
                <w:rFonts w:ascii="宋体" w:hAnsi="宋体" w:eastAsia="宋体" w:cs="宋体"/>
                <w:color w:val="auto"/>
                <w:sz w:val="24"/>
                <w:szCs w:val="24"/>
              </w:rPr>
            </w:pPr>
            <w:r>
              <w:rPr>
                <w:rFonts w:hint="eastAsia" w:ascii="宋体" w:hAnsi="宋体" w:eastAsia="宋体" w:cs="宋体"/>
                <w:color w:val="auto"/>
                <w:sz w:val="24"/>
                <w:szCs w:val="24"/>
              </w:rPr>
              <w:t>（1）额定电压：220V；</w:t>
            </w:r>
          </w:p>
          <w:p>
            <w:pPr>
              <w:rPr>
                <w:rFonts w:ascii="宋体" w:hAnsi="宋体" w:eastAsia="宋体" w:cs="宋体"/>
                <w:color w:val="auto"/>
                <w:sz w:val="24"/>
                <w:szCs w:val="24"/>
              </w:rPr>
            </w:pPr>
            <w:r>
              <w:rPr>
                <w:rFonts w:hint="eastAsia" w:ascii="宋体" w:hAnsi="宋体" w:eastAsia="宋体" w:cs="宋体"/>
                <w:color w:val="auto"/>
                <w:sz w:val="24"/>
                <w:szCs w:val="24"/>
              </w:rPr>
              <w:t>（2）额定功率：90W；</w:t>
            </w:r>
          </w:p>
          <w:p>
            <w:pPr>
              <w:rPr>
                <w:rFonts w:ascii="宋体" w:hAnsi="宋体" w:eastAsia="宋体" w:cs="宋体"/>
                <w:color w:val="auto"/>
                <w:sz w:val="24"/>
                <w:szCs w:val="24"/>
              </w:rPr>
            </w:pPr>
            <w:r>
              <w:rPr>
                <w:rFonts w:hint="eastAsia" w:ascii="宋体" w:hAnsi="宋体" w:eastAsia="宋体" w:cs="宋体"/>
                <w:color w:val="auto"/>
                <w:sz w:val="24"/>
                <w:szCs w:val="24"/>
              </w:rPr>
              <w:t>（3）转速：0.54 r/min。</w:t>
            </w:r>
          </w:p>
          <w:p>
            <w:pPr>
              <w:rPr>
                <w:rFonts w:ascii="宋体" w:hAnsi="宋体" w:eastAsia="宋体" w:cs="宋体"/>
                <w:color w:val="auto"/>
                <w:sz w:val="24"/>
                <w:szCs w:val="24"/>
              </w:rPr>
            </w:pPr>
            <w:r>
              <w:rPr>
                <w:rFonts w:hint="eastAsia" w:ascii="宋体" w:hAnsi="宋体" w:eastAsia="宋体" w:cs="宋体"/>
                <w:color w:val="auto"/>
                <w:sz w:val="24"/>
                <w:szCs w:val="24"/>
              </w:rPr>
              <w:t>4、投射灯</w:t>
            </w:r>
          </w:p>
          <w:p>
            <w:pPr>
              <w:rPr>
                <w:rFonts w:ascii="宋体" w:hAnsi="宋体" w:eastAsia="宋体" w:cs="宋体"/>
                <w:color w:val="auto"/>
                <w:sz w:val="24"/>
                <w:szCs w:val="24"/>
              </w:rPr>
            </w:pPr>
            <w:r>
              <w:rPr>
                <w:rFonts w:hint="eastAsia" w:ascii="宋体" w:hAnsi="宋体" w:eastAsia="宋体" w:cs="宋体"/>
                <w:color w:val="auto"/>
                <w:sz w:val="24"/>
                <w:szCs w:val="24"/>
              </w:rPr>
              <w:t>（1）额定电压:220V；</w:t>
            </w:r>
          </w:p>
          <w:p>
            <w:pPr>
              <w:rPr>
                <w:rFonts w:ascii="宋体" w:hAnsi="宋体" w:eastAsia="宋体" w:cs="宋体"/>
                <w:color w:val="auto"/>
                <w:sz w:val="24"/>
                <w:szCs w:val="24"/>
              </w:rPr>
            </w:pPr>
            <w:r>
              <w:rPr>
                <w:rFonts w:hint="eastAsia" w:ascii="宋体" w:hAnsi="宋体" w:eastAsia="宋体" w:cs="宋体"/>
                <w:color w:val="auto"/>
                <w:sz w:val="24"/>
                <w:szCs w:val="24"/>
              </w:rPr>
              <w:t>（2）额定功率:400W；</w:t>
            </w:r>
          </w:p>
          <w:p>
            <w:pPr>
              <w:rPr>
                <w:rFonts w:ascii="宋体" w:hAnsi="宋体" w:eastAsia="宋体" w:cs="宋体"/>
                <w:color w:val="auto"/>
                <w:sz w:val="24"/>
                <w:szCs w:val="24"/>
              </w:rPr>
            </w:pPr>
            <w:r>
              <w:rPr>
                <w:rFonts w:hint="eastAsia" w:ascii="宋体" w:hAnsi="宋体" w:eastAsia="宋体" w:cs="宋体"/>
                <w:color w:val="auto"/>
                <w:sz w:val="24"/>
                <w:szCs w:val="24"/>
              </w:rPr>
              <w:t>（3）数量：2个。</w:t>
            </w:r>
          </w:p>
          <w:p>
            <w:pPr>
              <w:rPr>
                <w:rFonts w:ascii="宋体" w:hAnsi="宋体" w:eastAsia="宋体" w:cs="宋体"/>
                <w:color w:val="auto"/>
                <w:sz w:val="24"/>
                <w:szCs w:val="24"/>
              </w:rPr>
            </w:pPr>
            <w:r>
              <w:rPr>
                <w:rFonts w:hint="eastAsia" w:ascii="宋体" w:hAnsi="宋体" w:eastAsia="宋体" w:cs="宋体"/>
                <w:color w:val="auto"/>
                <w:sz w:val="24"/>
                <w:szCs w:val="24"/>
              </w:rPr>
              <w:t>5、接近开关</w:t>
            </w:r>
          </w:p>
          <w:p>
            <w:pPr>
              <w:rPr>
                <w:rFonts w:ascii="宋体" w:hAnsi="宋体" w:eastAsia="宋体" w:cs="宋体"/>
                <w:color w:val="auto"/>
                <w:sz w:val="24"/>
                <w:szCs w:val="24"/>
              </w:rPr>
            </w:pPr>
            <w:r>
              <w:rPr>
                <w:rFonts w:hint="eastAsia" w:ascii="宋体" w:hAnsi="宋体" w:eastAsia="宋体" w:cs="宋体"/>
                <w:color w:val="auto"/>
                <w:sz w:val="24"/>
                <w:szCs w:val="24"/>
              </w:rPr>
              <w:t>（1）金属感应距离:3mm；</w:t>
            </w:r>
          </w:p>
          <w:p>
            <w:pPr>
              <w:rPr>
                <w:rFonts w:ascii="宋体" w:hAnsi="宋体" w:eastAsia="宋体" w:cs="宋体"/>
                <w:color w:val="auto"/>
                <w:sz w:val="24"/>
                <w:szCs w:val="24"/>
              </w:rPr>
            </w:pPr>
            <w:r>
              <w:rPr>
                <w:rFonts w:hint="eastAsia" w:ascii="宋体" w:hAnsi="宋体" w:eastAsia="宋体" w:cs="宋体"/>
                <w:color w:val="auto"/>
                <w:sz w:val="24"/>
                <w:szCs w:val="24"/>
              </w:rPr>
              <w:t>（2）工作电压:6-36VDC；</w:t>
            </w:r>
          </w:p>
          <w:p>
            <w:pPr>
              <w:rPr>
                <w:rFonts w:ascii="宋体" w:hAnsi="宋体" w:eastAsia="宋体" w:cs="宋体"/>
                <w:color w:val="auto"/>
                <w:sz w:val="24"/>
                <w:szCs w:val="24"/>
              </w:rPr>
            </w:pPr>
            <w:r>
              <w:rPr>
                <w:rFonts w:hint="eastAsia" w:ascii="宋体" w:hAnsi="宋体" w:eastAsia="宋体" w:cs="宋体"/>
                <w:color w:val="auto"/>
                <w:sz w:val="24"/>
                <w:szCs w:val="24"/>
              </w:rPr>
              <w:t>（3）数量：3个。</w:t>
            </w:r>
          </w:p>
          <w:p>
            <w:pPr>
              <w:rPr>
                <w:rFonts w:ascii="宋体" w:hAnsi="宋体" w:eastAsia="宋体" w:cs="宋体"/>
                <w:color w:val="auto"/>
                <w:sz w:val="24"/>
                <w:szCs w:val="24"/>
              </w:rPr>
            </w:pPr>
            <w:r>
              <w:rPr>
                <w:rFonts w:hint="eastAsia" w:ascii="宋体" w:hAnsi="宋体" w:eastAsia="宋体" w:cs="宋体"/>
                <w:color w:val="auto"/>
                <w:sz w:val="24"/>
                <w:szCs w:val="24"/>
              </w:rPr>
              <w:t>6、光伏组件</w:t>
            </w:r>
          </w:p>
          <w:p>
            <w:pPr>
              <w:rPr>
                <w:rFonts w:ascii="宋体" w:hAnsi="宋体" w:eastAsia="宋体" w:cs="宋体"/>
                <w:color w:val="auto"/>
                <w:sz w:val="24"/>
                <w:szCs w:val="24"/>
              </w:rPr>
            </w:pPr>
            <w:r>
              <w:rPr>
                <w:rFonts w:hint="eastAsia" w:ascii="宋体" w:hAnsi="宋体" w:eastAsia="宋体" w:cs="宋体"/>
                <w:color w:val="auto"/>
                <w:sz w:val="24"/>
                <w:szCs w:val="24"/>
              </w:rPr>
              <w:t>（1）单块光伏板最大功率：20W；</w:t>
            </w:r>
          </w:p>
          <w:p>
            <w:pPr>
              <w:rPr>
                <w:rFonts w:ascii="宋体" w:hAnsi="宋体" w:eastAsia="宋体" w:cs="宋体"/>
                <w:color w:val="auto"/>
                <w:sz w:val="24"/>
                <w:szCs w:val="24"/>
              </w:rPr>
            </w:pPr>
            <w:r>
              <w:rPr>
                <w:rFonts w:hint="eastAsia" w:ascii="宋体" w:hAnsi="宋体" w:eastAsia="宋体" w:cs="宋体"/>
                <w:color w:val="auto"/>
                <w:sz w:val="24"/>
                <w:szCs w:val="24"/>
              </w:rPr>
              <w:t>（2）最大输出电压：16V；</w:t>
            </w:r>
          </w:p>
          <w:p>
            <w:pPr>
              <w:rPr>
                <w:rFonts w:ascii="宋体" w:hAnsi="宋体" w:eastAsia="宋体" w:cs="宋体"/>
                <w:color w:val="auto"/>
                <w:sz w:val="24"/>
                <w:szCs w:val="24"/>
              </w:rPr>
            </w:pPr>
            <w:r>
              <w:rPr>
                <w:rFonts w:hint="eastAsia" w:ascii="宋体" w:hAnsi="宋体" w:eastAsia="宋体" w:cs="宋体"/>
                <w:color w:val="auto"/>
                <w:sz w:val="24"/>
                <w:szCs w:val="24"/>
              </w:rPr>
              <w:t>（3）开路电压：21.6V；</w:t>
            </w:r>
          </w:p>
          <w:p>
            <w:pPr>
              <w:rPr>
                <w:rFonts w:ascii="宋体" w:hAnsi="宋体" w:eastAsia="宋体" w:cs="宋体"/>
                <w:color w:val="auto"/>
                <w:sz w:val="24"/>
                <w:szCs w:val="24"/>
              </w:rPr>
            </w:pPr>
            <w:r>
              <w:rPr>
                <w:rFonts w:hint="eastAsia" w:ascii="宋体" w:hAnsi="宋体" w:eastAsia="宋体" w:cs="宋体"/>
                <w:color w:val="auto"/>
                <w:sz w:val="24"/>
                <w:szCs w:val="24"/>
              </w:rPr>
              <w:t>（4）短路电流：1.5A；</w:t>
            </w:r>
          </w:p>
          <w:p>
            <w:pPr>
              <w:rPr>
                <w:rFonts w:ascii="宋体" w:hAnsi="宋体" w:eastAsia="宋体" w:cs="宋体"/>
                <w:color w:val="auto"/>
                <w:sz w:val="24"/>
                <w:szCs w:val="24"/>
              </w:rPr>
            </w:pPr>
            <w:r>
              <w:rPr>
                <w:rFonts w:hint="eastAsia" w:ascii="宋体" w:hAnsi="宋体" w:eastAsia="宋体" w:cs="宋体"/>
                <w:color w:val="auto"/>
                <w:sz w:val="24"/>
                <w:szCs w:val="24"/>
              </w:rPr>
              <w:t>（5）功率容差：±3%；</w:t>
            </w:r>
          </w:p>
          <w:p>
            <w:pPr>
              <w:rPr>
                <w:rFonts w:ascii="宋体" w:hAnsi="宋体" w:eastAsia="宋体" w:cs="宋体"/>
                <w:color w:val="auto"/>
                <w:sz w:val="24"/>
                <w:szCs w:val="24"/>
              </w:rPr>
            </w:pPr>
            <w:r>
              <w:rPr>
                <w:rFonts w:hint="eastAsia" w:ascii="宋体" w:hAnsi="宋体" w:eastAsia="宋体" w:cs="宋体"/>
                <w:color w:val="auto"/>
                <w:sz w:val="24"/>
                <w:szCs w:val="24"/>
              </w:rPr>
              <w:t>（6）数量：4块。</w:t>
            </w:r>
          </w:p>
          <w:p>
            <w:pPr>
              <w:rPr>
                <w:rFonts w:ascii="宋体" w:hAnsi="宋体" w:eastAsia="宋体" w:cs="宋体"/>
                <w:color w:val="auto"/>
                <w:sz w:val="24"/>
                <w:szCs w:val="24"/>
              </w:rPr>
            </w:pPr>
            <w:r>
              <w:rPr>
                <w:rFonts w:hint="eastAsia" w:ascii="宋体" w:hAnsi="宋体" w:eastAsia="宋体" w:cs="宋体"/>
                <w:color w:val="auto"/>
                <w:sz w:val="24"/>
                <w:szCs w:val="24"/>
              </w:rPr>
              <w:t>7、运动机构</w:t>
            </w:r>
          </w:p>
          <w:p>
            <w:pPr>
              <w:rPr>
                <w:rFonts w:ascii="宋体" w:hAnsi="宋体" w:eastAsia="宋体" w:cs="宋体"/>
                <w:color w:val="auto"/>
                <w:sz w:val="24"/>
                <w:szCs w:val="24"/>
              </w:rPr>
            </w:pPr>
            <w:r>
              <w:rPr>
                <w:rFonts w:hint="eastAsia" w:ascii="宋体" w:hAnsi="宋体" w:eastAsia="宋体" w:cs="宋体"/>
                <w:color w:val="auto"/>
                <w:sz w:val="24"/>
                <w:szCs w:val="24"/>
              </w:rPr>
              <w:t>（1）具备水平方向和俯仰方向双轴运行；</w:t>
            </w:r>
          </w:p>
          <w:p>
            <w:pPr>
              <w:rPr>
                <w:rFonts w:ascii="宋体" w:hAnsi="宋体" w:eastAsia="宋体" w:cs="宋体"/>
                <w:color w:val="auto"/>
                <w:sz w:val="24"/>
                <w:szCs w:val="24"/>
              </w:rPr>
            </w:pPr>
            <w:r>
              <w:rPr>
                <w:rFonts w:hint="eastAsia" w:ascii="宋体" w:hAnsi="宋体" w:eastAsia="宋体" w:cs="宋体"/>
                <w:color w:val="auto"/>
                <w:sz w:val="24"/>
                <w:szCs w:val="24"/>
              </w:rPr>
              <w:t>（2）水平方向微动开关2个：输出一组常开点；</w:t>
            </w:r>
          </w:p>
          <w:p>
            <w:pPr>
              <w:rPr>
                <w:rFonts w:ascii="宋体" w:hAnsi="宋体" w:eastAsia="宋体" w:cs="宋体"/>
                <w:color w:val="auto"/>
                <w:sz w:val="24"/>
                <w:szCs w:val="24"/>
              </w:rPr>
            </w:pPr>
            <w:r>
              <w:rPr>
                <w:rFonts w:hint="eastAsia" w:ascii="宋体" w:hAnsi="宋体" w:eastAsia="宋体" w:cs="宋体"/>
                <w:color w:val="auto"/>
                <w:sz w:val="24"/>
                <w:szCs w:val="24"/>
              </w:rPr>
              <w:t>（3）俯仰方向微动开关2个：输出一组常开点；</w:t>
            </w:r>
          </w:p>
          <w:p>
            <w:pPr>
              <w:rPr>
                <w:rFonts w:ascii="宋体" w:hAnsi="宋体" w:eastAsia="宋体" w:cs="宋体"/>
                <w:color w:val="auto"/>
                <w:sz w:val="24"/>
                <w:szCs w:val="24"/>
              </w:rPr>
            </w:pPr>
            <w:r>
              <w:rPr>
                <w:rFonts w:hint="eastAsia" w:ascii="宋体" w:hAnsi="宋体" w:eastAsia="宋体" w:cs="宋体"/>
                <w:color w:val="auto"/>
                <w:sz w:val="24"/>
                <w:szCs w:val="24"/>
              </w:rPr>
              <w:t>8、汇流箱</w:t>
            </w:r>
          </w:p>
          <w:p>
            <w:pPr>
              <w:rPr>
                <w:rFonts w:ascii="宋体" w:hAnsi="宋体" w:eastAsia="宋体" w:cs="宋体"/>
                <w:color w:val="auto"/>
                <w:sz w:val="24"/>
                <w:szCs w:val="24"/>
              </w:rPr>
            </w:pPr>
            <w:r>
              <w:rPr>
                <w:rFonts w:hint="eastAsia" w:ascii="宋体" w:hAnsi="宋体" w:eastAsia="宋体" w:cs="宋体"/>
                <w:color w:val="auto"/>
                <w:sz w:val="24"/>
                <w:szCs w:val="24"/>
              </w:rPr>
              <w:t>（1）尺寸：300×200×400mm（长×宽×高）；</w:t>
            </w:r>
          </w:p>
          <w:p>
            <w:pPr>
              <w:rPr>
                <w:rFonts w:ascii="宋体" w:hAnsi="宋体" w:eastAsia="宋体" w:cs="宋体"/>
                <w:color w:val="auto"/>
                <w:sz w:val="24"/>
                <w:szCs w:val="24"/>
              </w:rPr>
            </w:pPr>
            <w:r>
              <w:rPr>
                <w:rFonts w:hint="eastAsia" w:ascii="宋体" w:hAnsi="宋体" w:eastAsia="宋体" w:cs="宋体"/>
                <w:color w:val="auto"/>
                <w:sz w:val="24"/>
                <w:szCs w:val="24"/>
              </w:rPr>
              <w:t>（2）材质：冷轧板喷塑；</w:t>
            </w:r>
          </w:p>
          <w:p>
            <w:pPr>
              <w:rPr>
                <w:rFonts w:ascii="宋体" w:hAnsi="宋体" w:eastAsia="宋体" w:cs="宋体"/>
                <w:color w:val="auto"/>
                <w:sz w:val="24"/>
                <w:szCs w:val="24"/>
              </w:rPr>
            </w:pPr>
            <w:r>
              <w:rPr>
                <w:rFonts w:hint="eastAsia" w:ascii="宋体" w:hAnsi="宋体" w:eastAsia="宋体" w:cs="宋体"/>
                <w:color w:val="auto"/>
                <w:sz w:val="24"/>
                <w:szCs w:val="24"/>
              </w:rPr>
              <w:t>（3）防护等级：IP54；</w:t>
            </w:r>
          </w:p>
          <w:p>
            <w:pPr>
              <w:rPr>
                <w:rFonts w:ascii="宋体" w:hAnsi="宋体" w:eastAsia="宋体" w:cs="宋体"/>
                <w:color w:val="auto"/>
                <w:sz w:val="24"/>
                <w:szCs w:val="24"/>
              </w:rPr>
            </w:pPr>
            <w:r>
              <w:rPr>
                <w:rFonts w:hint="eastAsia" w:ascii="宋体" w:hAnsi="宋体" w:eastAsia="宋体" w:cs="宋体"/>
                <w:color w:val="auto"/>
                <w:sz w:val="24"/>
                <w:szCs w:val="24"/>
              </w:rPr>
              <w:t>（4）输入路数:4 路，集成4个防反二极管。</w:t>
            </w:r>
          </w:p>
          <w:p>
            <w:pPr>
              <w:rPr>
                <w:rFonts w:ascii="宋体" w:hAnsi="宋体" w:eastAsia="宋体" w:cs="宋体"/>
                <w:color w:val="auto"/>
                <w:sz w:val="24"/>
                <w:szCs w:val="24"/>
              </w:rPr>
            </w:pPr>
            <w:r>
              <w:rPr>
                <w:rFonts w:hint="eastAsia" w:ascii="宋体" w:hAnsi="宋体" w:eastAsia="宋体" w:cs="宋体"/>
                <w:color w:val="auto"/>
                <w:sz w:val="24"/>
                <w:szCs w:val="24"/>
              </w:rPr>
              <w:t>二、主要实训功能：</w:t>
            </w:r>
          </w:p>
          <w:p>
            <w:pPr>
              <w:rPr>
                <w:rFonts w:ascii="宋体" w:hAnsi="宋体" w:eastAsia="宋体" w:cs="宋体"/>
                <w:color w:val="auto"/>
                <w:sz w:val="24"/>
                <w:szCs w:val="24"/>
              </w:rPr>
            </w:pPr>
            <w:r>
              <w:rPr>
                <w:rFonts w:hint="eastAsia" w:ascii="宋体" w:hAnsi="宋体" w:eastAsia="宋体" w:cs="宋体"/>
                <w:color w:val="auto"/>
                <w:sz w:val="24"/>
                <w:szCs w:val="24"/>
              </w:rPr>
              <w:t>（1）光伏发电装置认知；</w:t>
            </w:r>
          </w:p>
          <w:p>
            <w:pPr>
              <w:rPr>
                <w:rFonts w:ascii="宋体" w:hAnsi="宋体" w:eastAsia="宋体" w:cs="宋体"/>
                <w:color w:val="auto"/>
                <w:sz w:val="24"/>
                <w:szCs w:val="24"/>
              </w:rPr>
            </w:pPr>
            <w:r>
              <w:rPr>
                <w:rFonts w:hint="eastAsia" w:ascii="宋体" w:hAnsi="宋体" w:eastAsia="宋体" w:cs="宋体"/>
                <w:color w:val="auto"/>
                <w:sz w:val="24"/>
                <w:szCs w:val="24"/>
              </w:rPr>
              <w:t>（2）光伏电池方阵安装；</w:t>
            </w:r>
          </w:p>
          <w:p>
            <w:pPr>
              <w:rPr>
                <w:rFonts w:ascii="宋体" w:hAnsi="宋体" w:eastAsia="宋体" w:cs="宋体"/>
                <w:color w:val="auto"/>
                <w:sz w:val="24"/>
                <w:szCs w:val="24"/>
              </w:rPr>
            </w:pPr>
            <w:r>
              <w:rPr>
                <w:rFonts w:hint="eastAsia" w:ascii="宋体" w:hAnsi="宋体" w:eastAsia="宋体" w:cs="宋体"/>
                <w:color w:val="auto"/>
                <w:sz w:val="24"/>
                <w:szCs w:val="24"/>
              </w:rPr>
              <w:t>（3）光伏供电装置组装；</w:t>
            </w:r>
          </w:p>
          <w:p>
            <w:pPr>
              <w:rPr>
                <w:rFonts w:ascii="宋体" w:hAnsi="宋体" w:eastAsia="宋体" w:cs="宋体"/>
                <w:color w:val="auto"/>
                <w:sz w:val="24"/>
                <w:szCs w:val="24"/>
              </w:rPr>
            </w:pPr>
            <w:r>
              <w:rPr>
                <w:rFonts w:hint="eastAsia" w:ascii="宋体" w:hAnsi="宋体" w:eastAsia="宋体" w:cs="宋体"/>
                <w:color w:val="auto"/>
                <w:sz w:val="24"/>
                <w:szCs w:val="24"/>
              </w:rPr>
              <w:t>（4）光伏供电系统接线；</w:t>
            </w:r>
          </w:p>
          <w:p>
            <w:pPr>
              <w:rPr>
                <w:rFonts w:ascii="宋体" w:hAnsi="宋体" w:eastAsia="宋体" w:cs="宋体"/>
                <w:color w:val="auto"/>
                <w:sz w:val="24"/>
                <w:szCs w:val="24"/>
              </w:rPr>
            </w:pPr>
            <w:r>
              <w:rPr>
                <w:rFonts w:hint="eastAsia" w:ascii="宋体" w:hAnsi="宋体" w:eastAsia="宋体" w:cs="宋体"/>
                <w:color w:val="auto"/>
                <w:sz w:val="24"/>
                <w:szCs w:val="24"/>
              </w:rPr>
              <w:t>（5）光线传感器的工作原理；</w:t>
            </w:r>
          </w:p>
          <w:p>
            <w:pPr>
              <w:rPr>
                <w:rFonts w:ascii="宋体" w:hAnsi="宋体" w:eastAsia="宋体" w:cs="宋体"/>
                <w:color w:val="auto"/>
                <w:sz w:val="24"/>
                <w:szCs w:val="24"/>
              </w:rPr>
            </w:pPr>
            <w:r>
              <w:rPr>
                <w:rFonts w:hint="eastAsia" w:ascii="宋体" w:hAnsi="宋体" w:eastAsia="宋体" w:cs="宋体"/>
                <w:color w:val="auto"/>
                <w:sz w:val="24"/>
                <w:szCs w:val="24"/>
              </w:rPr>
              <w:t>（6）光伏电池输出特性测试。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4"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2</w:t>
            </w:r>
          </w:p>
        </w:tc>
        <w:tc>
          <w:tcPr>
            <w:tcW w:w="1065"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风力发电单元</w:t>
            </w:r>
          </w:p>
        </w:tc>
        <w:tc>
          <w:tcPr>
            <w:tcW w:w="7433"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一、主要技术参数：</w:t>
            </w:r>
          </w:p>
          <w:p>
            <w:pPr>
              <w:rPr>
                <w:rFonts w:ascii="宋体" w:hAnsi="宋体" w:eastAsia="宋体" w:cs="宋体"/>
                <w:color w:val="auto"/>
                <w:sz w:val="24"/>
                <w:szCs w:val="24"/>
              </w:rPr>
            </w:pPr>
            <w:r>
              <w:rPr>
                <w:rFonts w:hint="eastAsia" w:ascii="宋体" w:hAnsi="宋体" w:eastAsia="宋体" w:cs="宋体"/>
                <w:color w:val="auto"/>
                <w:sz w:val="24"/>
                <w:szCs w:val="24"/>
              </w:rPr>
              <w:t>风力发电单元主要由风速传感器、轴流风机、接近开关、行走机构、风力发电机及接线箱组成。</w:t>
            </w:r>
          </w:p>
          <w:p>
            <w:pPr>
              <w:rPr>
                <w:rFonts w:ascii="宋体" w:hAnsi="宋体" w:eastAsia="宋体" w:cs="宋体"/>
                <w:color w:val="auto"/>
                <w:sz w:val="24"/>
                <w:szCs w:val="24"/>
              </w:rPr>
            </w:pPr>
            <w:r>
              <w:rPr>
                <w:rFonts w:hint="eastAsia" w:ascii="宋体" w:hAnsi="宋体" w:eastAsia="宋体" w:cs="宋体"/>
                <w:color w:val="auto"/>
                <w:sz w:val="24"/>
                <w:szCs w:val="24"/>
              </w:rPr>
              <w:t>1、风速传感器</w:t>
            </w:r>
          </w:p>
          <w:p>
            <w:pPr>
              <w:rPr>
                <w:rFonts w:ascii="宋体" w:hAnsi="宋体" w:eastAsia="宋体" w:cs="宋体"/>
                <w:color w:val="auto"/>
                <w:sz w:val="24"/>
                <w:szCs w:val="24"/>
              </w:rPr>
            </w:pPr>
            <w:r>
              <w:rPr>
                <w:rFonts w:hint="eastAsia" w:ascii="宋体" w:hAnsi="宋体" w:eastAsia="宋体" w:cs="宋体"/>
                <w:color w:val="auto"/>
                <w:sz w:val="24"/>
                <w:szCs w:val="24"/>
              </w:rPr>
              <w:t>（1）工作电压:DC24V；</w:t>
            </w:r>
          </w:p>
          <w:p>
            <w:pPr>
              <w:rPr>
                <w:rFonts w:ascii="宋体" w:hAnsi="宋体" w:eastAsia="宋体" w:cs="宋体"/>
                <w:color w:val="auto"/>
                <w:sz w:val="24"/>
                <w:szCs w:val="24"/>
              </w:rPr>
            </w:pPr>
            <w:r>
              <w:rPr>
                <w:rFonts w:hint="eastAsia" w:ascii="宋体" w:hAnsi="宋体" w:eastAsia="宋体" w:cs="宋体"/>
                <w:color w:val="auto"/>
                <w:sz w:val="24"/>
                <w:szCs w:val="24"/>
              </w:rPr>
              <w:t>（2）风速测量范围:0-70m/S；</w:t>
            </w:r>
          </w:p>
          <w:p>
            <w:pPr>
              <w:rPr>
                <w:rFonts w:ascii="宋体" w:hAnsi="宋体" w:eastAsia="宋体" w:cs="宋体"/>
                <w:color w:val="auto"/>
                <w:sz w:val="24"/>
                <w:szCs w:val="24"/>
              </w:rPr>
            </w:pPr>
            <w:r>
              <w:rPr>
                <w:rFonts w:hint="eastAsia" w:ascii="宋体" w:hAnsi="宋体" w:eastAsia="宋体" w:cs="宋体"/>
                <w:color w:val="auto"/>
                <w:sz w:val="24"/>
                <w:szCs w:val="24"/>
              </w:rPr>
              <w:t>（3）输出信号:4~20mA。</w:t>
            </w:r>
          </w:p>
          <w:p>
            <w:pPr>
              <w:rPr>
                <w:rFonts w:ascii="宋体" w:hAnsi="宋体" w:eastAsia="宋体" w:cs="宋体"/>
                <w:color w:val="auto"/>
                <w:sz w:val="24"/>
                <w:szCs w:val="24"/>
              </w:rPr>
            </w:pPr>
            <w:r>
              <w:rPr>
                <w:rFonts w:hint="eastAsia" w:ascii="宋体" w:hAnsi="宋体" w:eastAsia="宋体" w:cs="宋体"/>
                <w:color w:val="auto"/>
                <w:sz w:val="24"/>
                <w:szCs w:val="24"/>
              </w:rPr>
              <w:t>2、轴流风机</w:t>
            </w:r>
          </w:p>
          <w:p>
            <w:pPr>
              <w:rPr>
                <w:rFonts w:ascii="宋体" w:hAnsi="宋体" w:eastAsia="宋体" w:cs="宋体"/>
                <w:color w:val="auto"/>
                <w:sz w:val="24"/>
                <w:szCs w:val="24"/>
              </w:rPr>
            </w:pPr>
            <w:r>
              <w:rPr>
                <w:rFonts w:hint="eastAsia" w:ascii="宋体" w:hAnsi="宋体" w:eastAsia="宋体" w:cs="宋体"/>
                <w:color w:val="auto"/>
                <w:sz w:val="24"/>
                <w:szCs w:val="24"/>
              </w:rPr>
              <w:t>（1）电压：380V；</w:t>
            </w:r>
          </w:p>
          <w:p>
            <w:pPr>
              <w:rPr>
                <w:rFonts w:ascii="宋体" w:hAnsi="宋体" w:eastAsia="宋体" w:cs="宋体"/>
                <w:color w:val="auto"/>
                <w:sz w:val="24"/>
                <w:szCs w:val="24"/>
              </w:rPr>
            </w:pPr>
            <w:r>
              <w:rPr>
                <w:rFonts w:hint="eastAsia" w:ascii="宋体" w:hAnsi="宋体" w:eastAsia="宋体" w:cs="宋体"/>
                <w:color w:val="auto"/>
                <w:sz w:val="24"/>
                <w:szCs w:val="24"/>
              </w:rPr>
              <w:t>（2）功率：750W；</w:t>
            </w:r>
          </w:p>
          <w:p>
            <w:pPr>
              <w:rPr>
                <w:rFonts w:ascii="宋体" w:hAnsi="宋体" w:eastAsia="宋体" w:cs="宋体"/>
                <w:color w:val="auto"/>
                <w:sz w:val="24"/>
                <w:szCs w:val="24"/>
              </w:rPr>
            </w:pPr>
            <w:r>
              <w:rPr>
                <w:rFonts w:hint="eastAsia" w:ascii="宋体" w:hAnsi="宋体" w:eastAsia="宋体" w:cs="宋体"/>
                <w:color w:val="auto"/>
                <w:sz w:val="24"/>
                <w:szCs w:val="24"/>
              </w:rPr>
              <w:t>（3）转速：1450r/min；</w:t>
            </w:r>
          </w:p>
          <w:p>
            <w:pPr>
              <w:rPr>
                <w:rFonts w:ascii="宋体" w:hAnsi="宋体" w:eastAsia="宋体" w:cs="宋体"/>
                <w:color w:val="auto"/>
                <w:sz w:val="24"/>
                <w:szCs w:val="24"/>
              </w:rPr>
            </w:pPr>
            <w:r>
              <w:rPr>
                <w:rFonts w:hint="eastAsia" w:ascii="宋体" w:hAnsi="宋体" w:eastAsia="宋体" w:cs="宋体"/>
                <w:color w:val="auto"/>
                <w:sz w:val="24"/>
                <w:szCs w:val="24"/>
              </w:rPr>
              <w:t>（4）风量：11000m3/h。</w:t>
            </w:r>
          </w:p>
          <w:p>
            <w:pPr>
              <w:rPr>
                <w:rFonts w:ascii="宋体" w:hAnsi="宋体" w:eastAsia="宋体" w:cs="宋体"/>
                <w:color w:val="auto"/>
                <w:sz w:val="24"/>
                <w:szCs w:val="24"/>
              </w:rPr>
            </w:pPr>
            <w:r>
              <w:rPr>
                <w:rFonts w:hint="eastAsia" w:ascii="宋体" w:hAnsi="宋体" w:eastAsia="宋体" w:cs="宋体"/>
                <w:color w:val="auto"/>
                <w:sz w:val="24"/>
                <w:szCs w:val="24"/>
              </w:rPr>
              <w:t>3、接近开关5个</w:t>
            </w:r>
          </w:p>
          <w:p>
            <w:pPr>
              <w:rPr>
                <w:rFonts w:ascii="宋体" w:hAnsi="宋体" w:eastAsia="宋体" w:cs="宋体"/>
                <w:color w:val="auto"/>
                <w:sz w:val="24"/>
                <w:szCs w:val="24"/>
              </w:rPr>
            </w:pPr>
            <w:r>
              <w:rPr>
                <w:rFonts w:hint="eastAsia" w:ascii="宋体" w:hAnsi="宋体" w:eastAsia="宋体" w:cs="宋体"/>
                <w:color w:val="auto"/>
                <w:sz w:val="24"/>
                <w:szCs w:val="24"/>
              </w:rPr>
              <w:t>（1）金属感应距离:3mm；</w:t>
            </w:r>
          </w:p>
          <w:p>
            <w:pPr>
              <w:rPr>
                <w:rFonts w:ascii="宋体" w:hAnsi="宋体" w:eastAsia="宋体" w:cs="宋体"/>
                <w:color w:val="auto"/>
                <w:sz w:val="24"/>
                <w:szCs w:val="24"/>
              </w:rPr>
            </w:pPr>
            <w:r>
              <w:rPr>
                <w:rFonts w:hint="eastAsia" w:ascii="宋体" w:hAnsi="宋体" w:eastAsia="宋体" w:cs="宋体"/>
                <w:color w:val="auto"/>
                <w:sz w:val="24"/>
                <w:szCs w:val="24"/>
              </w:rPr>
              <w:t>（2）工作电压:6-36VDC；</w:t>
            </w:r>
          </w:p>
          <w:p>
            <w:pPr>
              <w:rPr>
                <w:rFonts w:ascii="宋体" w:hAnsi="宋体" w:eastAsia="宋体" w:cs="宋体"/>
                <w:color w:val="auto"/>
                <w:sz w:val="24"/>
                <w:szCs w:val="24"/>
              </w:rPr>
            </w:pPr>
            <w:r>
              <w:rPr>
                <w:rFonts w:hint="eastAsia" w:ascii="宋体" w:hAnsi="宋体" w:eastAsia="宋体" w:cs="宋体"/>
                <w:color w:val="auto"/>
                <w:sz w:val="24"/>
                <w:szCs w:val="24"/>
              </w:rPr>
              <w:t>（3）数量：5个。</w:t>
            </w:r>
          </w:p>
          <w:p>
            <w:pPr>
              <w:rPr>
                <w:rFonts w:ascii="宋体" w:hAnsi="宋体" w:eastAsia="宋体" w:cs="宋体"/>
                <w:color w:val="auto"/>
                <w:sz w:val="24"/>
                <w:szCs w:val="24"/>
              </w:rPr>
            </w:pPr>
            <w:r>
              <w:rPr>
                <w:rFonts w:hint="eastAsia" w:ascii="宋体" w:hAnsi="宋体" w:eastAsia="宋体" w:cs="宋体"/>
                <w:color w:val="auto"/>
                <w:sz w:val="24"/>
                <w:szCs w:val="24"/>
              </w:rPr>
              <w:t>4、行走机构箱</w:t>
            </w:r>
          </w:p>
          <w:p>
            <w:pPr>
              <w:rPr>
                <w:rFonts w:ascii="宋体" w:hAnsi="宋体" w:eastAsia="宋体" w:cs="宋体"/>
                <w:color w:val="auto"/>
                <w:sz w:val="24"/>
                <w:szCs w:val="24"/>
              </w:rPr>
            </w:pPr>
            <w:r>
              <w:rPr>
                <w:rFonts w:hint="eastAsia" w:ascii="宋体" w:hAnsi="宋体" w:eastAsia="宋体" w:cs="宋体"/>
                <w:color w:val="auto"/>
                <w:sz w:val="24"/>
                <w:szCs w:val="24"/>
              </w:rPr>
              <w:t>（1）尺寸：800×450×700mm（长×宽×高）；</w:t>
            </w:r>
          </w:p>
          <w:p>
            <w:pPr>
              <w:rPr>
                <w:rFonts w:ascii="宋体" w:hAnsi="宋体" w:eastAsia="宋体" w:cs="宋体"/>
                <w:color w:val="auto"/>
                <w:sz w:val="24"/>
                <w:szCs w:val="24"/>
              </w:rPr>
            </w:pPr>
            <w:r>
              <w:rPr>
                <w:rFonts w:hint="eastAsia" w:ascii="宋体" w:hAnsi="宋体" w:eastAsia="宋体" w:cs="宋体"/>
                <w:color w:val="auto"/>
                <w:sz w:val="24"/>
                <w:szCs w:val="24"/>
              </w:rPr>
              <w:t>（2）材质：冷轧板喷塑；</w:t>
            </w:r>
          </w:p>
          <w:p>
            <w:pPr>
              <w:rPr>
                <w:rFonts w:ascii="宋体" w:hAnsi="宋体" w:eastAsia="宋体" w:cs="宋体"/>
                <w:color w:val="auto"/>
                <w:sz w:val="24"/>
                <w:szCs w:val="24"/>
              </w:rPr>
            </w:pPr>
            <w:r>
              <w:rPr>
                <w:rFonts w:hint="eastAsia" w:ascii="宋体" w:hAnsi="宋体" w:eastAsia="宋体" w:cs="宋体"/>
                <w:color w:val="auto"/>
                <w:sz w:val="24"/>
                <w:szCs w:val="24"/>
              </w:rPr>
              <w:t>（3）防护等级：IP54；</w:t>
            </w:r>
          </w:p>
          <w:p>
            <w:pPr>
              <w:rPr>
                <w:rFonts w:ascii="宋体" w:hAnsi="宋体" w:eastAsia="宋体" w:cs="宋体"/>
                <w:color w:val="auto"/>
                <w:sz w:val="24"/>
                <w:szCs w:val="24"/>
              </w:rPr>
            </w:pPr>
            <w:r>
              <w:rPr>
                <w:rFonts w:hint="eastAsia" w:ascii="宋体" w:hAnsi="宋体" w:eastAsia="宋体" w:cs="宋体"/>
                <w:color w:val="auto"/>
                <w:sz w:val="24"/>
                <w:szCs w:val="24"/>
              </w:rPr>
              <w:t>（4）行走电机：220V,60W。</w:t>
            </w:r>
          </w:p>
          <w:p>
            <w:pPr>
              <w:rPr>
                <w:rFonts w:ascii="宋体" w:hAnsi="宋体" w:eastAsia="宋体" w:cs="宋体"/>
                <w:color w:val="auto"/>
                <w:sz w:val="24"/>
                <w:szCs w:val="24"/>
              </w:rPr>
            </w:pPr>
            <w:r>
              <w:rPr>
                <w:rFonts w:hint="eastAsia" w:ascii="宋体" w:hAnsi="宋体" w:eastAsia="宋体" w:cs="宋体"/>
                <w:color w:val="auto"/>
                <w:sz w:val="24"/>
                <w:szCs w:val="24"/>
              </w:rPr>
              <w:t>5、风力发电机</w:t>
            </w:r>
          </w:p>
          <w:p>
            <w:pPr>
              <w:rPr>
                <w:rFonts w:ascii="宋体" w:hAnsi="宋体" w:eastAsia="宋体" w:cs="宋体"/>
                <w:color w:val="auto"/>
                <w:sz w:val="24"/>
                <w:szCs w:val="24"/>
              </w:rPr>
            </w:pPr>
            <w:r>
              <w:rPr>
                <w:rFonts w:hint="eastAsia" w:ascii="宋体" w:hAnsi="宋体" w:eastAsia="宋体" w:cs="宋体"/>
                <w:color w:val="auto"/>
                <w:sz w:val="24"/>
                <w:szCs w:val="24"/>
              </w:rPr>
              <w:t>（1）发电机电压：12V；</w:t>
            </w:r>
          </w:p>
          <w:p>
            <w:pPr>
              <w:rPr>
                <w:rFonts w:ascii="宋体" w:hAnsi="宋体" w:eastAsia="宋体" w:cs="宋体"/>
                <w:color w:val="auto"/>
                <w:sz w:val="24"/>
                <w:szCs w:val="24"/>
              </w:rPr>
            </w:pPr>
            <w:r>
              <w:rPr>
                <w:rFonts w:hint="eastAsia" w:ascii="宋体" w:hAnsi="宋体" w:eastAsia="宋体" w:cs="宋体"/>
                <w:color w:val="auto"/>
                <w:sz w:val="24"/>
                <w:szCs w:val="24"/>
              </w:rPr>
              <w:t>（2）发电机功率：100W；</w:t>
            </w:r>
          </w:p>
          <w:p>
            <w:pPr>
              <w:rPr>
                <w:rFonts w:ascii="宋体" w:hAnsi="宋体" w:eastAsia="宋体" w:cs="宋体"/>
                <w:color w:val="auto"/>
                <w:sz w:val="24"/>
                <w:szCs w:val="24"/>
              </w:rPr>
            </w:pPr>
            <w:r>
              <w:rPr>
                <w:rFonts w:hint="eastAsia" w:ascii="宋体" w:hAnsi="宋体" w:eastAsia="宋体" w:cs="宋体"/>
                <w:color w:val="auto"/>
                <w:sz w:val="24"/>
                <w:szCs w:val="24"/>
              </w:rPr>
              <w:t>（3）叶片：3片。</w:t>
            </w:r>
          </w:p>
          <w:p>
            <w:pPr>
              <w:rPr>
                <w:rFonts w:ascii="宋体" w:hAnsi="宋体" w:eastAsia="宋体" w:cs="宋体"/>
                <w:color w:val="auto"/>
                <w:sz w:val="24"/>
                <w:szCs w:val="24"/>
              </w:rPr>
            </w:pPr>
            <w:r>
              <w:rPr>
                <w:rFonts w:hint="eastAsia" w:ascii="宋体" w:hAnsi="宋体" w:eastAsia="宋体" w:cs="宋体"/>
                <w:color w:val="auto"/>
                <w:sz w:val="24"/>
                <w:szCs w:val="24"/>
              </w:rPr>
              <w:t>6、接线箱</w:t>
            </w:r>
          </w:p>
          <w:p>
            <w:pPr>
              <w:rPr>
                <w:rFonts w:ascii="宋体" w:hAnsi="宋体" w:eastAsia="宋体" w:cs="宋体"/>
                <w:color w:val="auto"/>
                <w:sz w:val="24"/>
                <w:szCs w:val="24"/>
              </w:rPr>
            </w:pPr>
            <w:r>
              <w:rPr>
                <w:rFonts w:hint="eastAsia" w:ascii="宋体" w:hAnsi="宋体" w:eastAsia="宋体" w:cs="宋体"/>
                <w:color w:val="auto"/>
                <w:sz w:val="24"/>
                <w:szCs w:val="24"/>
              </w:rPr>
              <w:t>（1）尺寸：300×140×400mm（长×宽×高）；</w:t>
            </w:r>
          </w:p>
          <w:p>
            <w:pPr>
              <w:rPr>
                <w:rFonts w:ascii="宋体" w:hAnsi="宋体" w:eastAsia="宋体" w:cs="宋体"/>
                <w:color w:val="auto"/>
                <w:sz w:val="24"/>
                <w:szCs w:val="24"/>
              </w:rPr>
            </w:pPr>
            <w:r>
              <w:rPr>
                <w:rFonts w:hint="eastAsia" w:ascii="宋体" w:hAnsi="宋体" w:eastAsia="宋体" w:cs="宋体"/>
                <w:color w:val="auto"/>
                <w:sz w:val="24"/>
                <w:szCs w:val="24"/>
              </w:rPr>
              <w:t>（2）材质：冷轧板喷塑；</w:t>
            </w:r>
          </w:p>
          <w:p>
            <w:pPr>
              <w:rPr>
                <w:rFonts w:ascii="宋体" w:hAnsi="宋体" w:eastAsia="宋体" w:cs="宋体"/>
                <w:color w:val="auto"/>
                <w:sz w:val="24"/>
                <w:szCs w:val="24"/>
              </w:rPr>
            </w:pPr>
            <w:r>
              <w:rPr>
                <w:rFonts w:hint="eastAsia" w:ascii="宋体" w:hAnsi="宋体" w:eastAsia="宋体" w:cs="宋体"/>
                <w:color w:val="auto"/>
                <w:sz w:val="24"/>
                <w:szCs w:val="24"/>
              </w:rPr>
              <w:t>（3）防护等级：IP54。</w:t>
            </w:r>
          </w:p>
          <w:p>
            <w:pPr>
              <w:rPr>
                <w:rFonts w:ascii="宋体" w:hAnsi="宋体" w:eastAsia="宋体" w:cs="宋体"/>
                <w:color w:val="auto"/>
                <w:sz w:val="24"/>
                <w:szCs w:val="24"/>
              </w:rPr>
            </w:pPr>
            <w:r>
              <w:rPr>
                <w:rFonts w:hint="eastAsia" w:ascii="宋体" w:hAnsi="宋体" w:eastAsia="宋体" w:cs="宋体"/>
                <w:color w:val="auto"/>
                <w:sz w:val="24"/>
                <w:szCs w:val="24"/>
              </w:rPr>
              <w:t>二、主要实训功能：</w:t>
            </w:r>
          </w:p>
          <w:p>
            <w:pPr>
              <w:rPr>
                <w:rFonts w:ascii="宋体" w:hAnsi="宋体" w:eastAsia="宋体" w:cs="宋体"/>
                <w:color w:val="auto"/>
                <w:sz w:val="24"/>
                <w:szCs w:val="24"/>
              </w:rPr>
            </w:pPr>
            <w:r>
              <w:rPr>
                <w:rFonts w:hint="eastAsia" w:ascii="宋体" w:hAnsi="宋体" w:eastAsia="宋体" w:cs="宋体"/>
                <w:color w:val="auto"/>
                <w:sz w:val="24"/>
                <w:szCs w:val="24"/>
              </w:rPr>
              <w:t>（1）风力发电站的认知；</w:t>
            </w:r>
          </w:p>
          <w:p>
            <w:pPr>
              <w:rPr>
                <w:rFonts w:ascii="宋体" w:hAnsi="宋体" w:eastAsia="宋体" w:cs="宋体"/>
                <w:color w:val="auto"/>
                <w:sz w:val="24"/>
                <w:szCs w:val="24"/>
              </w:rPr>
            </w:pPr>
            <w:r>
              <w:rPr>
                <w:rFonts w:hint="eastAsia" w:ascii="宋体" w:hAnsi="宋体" w:eastAsia="宋体" w:cs="宋体"/>
                <w:color w:val="auto"/>
                <w:sz w:val="24"/>
                <w:szCs w:val="24"/>
              </w:rPr>
              <w:t>（2）水平轴永磁同步风力发电机组装；</w:t>
            </w:r>
          </w:p>
          <w:p>
            <w:pPr>
              <w:rPr>
                <w:rFonts w:ascii="宋体" w:hAnsi="宋体" w:eastAsia="宋体" w:cs="宋体"/>
                <w:color w:val="auto"/>
                <w:sz w:val="24"/>
                <w:szCs w:val="24"/>
              </w:rPr>
            </w:pPr>
            <w:r>
              <w:rPr>
                <w:rFonts w:hint="eastAsia" w:ascii="宋体" w:hAnsi="宋体" w:eastAsia="宋体" w:cs="宋体"/>
                <w:color w:val="auto"/>
                <w:sz w:val="24"/>
                <w:szCs w:val="24"/>
              </w:rPr>
              <w:t>（3）模拟风场装置组装；</w:t>
            </w:r>
          </w:p>
          <w:p>
            <w:pPr>
              <w:rPr>
                <w:rFonts w:ascii="宋体" w:hAnsi="宋体" w:eastAsia="宋体" w:cs="宋体"/>
                <w:color w:val="auto"/>
                <w:sz w:val="24"/>
                <w:szCs w:val="24"/>
              </w:rPr>
            </w:pPr>
            <w:r>
              <w:rPr>
                <w:rFonts w:hint="eastAsia" w:ascii="宋体" w:hAnsi="宋体" w:eastAsia="宋体" w:cs="宋体"/>
                <w:color w:val="auto"/>
                <w:sz w:val="24"/>
                <w:szCs w:val="24"/>
              </w:rPr>
              <w:t>（4）侧风偏航装置组装；</w:t>
            </w:r>
          </w:p>
          <w:p>
            <w:pPr>
              <w:rPr>
                <w:rFonts w:ascii="宋体" w:hAnsi="宋体" w:eastAsia="宋体" w:cs="宋体"/>
                <w:color w:val="auto"/>
                <w:sz w:val="24"/>
                <w:szCs w:val="24"/>
              </w:rPr>
            </w:pPr>
            <w:r>
              <w:rPr>
                <w:rFonts w:hint="eastAsia" w:ascii="宋体" w:hAnsi="宋体" w:eastAsia="宋体" w:cs="宋体"/>
                <w:color w:val="auto"/>
                <w:sz w:val="24"/>
                <w:szCs w:val="24"/>
              </w:rPr>
              <w:t>（5）风力供电系统接线；</w:t>
            </w:r>
          </w:p>
          <w:p>
            <w:pPr>
              <w:rPr>
                <w:rFonts w:ascii="宋体" w:hAnsi="宋体" w:eastAsia="宋体" w:cs="宋体"/>
                <w:color w:val="auto"/>
                <w:sz w:val="24"/>
                <w:szCs w:val="24"/>
              </w:rPr>
            </w:pPr>
            <w:r>
              <w:rPr>
                <w:rFonts w:hint="eastAsia" w:ascii="宋体" w:hAnsi="宋体" w:eastAsia="宋体" w:cs="宋体"/>
                <w:color w:val="auto"/>
                <w:sz w:val="24"/>
                <w:szCs w:val="24"/>
              </w:rPr>
              <w:t>（6）风力发电机输出特性测试。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14"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3</w:t>
            </w:r>
          </w:p>
        </w:tc>
        <w:tc>
          <w:tcPr>
            <w:tcW w:w="1065"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风光互补发电及储能控制系统</w:t>
            </w:r>
          </w:p>
        </w:tc>
        <w:tc>
          <w:tcPr>
            <w:tcW w:w="7433"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一、主要技术参数：</w:t>
            </w:r>
          </w:p>
          <w:p>
            <w:pPr>
              <w:rPr>
                <w:rFonts w:ascii="宋体" w:hAnsi="宋体" w:eastAsia="宋体" w:cs="宋体"/>
                <w:color w:val="auto"/>
                <w:sz w:val="24"/>
                <w:szCs w:val="24"/>
              </w:rPr>
            </w:pPr>
            <w:r>
              <w:rPr>
                <w:rFonts w:hint="eastAsia" w:ascii="宋体" w:hAnsi="宋体" w:eastAsia="宋体" w:cs="宋体"/>
                <w:color w:val="auto"/>
                <w:sz w:val="24"/>
                <w:szCs w:val="24"/>
              </w:rPr>
              <w:t>1、交换机</w:t>
            </w:r>
          </w:p>
          <w:p>
            <w:pPr>
              <w:rPr>
                <w:rFonts w:ascii="宋体" w:hAnsi="宋体" w:eastAsia="宋体" w:cs="宋体"/>
                <w:color w:val="auto"/>
                <w:sz w:val="24"/>
                <w:szCs w:val="24"/>
              </w:rPr>
            </w:pPr>
            <w:r>
              <w:rPr>
                <w:rFonts w:hint="eastAsia" w:ascii="宋体" w:hAnsi="宋体" w:eastAsia="宋体" w:cs="宋体"/>
                <w:color w:val="auto"/>
                <w:sz w:val="24"/>
                <w:szCs w:val="24"/>
              </w:rPr>
              <w:t>（1）工作电压：DC12-57V；</w:t>
            </w:r>
          </w:p>
          <w:p>
            <w:pPr>
              <w:rPr>
                <w:rFonts w:ascii="宋体" w:hAnsi="宋体" w:eastAsia="宋体" w:cs="宋体"/>
                <w:color w:val="auto"/>
                <w:sz w:val="24"/>
                <w:szCs w:val="24"/>
              </w:rPr>
            </w:pPr>
            <w:r>
              <w:rPr>
                <w:rFonts w:hint="eastAsia" w:ascii="宋体" w:hAnsi="宋体" w:eastAsia="宋体" w:cs="宋体"/>
                <w:color w:val="auto"/>
                <w:sz w:val="24"/>
                <w:szCs w:val="24"/>
              </w:rPr>
              <w:t>（2）RJ45接口数量：16个。</w:t>
            </w:r>
          </w:p>
          <w:p>
            <w:pPr>
              <w:rPr>
                <w:rFonts w:ascii="宋体" w:hAnsi="宋体" w:eastAsia="宋体" w:cs="宋体"/>
                <w:color w:val="auto"/>
                <w:sz w:val="24"/>
                <w:szCs w:val="24"/>
              </w:rPr>
            </w:pPr>
            <w:r>
              <w:rPr>
                <w:rFonts w:hint="eastAsia" w:ascii="宋体" w:hAnsi="宋体" w:eastAsia="宋体" w:cs="宋体"/>
                <w:color w:val="auto"/>
                <w:sz w:val="24"/>
                <w:szCs w:val="24"/>
              </w:rPr>
              <w:t>2、串口服务器</w:t>
            </w:r>
          </w:p>
          <w:p>
            <w:pPr>
              <w:rPr>
                <w:rFonts w:ascii="宋体" w:hAnsi="宋体" w:eastAsia="宋体" w:cs="宋体"/>
                <w:color w:val="auto"/>
                <w:sz w:val="24"/>
                <w:szCs w:val="24"/>
              </w:rPr>
            </w:pPr>
            <w:r>
              <w:rPr>
                <w:rFonts w:hint="eastAsia" w:ascii="宋体" w:hAnsi="宋体" w:eastAsia="宋体" w:cs="宋体"/>
                <w:color w:val="auto"/>
                <w:sz w:val="24"/>
                <w:szCs w:val="24"/>
              </w:rPr>
              <w:t>（1）工作电压：DC9-36V；</w:t>
            </w:r>
          </w:p>
          <w:p>
            <w:pPr>
              <w:rPr>
                <w:rFonts w:ascii="宋体" w:hAnsi="宋体" w:eastAsia="宋体" w:cs="宋体"/>
                <w:color w:val="auto"/>
                <w:sz w:val="24"/>
                <w:szCs w:val="24"/>
              </w:rPr>
            </w:pPr>
            <w:r>
              <w:rPr>
                <w:rFonts w:hint="eastAsia" w:ascii="宋体" w:hAnsi="宋体" w:eastAsia="宋体" w:cs="宋体"/>
                <w:color w:val="auto"/>
                <w:sz w:val="24"/>
                <w:szCs w:val="24"/>
              </w:rPr>
              <w:t>（2）RJ45接口：2个；</w:t>
            </w:r>
          </w:p>
          <w:p>
            <w:pPr>
              <w:rPr>
                <w:rFonts w:ascii="宋体" w:hAnsi="宋体" w:eastAsia="宋体" w:cs="宋体"/>
                <w:color w:val="auto"/>
                <w:sz w:val="24"/>
                <w:szCs w:val="24"/>
              </w:rPr>
            </w:pPr>
            <w:r>
              <w:rPr>
                <w:rFonts w:hint="eastAsia" w:ascii="宋体" w:hAnsi="宋体" w:eastAsia="宋体" w:cs="宋体"/>
                <w:color w:val="auto"/>
                <w:sz w:val="24"/>
                <w:szCs w:val="24"/>
              </w:rPr>
              <w:t>（3）RS485接口：8个。</w:t>
            </w:r>
          </w:p>
          <w:p>
            <w:pPr>
              <w:rPr>
                <w:rFonts w:ascii="宋体" w:hAnsi="宋体" w:eastAsia="宋体" w:cs="宋体"/>
                <w:color w:val="auto"/>
                <w:sz w:val="24"/>
                <w:szCs w:val="24"/>
              </w:rPr>
            </w:pPr>
            <w:r>
              <w:rPr>
                <w:rFonts w:hint="eastAsia" w:ascii="宋体" w:hAnsi="宋体" w:eastAsia="宋体" w:cs="宋体"/>
                <w:color w:val="auto"/>
                <w:sz w:val="24"/>
                <w:szCs w:val="24"/>
              </w:rPr>
              <w:t>3、12V开关电源</w:t>
            </w:r>
          </w:p>
          <w:p>
            <w:pPr>
              <w:rPr>
                <w:rFonts w:ascii="宋体" w:hAnsi="宋体" w:eastAsia="宋体" w:cs="宋体"/>
                <w:color w:val="auto"/>
                <w:sz w:val="24"/>
                <w:szCs w:val="24"/>
              </w:rPr>
            </w:pPr>
            <w:r>
              <w:rPr>
                <w:rFonts w:hint="eastAsia" w:ascii="宋体" w:hAnsi="宋体" w:eastAsia="宋体" w:cs="宋体"/>
                <w:color w:val="auto"/>
                <w:sz w:val="24"/>
                <w:szCs w:val="24"/>
              </w:rPr>
              <w:t>（1）输入电压：AC220V；</w:t>
            </w:r>
          </w:p>
          <w:p>
            <w:pPr>
              <w:rPr>
                <w:rFonts w:ascii="宋体" w:hAnsi="宋体" w:eastAsia="宋体" w:cs="宋体"/>
                <w:color w:val="auto"/>
                <w:sz w:val="24"/>
                <w:szCs w:val="24"/>
              </w:rPr>
            </w:pPr>
            <w:r>
              <w:rPr>
                <w:rFonts w:hint="eastAsia" w:ascii="宋体" w:hAnsi="宋体" w:eastAsia="宋体" w:cs="宋体"/>
                <w:color w:val="auto"/>
                <w:sz w:val="24"/>
                <w:szCs w:val="24"/>
              </w:rPr>
              <w:t>（2）输出电压：DC12V ；</w:t>
            </w:r>
          </w:p>
          <w:p>
            <w:pPr>
              <w:rPr>
                <w:rFonts w:ascii="宋体" w:hAnsi="宋体" w:eastAsia="宋体" w:cs="宋体"/>
                <w:color w:val="auto"/>
                <w:sz w:val="24"/>
                <w:szCs w:val="24"/>
              </w:rPr>
            </w:pPr>
            <w:r>
              <w:rPr>
                <w:rFonts w:hint="eastAsia" w:ascii="宋体" w:hAnsi="宋体" w:eastAsia="宋体" w:cs="宋体"/>
                <w:color w:val="auto"/>
                <w:sz w:val="24"/>
                <w:szCs w:val="24"/>
              </w:rPr>
              <w:t>（3）额定电流：6.3A。</w:t>
            </w:r>
          </w:p>
          <w:p>
            <w:pPr>
              <w:rPr>
                <w:rFonts w:ascii="宋体" w:hAnsi="宋体" w:eastAsia="宋体" w:cs="宋体"/>
                <w:color w:val="auto"/>
                <w:sz w:val="24"/>
                <w:szCs w:val="24"/>
              </w:rPr>
            </w:pPr>
            <w:r>
              <w:rPr>
                <w:rFonts w:hint="eastAsia" w:ascii="宋体" w:hAnsi="宋体" w:eastAsia="宋体" w:cs="宋体"/>
                <w:color w:val="auto"/>
                <w:sz w:val="24"/>
                <w:szCs w:val="24"/>
              </w:rPr>
              <w:t>4、24V开关电源</w:t>
            </w:r>
          </w:p>
          <w:p>
            <w:pPr>
              <w:rPr>
                <w:rFonts w:ascii="宋体" w:hAnsi="宋体" w:eastAsia="宋体" w:cs="宋体"/>
                <w:color w:val="auto"/>
                <w:sz w:val="24"/>
                <w:szCs w:val="24"/>
              </w:rPr>
            </w:pPr>
            <w:r>
              <w:rPr>
                <w:rFonts w:hint="eastAsia" w:ascii="宋体" w:hAnsi="宋体" w:eastAsia="宋体" w:cs="宋体"/>
                <w:color w:val="auto"/>
                <w:sz w:val="24"/>
                <w:szCs w:val="24"/>
              </w:rPr>
              <w:t>（1）输入电压：AC220V；</w:t>
            </w:r>
          </w:p>
          <w:p>
            <w:pPr>
              <w:rPr>
                <w:rFonts w:ascii="宋体" w:hAnsi="宋体" w:eastAsia="宋体" w:cs="宋体"/>
                <w:color w:val="auto"/>
                <w:sz w:val="24"/>
                <w:szCs w:val="24"/>
              </w:rPr>
            </w:pPr>
            <w:r>
              <w:rPr>
                <w:rFonts w:hint="eastAsia" w:ascii="宋体" w:hAnsi="宋体" w:eastAsia="宋体" w:cs="宋体"/>
                <w:color w:val="auto"/>
                <w:sz w:val="24"/>
                <w:szCs w:val="24"/>
              </w:rPr>
              <w:t>（2）输出电压：DC24V ；</w:t>
            </w:r>
          </w:p>
          <w:p>
            <w:pPr>
              <w:rPr>
                <w:rFonts w:ascii="宋体" w:hAnsi="宋体" w:eastAsia="宋体" w:cs="宋体"/>
                <w:color w:val="auto"/>
                <w:sz w:val="24"/>
                <w:szCs w:val="24"/>
              </w:rPr>
            </w:pPr>
            <w:r>
              <w:rPr>
                <w:rFonts w:hint="eastAsia" w:ascii="宋体" w:hAnsi="宋体" w:eastAsia="宋体" w:cs="宋体"/>
                <w:color w:val="auto"/>
                <w:sz w:val="24"/>
                <w:szCs w:val="24"/>
              </w:rPr>
              <w:t>（3）额定电流：6.5A。</w:t>
            </w:r>
          </w:p>
          <w:p>
            <w:pPr>
              <w:rPr>
                <w:rFonts w:ascii="宋体" w:hAnsi="宋体" w:eastAsia="宋体" w:cs="宋体"/>
                <w:color w:val="auto"/>
                <w:sz w:val="24"/>
                <w:szCs w:val="24"/>
              </w:rPr>
            </w:pPr>
            <w:r>
              <w:rPr>
                <w:rFonts w:hint="eastAsia" w:ascii="宋体" w:hAnsi="宋体" w:eastAsia="宋体" w:cs="宋体"/>
                <w:color w:val="auto"/>
                <w:sz w:val="24"/>
                <w:szCs w:val="24"/>
              </w:rPr>
              <w:t>5、变压器</w:t>
            </w:r>
          </w:p>
          <w:p>
            <w:pPr>
              <w:rPr>
                <w:rFonts w:ascii="宋体" w:hAnsi="宋体" w:eastAsia="宋体" w:cs="宋体"/>
                <w:color w:val="auto"/>
                <w:sz w:val="24"/>
                <w:szCs w:val="24"/>
              </w:rPr>
            </w:pPr>
            <w:r>
              <w:rPr>
                <w:rFonts w:hint="eastAsia" w:ascii="宋体" w:hAnsi="宋体" w:eastAsia="宋体" w:cs="宋体"/>
                <w:color w:val="auto"/>
                <w:sz w:val="24"/>
                <w:szCs w:val="24"/>
              </w:rPr>
              <w:t>（1）输入电压：AC220V；</w:t>
            </w:r>
          </w:p>
          <w:p>
            <w:pPr>
              <w:rPr>
                <w:rFonts w:ascii="宋体" w:hAnsi="宋体" w:eastAsia="宋体" w:cs="宋体"/>
                <w:color w:val="auto"/>
                <w:sz w:val="24"/>
                <w:szCs w:val="24"/>
              </w:rPr>
            </w:pPr>
            <w:r>
              <w:rPr>
                <w:rFonts w:hint="eastAsia" w:ascii="宋体" w:hAnsi="宋体" w:eastAsia="宋体" w:cs="宋体"/>
                <w:color w:val="auto"/>
                <w:sz w:val="24"/>
                <w:szCs w:val="24"/>
              </w:rPr>
              <w:t>（2）输出电压：AC24V；</w:t>
            </w:r>
          </w:p>
          <w:p>
            <w:pPr>
              <w:rPr>
                <w:rFonts w:ascii="宋体" w:hAnsi="宋体" w:eastAsia="宋体" w:cs="宋体"/>
                <w:color w:val="auto"/>
                <w:sz w:val="24"/>
                <w:szCs w:val="24"/>
              </w:rPr>
            </w:pPr>
            <w:r>
              <w:rPr>
                <w:rFonts w:hint="eastAsia" w:ascii="宋体" w:hAnsi="宋体" w:eastAsia="宋体" w:cs="宋体"/>
                <w:color w:val="auto"/>
                <w:sz w:val="24"/>
                <w:szCs w:val="24"/>
              </w:rPr>
              <w:t>（3）容量：50VA。</w:t>
            </w:r>
          </w:p>
          <w:p>
            <w:pPr>
              <w:rPr>
                <w:rFonts w:ascii="宋体" w:hAnsi="宋体" w:eastAsia="宋体" w:cs="宋体"/>
                <w:color w:val="auto"/>
                <w:sz w:val="24"/>
                <w:szCs w:val="24"/>
              </w:rPr>
            </w:pPr>
            <w:r>
              <w:rPr>
                <w:rFonts w:hint="eastAsia" w:ascii="宋体" w:hAnsi="宋体" w:eastAsia="宋体" w:cs="宋体"/>
                <w:color w:val="auto"/>
                <w:sz w:val="24"/>
                <w:szCs w:val="24"/>
              </w:rPr>
              <w:t>6、三相整流桥</w:t>
            </w:r>
          </w:p>
          <w:p>
            <w:pPr>
              <w:rPr>
                <w:rFonts w:ascii="宋体" w:hAnsi="宋体" w:eastAsia="宋体" w:cs="宋体"/>
                <w:color w:val="auto"/>
                <w:sz w:val="24"/>
                <w:szCs w:val="24"/>
              </w:rPr>
            </w:pPr>
            <w:r>
              <w:rPr>
                <w:rFonts w:hint="eastAsia" w:ascii="宋体" w:hAnsi="宋体" w:eastAsia="宋体" w:cs="宋体"/>
                <w:color w:val="auto"/>
                <w:sz w:val="24"/>
                <w:szCs w:val="24"/>
              </w:rPr>
              <w:t>（1）最大输出电流：50A；</w:t>
            </w:r>
          </w:p>
          <w:p>
            <w:pPr>
              <w:rPr>
                <w:rFonts w:ascii="宋体" w:hAnsi="宋体" w:eastAsia="宋体" w:cs="宋体"/>
                <w:color w:val="auto"/>
                <w:sz w:val="24"/>
                <w:szCs w:val="24"/>
              </w:rPr>
            </w:pPr>
            <w:r>
              <w:rPr>
                <w:rFonts w:hint="eastAsia" w:ascii="宋体" w:hAnsi="宋体" w:eastAsia="宋体" w:cs="宋体"/>
                <w:color w:val="auto"/>
                <w:sz w:val="24"/>
                <w:szCs w:val="24"/>
              </w:rPr>
              <w:t>（2）反向重复峰值电压：1600V；</w:t>
            </w:r>
          </w:p>
          <w:p>
            <w:pPr>
              <w:rPr>
                <w:rFonts w:ascii="宋体" w:hAnsi="宋体" w:eastAsia="宋体" w:cs="宋体"/>
                <w:color w:val="auto"/>
                <w:sz w:val="24"/>
                <w:szCs w:val="24"/>
              </w:rPr>
            </w:pPr>
            <w:r>
              <w:rPr>
                <w:rFonts w:hint="eastAsia" w:ascii="宋体" w:hAnsi="宋体" w:eastAsia="宋体" w:cs="宋体"/>
                <w:color w:val="auto"/>
                <w:sz w:val="24"/>
                <w:szCs w:val="24"/>
              </w:rPr>
              <w:t>7、单相调压模块</w:t>
            </w:r>
          </w:p>
          <w:p>
            <w:pPr>
              <w:rPr>
                <w:rFonts w:ascii="宋体" w:hAnsi="宋体" w:eastAsia="宋体" w:cs="宋体"/>
                <w:color w:val="auto"/>
                <w:sz w:val="24"/>
                <w:szCs w:val="24"/>
              </w:rPr>
            </w:pPr>
            <w:r>
              <w:rPr>
                <w:rFonts w:hint="eastAsia" w:ascii="宋体" w:hAnsi="宋体" w:eastAsia="宋体" w:cs="宋体"/>
                <w:color w:val="auto"/>
                <w:sz w:val="24"/>
                <w:szCs w:val="24"/>
              </w:rPr>
              <w:t>（1）输入电压：AC220V；</w:t>
            </w:r>
          </w:p>
          <w:p>
            <w:pPr>
              <w:rPr>
                <w:rFonts w:ascii="宋体" w:hAnsi="宋体" w:eastAsia="宋体" w:cs="宋体"/>
                <w:color w:val="auto"/>
                <w:sz w:val="24"/>
                <w:szCs w:val="24"/>
              </w:rPr>
            </w:pPr>
            <w:r>
              <w:rPr>
                <w:rFonts w:hint="eastAsia" w:ascii="宋体" w:hAnsi="宋体" w:eastAsia="宋体" w:cs="宋体"/>
                <w:color w:val="auto"/>
                <w:sz w:val="24"/>
                <w:szCs w:val="24"/>
              </w:rPr>
              <w:t>（2）调节信号：4-20mA；</w:t>
            </w:r>
          </w:p>
          <w:p>
            <w:pPr>
              <w:rPr>
                <w:rFonts w:ascii="宋体" w:hAnsi="宋体" w:eastAsia="宋体" w:cs="宋体"/>
                <w:color w:val="auto"/>
                <w:sz w:val="24"/>
                <w:szCs w:val="24"/>
              </w:rPr>
            </w:pPr>
            <w:r>
              <w:rPr>
                <w:rFonts w:hint="eastAsia" w:ascii="宋体" w:hAnsi="宋体" w:eastAsia="宋体" w:cs="宋体"/>
                <w:color w:val="auto"/>
                <w:sz w:val="24"/>
                <w:szCs w:val="24"/>
              </w:rPr>
              <w:t>8、风光互补控制器</w:t>
            </w:r>
          </w:p>
          <w:p>
            <w:pPr>
              <w:rPr>
                <w:rFonts w:ascii="宋体" w:hAnsi="宋体" w:eastAsia="宋体" w:cs="宋体"/>
                <w:color w:val="auto"/>
                <w:sz w:val="24"/>
                <w:szCs w:val="24"/>
              </w:rPr>
            </w:pPr>
            <w:r>
              <w:rPr>
                <w:rFonts w:hint="eastAsia" w:ascii="宋体" w:hAnsi="宋体" w:eastAsia="宋体" w:cs="宋体"/>
                <w:color w:val="auto"/>
                <w:sz w:val="24"/>
                <w:szCs w:val="24"/>
              </w:rPr>
              <w:t>（1）风机功率：200W；</w:t>
            </w:r>
          </w:p>
          <w:p>
            <w:pPr>
              <w:rPr>
                <w:rFonts w:ascii="宋体" w:hAnsi="宋体" w:eastAsia="宋体" w:cs="宋体"/>
                <w:color w:val="auto"/>
                <w:sz w:val="24"/>
                <w:szCs w:val="24"/>
              </w:rPr>
            </w:pPr>
            <w:r>
              <w:rPr>
                <w:rFonts w:hint="eastAsia" w:ascii="宋体" w:hAnsi="宋体" w:eastAsia="宋体" w:cs="宋体"/>
                <w:color w:val="auto"/>
                <w:sz w:val="24"/>
                <w:szCs w:val="24"/>
              </w:rPr>
              <w:t>（2）太阳能功率：100W；</w:t>
            </w:r>
          </w:p>
          <w:p>
            <w:pPr>
              <w:rPr>
                <w:rFonts w:ascii="宋体" w:hAnsi="宋体" w:eastAsia="宋体" w:cs="宋体"/>
                <w:color w:val="auto"/>
                <w:sz w:val="24"/>
                <w:szCs w:val="24"/>
              </w:rPr>
            </w:pPr>
            <w:r>
              <w:rPr>
                <w:rFonts w:hint="eastAsia" w:ascii="宋体" w:hAnsi="宋体" w:eastAsia="宋体" w:cs="宋体"/>
                <w:color w:val="auto"/>
                <w:sz w:val="24"/>
                <w:szCs w:val="24"/>
              </w:rPr>
              <w:t>（3）系统电压：12V；</w:t>
            </w:r>
          </w:p>
          <w:p>
            <w:pPr>
              <w:rPr>
                <w:rFonts w:ascii="宋体" w:hAnsi="宋体" w:eastAsia="宋体" w:cs="宋体"/>
                <w:color w:val="auto"/>
                <w:sz w:val="24"/>
                <w:szCs w:val="24"/>
              </w:rPr>
            </w:pPr>
            <w:r>
              <w:rPr>
                <w:rFonts w:hint="eastAsia" w:ascii="宋体" w:hAnsi="宋体" w:eastAsia="宋体" w:cs="宋体"/>
                <w:color w:val="auto"/>
                <w:sz w:val="24"/>
                <w:szCs w:val="24"/>
              </w:rPr>
              <w:t>（4）通讯：RS485。</w:t>
            </w:r>
          </w:p>
          <w:p>
            <w:pPr>
              <w:rPr>
                <w:rFonts w:ascii="宋体" w:hAnsi="宋体" w:eastAsia="宋体" w:cs="宋体"/>
                <w:color w:val="auto"/>
                <w:sz w:val="24"/>
                <w:szCs w:val="24"/>
              </w:rPr>
            </w:pPr>
            <w:r>
              <w:rPr>
                <w:rFonts w:hint="eastAsia" w:ascii="宋体" w:hAnsi="宋体" w:eastAsia="宋体" w:cs="宋体"/>
                <w:color w:val="auto"/>
                <w:sz w:val="24"/>
                <w:szCs w:val="24"/>
              </w:rPr>
              <w:t>9、变频器</w:t>
            </w:r>
          </w:p>
          <w:p>
            <w:pPr>
              <w:rPr>
                <w:rFonts w:ascii="宋体" w:hAnsi="宋体" w:eastAsia="宋体" w:cs="宋体"/>
                <w:color w:val="auto"/>
                <w:sz w:val="24"/>
                <w:szCs w:val="24"/>
              </w:rPr>
            </w:pPr>
            <w:r>
              <w:rPr>
                <w:rFonts w:hint="eastAsia" w:ascii="宋体" w:hAnsi="宋体" w:eastAsia="宋体" w:cs="宋体"/>
                <w:color w:val="auto"/>
                <w:sz w:val="24"/>
                <w:szCs w:val="24"/>
              </w:rPr>
              <w:t>（1）输入电压:220V；</w:t>
            </w:r>
          </w:p>
          <w:p>
            <w:pPr>
              <w:rPr>
                <w:rFonts w:ascii="宋体" w:hAnsi="宋体" w:eastAsia="宋体" w:cs="宋体"/>
                <w:color w:val="auto"/>
                <w:sz w:val="24"/>
                <w:szCs w:val="24"/>
              </w:rPr>
            </w:pPr>
            <w:r>
              <w:rPr>
                <w:rFonts w:hint="eastAsia" w:ascii="宋体" w:hAnsi="宋体" w:eastAsia="宋体" w:cs="宋体"/>
                <w:color w:val="auto"/>
                <w:sz w:val="24"/>
                <w:szCs w:val="24"/>
              </w:rPr>
              <w:t>（2）功率:0.75kW；</w:t>
            </w:r>
          </w:p>
          <w:p>
            <w:pPr>
              <w:rPr>
                <w:rFonts w:ascii="宋体" w:hAnsi="宋体" w:eastAsia="宋体" w:cs="宋体"/>
                <w:color w:val="auto"/>
                <w:sz w:val="24"/>
                <w:szCs w:val="24"/>
              </w:rPr>
            </w:pPr>
            <w:r>
              <w:rPr>
                <w:rFonts w:hint="eastAsia" w:ascii="宋体" w:hAnsi="宋体" w:eastAsia="宋体" w:cs="宋体"/>
                <w:color w:val="auto"/>
                <w:sz w:val="24"/>
                <w:szCs w:val="24"/>
              </w:rPr>
              <w:t>（3）通讯：RS485 。</w:t>
            </w:r>
          </w:p>
          <w:p>
            <w:pPr>
              <w:rPr>
                <w:rFonts w:ascii="宋体" w:hAnsi="宋体" w:eastAsia="宋体" w:cs="宋体"/>
                <w:color w:val="auto"/>
                <w:sz w:val="24"/>
                <w:szCs w:val="24"/>
              </w:rPr>
            </w:pPr>
            <w:r>
              <w:rPr>
                <w:rFonts w:hint="eastAsia" w:ascii="宋体" w:hAnsi="宋体" w:eastAsia="宋体" w:cs="宋体"/>
                <w:color w:val="auto"/>
                <w:sz w:val="24"/>
                <w:szCs w:val="24"/>
              </w:rPr>
              <w:t>10、变频器</w:t>
            </w:r>
          </w:p>
          <w:p>
            <w:pPr>
              <w:rPr>
                <w:rFonts w:ascii="宋体" w:hAnsi="宋体" w:eastAsia="宋体" w:cs="宋体"/>
                <w:color w:val="auto"/>
                <w:sz w:val="24"/>
                <w:szCs w:val="24"/>
              </w:rPr>
            </w:pPr>
            <w:r>
              <w:rPr>
                <w:rFonts w:hint="eastAsia" w:ascii="宋体" w:hAnsi="宋体" w:eastAsia="宋体" w:cs="宋体"/>
                <w:color w:val="auto"/>
                <w:sz w:val="24"/>
                <w:szCs w:val="24"/>
              </w:rPr>
              <w:t>（1）输入电压:220V；</w:t>
            </w:r>
          </w:p>
          <w:p>
            <w:pPr>
              <w:rPr>
                <w:rFonts w:ascii="宋体" w:hAnsi="宋体" w:eastAsia="宋体" w:cs="宋体"/>
                <w:color w:val="auto"/>
                <w:sz w:val="24"/>
                <w:szCs w:val="24"/>
              </w:rPr>
            </w:pPr>
            <w:r>
              <w:rPr>
                <w:rFonts w:hint="eastAsia" w:ascii="宋体" w:hAnsi="宋体" w:eastAsia="宋体" w:cs="宋体"/>
                <w:color w:val="auto"/>
                <w:sz w:val="24"/>
                <w:szCs w:val="24"/>
              </w:rPr>
              <w:t>（2）功率:0.25kW；</w:t>
            </w:r>
          </w:p>
          <w:p>
            <w:pPr>
              <w:rPr>
                <w:rFonts w:ascii="宋体" w:hAnsi="宋体" w:eastAsia="宋体" w:cs="宋体"/>
                <w:color w:val="auto"/>
                <w:sz w:val="24"/>
                <w:szCs w:val="24"/>
              </w:rPr>
            </w:pPr>
            <w:r>
              <w:rPr>
                <w:rFonts w:hint="eastAsia" w:ascii="宋体" w:hAnsi="宋体" w:eastAsia="宋体" w:cs="宋体"/>
                <w:color w:val="auto"/>
                <w:sz w:val="24"/>
                <w:szCs w:val="24"/>
              </w:rPr>
              <w:t>（3）通讯：RS485。</w:t>
            </w:r>
          </w:p>
          <w:p>
            <w:pPr>
              <w:rPr>
                <w:rFonts w:ascii="宋体" w:hAnsi="宋体" w:eastAsia="宋体" w:cs="宋体"/>
                <w:color w:val="auto"/>
                <w:sz w:val="24"/>
                <w:szCs w:val="24"/>
              </w:rPr>
            </w:pPr>
            <w:r>
              <w:rPr>
                <w:rFonts w:hint="eastAsia" w:ascii="宋体" w:hAnsi="宋体" w:eastAsia="宋体" w:cs="宋体"/>
                <w:color w:val="auto"/>
                <w:sz w:val="24"/>
                <w:szCs w:val="24"/>
              </w:rPr>
              <w:t>11、可编程逻辑控制器</w:t>
            </w:r>
          </w:p>
          <w:p>
            <w:pPr>
              <w:rPr>
                <w:rFonts w:ascii="宋体" w:hAnsi="宋体" w:eastAsia="宋体" w:cs="宋体"/>
                <w:color w:val="auto"/>
                <w:sz w:val="24"/>
                <w:szCs w:val="24"/>
              </w:rPr>
            </w:pPr>
            <w:r>
              <w:rPr>
                <w:rFonts w:hint="eastAsia" w:ascii="宋体" w:hAnsi="宋体" w:eastAsia="宋体" w:cs="宋体"/>
                <w:color w:val="auto"/>
                <w:sz w:val="24"/>
                <w:szCs w:val="24"/>
              </w:rPr>
              <w:t>（1）板载数字 I/O：36点输入/24点输出；</w:t>
            </w:r>
          </w:p>
          <w:p>
            <w:pPr>
              <w:rPr>
                <w:rFonts w:ascii="宋体" w:hAnsi="宋体" w:eastAsia="宋体" w:cs="宋体"/>
                <w:color w:val="auto"/>
                <w:sz w:val="24"/>
                <w:szCs w:val="24"/>
              </w:rPr>
            </w:pPr>
            <w:r>
              <w:rPr>
                <w:rFonts w:hint="eastAsia" w:ascii="宋体" w:hAnsi="宋体" w:eastAsia="宋体" w:cs="宋体"/>
                <w:color w:val="auto"/>
                <w:sz w:val="24"/>
                <w:szCs w:val="24"/>
              </w:rPr>
              <w:t>（2）电压范围：AC85~264V;</w:t>
            </w:r>
          </w:p>
          <w:p>
            <w:pPr>
              <w:rPr>
                <w:rFonts w:ascii="宋体" w:hAnsi="宋体" w:eastAsia="宋体" w:cs="宋体"/>
                <w:color w:val="auto"/>
                <w:sz w:val="24"/>
                <w:szCs w:val="24"/>
              </w:rPr>
            </w:pPr>
            <w:r>
              <w:rPr>
                <w:rFonts w:hint="eastAsia" w:ascii="宋体" w:hAnsi="宋体" w:eastAsia="宋体" w:cs="宋体"/>
                <w:color w:val="auto"/>
                <w:sz w:val="24"/>
                <w:szCs w:val="24"/>
              </w:rPr>
              <w:t>（3）频率允许范围：47 ~ 63 Hz；</w:t>
            </w:r>
          </w:p>
          <w:p>
            <w:pPr>
              <w:rPr>
                <w:rFonts w:ascii="宋体" w:hAnsi="宋体" w:eastAsia="宋体" w:cs="宋体"/>
                <w:color w:val="auto"/>
                <w:sz w:val="24"/>
                <w:szCs w:val="24"/>
              </w:rPr>
            </w:pPr>
            <w:r>
              <w:rPr>
                <w:rFonts w:hint="eastAsia" w:ascii="宋体" w:hAnsi="宋体" w:eastAsia="宋体" w:cs="宋体"/>
                <w:color w:val="auto"/>
                <w:sz w:val="24"/>
                <w:szCs w:val="24"/>
              </w:rPr>
              <w:t>（4）传感器电压范围：20.4 ~ 28.8 VDC；</w:t>
            </w:r>
          </w:p>
          <w:p>
            <w:pPr>
              <w:rPr>
                <w:rFonts w:ascii="宋体" w:hAnsi="宋体" w:eastAsia="宋体" w:cs="宋体"/>
                <w:color w:val="auto"/>
                <w:sz w:val="24"/>
                <w:szCs w:val="24"/>
              </w:rPr>
            </w:pPr>
            <w:r>
              <w:rPr>
                <w:rFonts w:hint="eastAsia" w:ascii="宋体" w:hAnsi="宋体" w:eastAsia="宋体" w:cs="宋体"/>
                <w:color w:val="auto"/>
                <w:sz w:val="24"/>
                <w:szCs w:val="24"/>
              </w:rPr>
              <w:t>（5）端口数：PROFINET(LAN)1 个，串行端口1个；</w:t>
            </w:r>
          </w:p>
          <w:p>
            <w:pPr>
              <w:rPr>
                <w:rFonts w:ascii="宋体" w:hAnsi="宋体" w:eastAsia="宋体" w:cs="宋体"/>
                <w:color w:val="auto"/>
                <w:sz w:val="24"/>
                <w:szCs w:val="24"/>
              </w:rPr>
            </w:pPr>
            <w:r>
              <w:rPr>
                <w:rFonts w:hint="eastAsia" w:ascii="宋体" w:hAnsi="宋体" w:eastAsia="宋体" w:cs="宋体"/>
                <w:color w:val="auto"/>
                <w:sz w:val="24"/>
                <w:szCs w:val="24"/>
              </w:rPr>
              <w:t>（6）数量：2台。</w:t>
            </w:r>
          </w:p>
          <w:p>
            <w:pPr>
              <w:rPr>
                <w:rFonts w:ascii="宋体" w:hAnsi="宋体" w:eastAsia="宋体" w:cs="宋体"/>
                <w:color w:val="auto"/>
                <w:sz w:val="24"/>
                <w:szCs w:val="24"/>
              </w:rPr>
            </w:pPr>
            <w:r>
              <w:rPr>
                <w:rFonts w:hint="eastAsia" w:ascii="宋体" w:hAnsi="宋体" w:eastAsia="宋体" w:cs="宋体"/>
                <w:color w:val="auto"/>
                <w:sz w:val="24"/>
                <w:szCs w:val="24"/>
              </w:rPr>
              <w:t>12、可编程逻辑控制器</w:t>
            </w:r>
          </w:p>
          <w:p>
            <w:pPr>
              <w:rPr>
                <w:rFonts w:ascii="宋体" w:hAnsi="宋体" w:eastAsia="宋体" w:cs="宋体"/>
                <w:color w:val="auto"/>
                <w:sz w:val="24"/>
                <w:szCs w:val="24"/>
              </w:rPr>
            </w:pPr>
            <w:r>
              <w:rPr>
                <w:rFonts w:hint="eastAsia" w:ascii="宋体" w:hAnsi="宋体" w:eastAsia="宋体" w:cs="宋体"/>
                <w:color w:val="auto"/>
                <w:sz w:val="24"/>
                <w:szCs w:val="24"/>
              </w:rPr>
              <w:t>（1）板载数字 I/O：12点输入/8点输出；</w:t>
            </w:r>
          </w:p>
          <w:p>
            <w:pPr>
              <w:rPr>
                <w:rFonts w:ascii="宋体" w:hAnsi="宋体" w:eastAsia="宋体" w:cs="宋体"/>
                <w:color w:val="auto"/>
                <w:sz w:val="24"/>
                <w:szCs w:val="24"/>
              </w:rPr>
            </w:pPr>
            <w:r>
              <w:rPr>
                <w:rFonts w:hint="eastAsia" w:ascii="宋体" w:hAnsi="宋体" w:eastAsia="宋体" w:cs="宋体"/>
                <w:color w:val="auto"/>
                <w:sz w:val="24"/>
                <w:szCs w:val="24"/>
              </w:rPr>
              <w:t>（2）电压范围：AC85~264V;</w:t>
            </w:r>
          </w:p>
          <w:p>
            <w:pPr>
              <w:rPr>
                <w:rFonts w:ascii="宋体" w:hAnsi="宋体" w:eastAsia="宋体" w:cs="宋体"/>
                <w:color w:val="auto"/>
                <w:sz w:val="24"/>
                <w:szCs w:val="24"/>
              </w:rPr>
            </w:pPr>
            <w:r>
              <w:rPr>
                <w:rFonts w:hint="eastAsia" w:ascii="宋体" w:hAnsi="宋体" w:eastAsia="宋体" w:cs="宋体"/>
                <w:color w:val="auto"/>
                <w:sz w:val="24"/>
                <w:szCs w:val="24"/>
              </w:rPr>
              <w:t>（3）频率允许范围：47 ~ 63 Hz；</w:t>
            </w:r>
          </w:p>
          <w:p>
            <w:pPr>
              <w:rPr>
                <w:rFonts w:ascii="宋体" w:hAnsi="宋体" w:eastAsia="宋体" w:cs="宋体"/>
                <w:color w:val="auto"/>
                <w:sz w:val="24"/>
                <w:szCs w:val="24"/>
              </w:rPr>
            </w:pPr>
            <w:r>
              <w:rPr>
                <w:rFonts w:hint="eastAsia" w:ascii="宋体" w:hAnsi="宋体" w:eastAsia="宋体" w:cs="宋体"/>
                <w:color w:val="auto"/>
                <w:sz w:val="24"/>
                <w:szCs w:val="24"/>
              </w:rPr>
              <w:t>（4）传感器电压范围：20.4 ~ 28.8 V DC；</w:t>
            </w:r>
          </w:p>
          <w:p>
            <w:pPr>
              <w:rPr>
                <w:rFonts w:ascii="宋体" w:hAnsi="宋体" w:eastAsia="宋体" w:cs="宋体"/>
                <w:color w:val="auto"/>
                <w:sz w:val="24"/>
                <w:szCs w:val="24"/>
              </w:rPr>
            </w:pPr>
            <w:r>
              <w:rPr>
                <w:rFonts w:hint="eastAsia" w:ascii="宋体" w:hAnsi="宋体" w:eastAsia="宋体" w:cs="宋体"/>
                <w:color w:val="auto"/>
                <w:sz w:val="24"/>
                <w:szCs w:val="24"/>
              </w:rPr>
              <w:t>（5）端口数：PROFINET(LAN)1 个，串行端口1个；</w:t>
            </w:r>
          </w:p>
          <w:p>
            <w:pPr>
              <w:rPr>
                <w:rFonts w:ascii="宋体" w:hAnsi="宋体" w:eastAsia="宋体" w:cs="宋体"/>
                <w:color w:val="auto"/>
                <w:sz w:val="24"/>
                <w:szCs w:val="24"/>
              </w:rPr>
            </w:pPr>
            <w:r>
              <w:rPr>
                <w:rFonts w:hint="eastAsia" w:ascii="宋体" w:hAnsi="宋体" w:eastAsia="宋体" w:cs="宋体"/>
                <w:color w:val="auto"/>
                <w:sz w:val="24"/>
                <w:szCs w:val="24"/>
              </w:rPr>
              <w:t>（6）数量：2台</w:t>
            </w:r>
          </w:p>
          <w:p>
            <w:pPr>
              <w:rPr>
                <w:rFonts w:ascii="宋体" w:hAnsi="宋体" w:eastAsia="宋体" w:cs="宋体"/>
                <w:color w:val="auto"/>
                <w:sz w:val="24"/>
                <w:szCs w:val="24"/>
              </w:rPr>
            </w:pPr>
            <w:r>
              <w:rPr>
                <w:rFonts w:hint="eastAsia" w:ascii="宋体" w:hAnsi="宋体" w:eastAsia="宋体" w:cs="宋体"/>
                <w:color w:val="auto"/>
                <w:sz w:val="24"/>
                <w:szCs w:val="24"/>
              </w:rPr>
              <w:t>13、模拟量模块</w:t>
            </w:r>
          </w:p>
          <w:p>
            <w:pPr>
              <w:rPr>
                <w:rFonts w:ascii="宋体" w:hAnsi="宋体" w:eastAsia="宋体" w:cs="宋体"/>
                <w:color w:val="auto"/>
                <w:sz w:val="24"/>
                <w:szCs w:val="24"/>
              </w:rPr>
            </w:pPr>
            <w:r>
              <w:rPr>
                <w:rFonts w:hint="eastAsia" w:ascii="宋体" w:hAnsi="宋体" w:eastAsia="宋体" w:cs="宋体"/>
                <w:color w:val="auto"/>
                <w:sz w:val="24"/>
                <w:szCs w:val="24"/>
              </w:rPr>
              <w:t>（1）输入路数：2路；</w:t>
            </w:r>
          </w:p>
          <w:p>
            <w:pPr>
              <w:rPr>
                <w:rFonts w:ascii="宋体" w:hAnsi="宋体" w:eastAsia="宋体" w:cs="宋体"/>
                <w:color w:val="auto"/>
                <w:sz w:val="24"/>
                <w:szCs w:val="24"/>
              </w:rPr>
            </w:pPr>
            <w:r>
              <w:rPr>
                <w:rFonts w:hint="eastAsia" w:ascii="宋体" w:hAnsi="宋体" w:eastAsia="宋体" w:cs="宋体"/>
                <w:color w:val="auto"/>
                <w:sz w:val="24"/>
                <w:szCs w:val="24"/>
              </w:rPr>
              <w:t>（2）输入类型：电压或电流（差动），可 2 个选为一组；</w:t>
            </w:r>
          </w:p>
          <w:p>
            <w:pPr>
              <w:rPr>
                <w:rFonts w:ascii="宋体" w:hAnsi="宋体" w:eastAsia="宋体" w:cs="宋体"/>
                <w:color w:val="auto"/>
                <w:sz w:val="24"/>
                <w:szCs w:val="24"/>
              </w:rPr>
            </w:pPr>
            <w:r>
              <w:rPr>
                <w:rFonts w:hint="eastAsia" w:ascii="宋体" w:hAnsi="宋体" w:eastAsia="宋体" w:cs="宋体"/>
                <w:color w:val="auto"/>
                <w:sz w:val="24"/>
                <w:szCs w:val="24"/>
              </w:rPr>
              <w:t>（3）输入范围：±10 V，±5 V，±2.5 V，或 0 ~ 20 mA；</w:t>
            </w:r>
          </w:p>
          <w:p>
            <w:pPr>
              <w:rPr>
                <w:rFonts w:ascii="宋体" w:hAnsi="宋体" w:eastAsia="宋体" w:cs="宋体"/>
                <w:color w:val="auto"/>
                <w:sz w:val="24"/>
                <w:szCs w:val="24"/>
              </w:rPr>
            </w:pPr>
            <w:r>
              <w:rPr>
                <w:rFonts w:hint="eastAsia" w:ascii="宋体" w:hAnsi="宋体" w:eastAsia="宋体" w:cs="宋体"/>
                <w:color w:val="auto"/>
                <w:sz w:val="24"/>
                <w:szCs w:val="24"/>
              </w:rPr>
              <w:t>（4）输出路数:1路；</w:t>
            </w:r>
          </w:p>
          <w:p>
            <w:pPr>
              <w:rPr>
                <w:rFonts w:ascii="宋体" w:hAnsi="宋体" w:eastAsia="宋体" w:cs="宋体"/>
                <w:color w:val="auto"/>
                <w:sz w:val="24"/>
                <w:szCs w:val="24"/>
              </w:rPr>
            </w:pPr>
            <w:r>
              <w:rPr>
                <w:rFonts w:hint="eastAsia" w:ascii="宋体" w:hAnsi="宋体" w:eastAsia="宋体" w:cs="宋体"/>
                <w:color w:val="auto"/>
                <w:sz w:val="24"/>
                <w:szCs w:val="24"/>
              </w:rPr>
              <w:t>（5）输出类型:电压或电流；</w:t>
            </w:r>
          </w:p>
          <w:p>
            <w:pPr>
              <w:rPr>
                <w:rFonts w:ascii="宋体" w:hAnsi="宋体" w:eastAsia="宋体" w:cs="宋体"/>
                <w:color w:val="auto"/>
                <w:sz w:val="24"/>
                <w:szCs w:val="24"/>
              </w:rPr>
            </w:pPr>
            <w:r>
              <w:rPr>
                <w:rFonts w:hint="eastAsia" w:ascii="宋体" w:hAnsi="宋体" w:eastAsia="宋体" w:cs="宋体"/>
                <w:color w:val="auto"/>
                <w:sz w:val="24"/>
                <w:szCs w:val="24"/>
              </w:rPr>
              <w:t>（6）输出范围:±10 V 或 0 ~ 20 mA；</w:t>
            </w:r>
          </w:p>
          <w:p>
            <w:pPr>
              <w:rPr>
                <w:rFonts w:ascii="宋体" w:hAnsi="宋体" w:eastAsia="宋体" w:cs="宋体"/>
                <w:color w:val="auto"/>
                <w:sz w:val="24"/>
                <w:szCs w:val="24"/>
              </w:rPr>
            </w:pPr>
            <w:r>
              <w:rPr>
                <w:rFonts w:hint="eastAsia" w:ascii="宋体" w:hAnsi="宋体" w:eastAsia="宋体" w:cs="宋体"/>
                <w:color w:val="auto"/>
                <w:sz w:val="24"/>
                <w:szCs w:val="24"/>
              </w:rPr>
              <w:t>（7）数量：2台。</w:t>
            </w:r>
          </w:p>
          <w:p>
            <w:pPr>
              <w:rPr>
                <w:rFonts w:ascii="宋体" w:hAnsi="宋体" w:eastAsia="宋体" w:cs="宋体"/>
                <w:color w:val="auto"/>
                <w:sz w:val="24"/>
                <w:szCs w:val="24"/>
              </w:rPr>
            </w:pPr>
            <w:r>
              <w:rPr>
                <w:rFonts w:hint="eastAsia" w:ascii="宋体" w:hAnsi="宋体" w:eastAsia="宋体" w:cs="宋体"/>
                <w:color w:val="auto"/>
                <w:sz w:val="24"/>
                <w:szCs w:val="24"/>
              </w:rPr>
              <w:t>14、数字量模块</w:t>
            </w:r>
          </w:p>
          <w:p>
            <w:pPr>
              <w:rPr>
                <w:rFonts w:ascii="宋体" w:hAnsi="宋体" w:eastAsia="宋体" w:cs="宋体"/>
                <w:color w:val="auto"/>
                <w:sz w:val="24"/>
                <w:szCs w:val="24"/>
              </w:rPr>
            </w:pPr>
            <w:r>
              <w:rPr>
                <w:rFonts w:hint="eastAsia" w:ascii="宋体" w:hAnsi="宋体" w:eastAsia="宋体" w:cs="宋体"/>
                <w:color w:val="auto"/>
                <w:sz w:val="24"/>
                <w:szCs w:val="24"/>
              </w:rPr>
              <w:t>（1）数字输入:8点,允许的连续电压最大 30 V DC；</w:t>
            </w:r>
          </w:p>
          <w:p>
            <w:pPr>
              <w:rPr>
                <w:rFonts w:ascii="宋体" w:hAnsi="宋体" w:eastAsia="宋体" w:cs="宋体"/>
                <w:color w:val="auto"/>
                <w:sz w:val="24"/>
                <w:szCs w:val="24"/>
              </w:rPr>
            </w:pPr>
            <w:r>
              <w:rPr>
                <w:rFonts w:hint="eastAsia" w:ascii="宋体" w:hAnsi="宋体" w:eastAsia="宋体" w:cs="宋体"/>
                <w:color w:val="auto"/>
                <w:sz w:val="24"/>
                <w:szCs w:val="24"/>
              </w:rPr>
              <w:t>（2）数字输出:8点,继电器，干触点；电压范围为5 ~ 30 V DC 或 5 ~ 250 V AC；</w:t>
            </w:r>
          </w:p>
          <w:p>
            <w:pPr>
              <w:rPr>
                <w:rFonts w:ascii="宋体" w:hAnsi="宋体" w:eastAsia="宋体" w:cs="宋体"/>
                <w:color w:val="auto"/>
                <w:sz w:val="24"/>
                <w:szCs w:val="24"/>
              </w:rPr>
            </w:pPr>
            <w:r>
              <w:rPr>
                <w:rFonts w:hint="eastAsia" w:ascii="宋体" w:hAnsi="宋体" w:eastAsia="宋体" w:cs="宋体"/>
                <w:color w:val="auto"/>
                <w:sz w:val="24"/>
                <w:szCs w:val="24"/>
              </w:rPr>
              <w:t>（3）功耗：5.5W。</w:t>
            </w:r>
          </w:p>
          <w:p>
            <w:pPr>
              <w:rPr>
                <w:rFonts w:ascii="宋体" w:hAnsi="宋体" w:eastAsia="宋体" w:cs="宋体"/>
                <w:color w:val="auto"/>
                <w:sz w:val="24"/>
                <w:szCs w:val="24"/>
              </w:rPr>
            </w:pPr>
            <w:r>
              <w:rPr>
                <w:rFonts w:hint="eastAsia" w:ascii="宋体" w:hAnsi="宋体" w:eastAsia="宋体" w:cs="宋体"/>
                <w:color w:val="auto"/>
                <w:sz w:val="24"/>
                <w:szCs w:val="24"/>
              </w:rPr>
              <w:t>15、直流电压表</w:t>
            </w:r>
          </w:p>
          <w:p>
            <w:pPr>
              <w:rPr>
                <w:rFonts w:ascii="宋体" w:hAnsi="宋体" w:eastAsia="宋体" w:cs="宋体"/>
                <w:color w:val="auto"/>
                <w:sz w:val="24"/>
                <w:szCs w:val="24"/>
              </w:rPr>
            </w:pPr>
            <w:r>
              <w:rPr>
                <w:rFonts w:hint="eastAsia" w:ascii="宋体" w:hAnsi="宋体" w:eastAsia="宋体" w:cs="宋体"/>
                <w:color w:val="auto"/>
                <w:sz w:val="24"/>
                <w:szCs w:val="24"/>
              </w:rPr>
              <w:t>（1）工作电压:AC220V；</w:t>
            </w:r>
          </w:p>
          <w:p>
            <w:pPr>
              <w:rPr>
                <w:rFonts w:ascii="宋体" w:hAnsi="宋体" w:eastAsia="宋体" w:cs="宋体"/>
                <w:color w:val="auto"/>
                <w:sz w:val="24"/>
                <w:szCs w:val="24"/>
              </w:rPr>
            </w:pPr>
            <w:r>
              <w:rPr>
                <w:rFonts w:hint="eastAsia" w:ascii="宋体" w:hAnsi="宋体" w:eastAsia="宋体" w:cs="宋体"/>
                <w:color w:val="auto"/>
                <w:sz w:val="24"/>
                <w:szCs w:val="24"/>
              </w:rPr>
              <w:t>（2）测量范围:0-100V；</w:t>
            </w:r>
          </w:p>
          <w:p>
            <w:pPr>
              <w:rPr>
                <w:rFonts w:ascii="宋体" w:hAnsi="宋体" w:eastAsia="宋体" w:cs="宋体"/>
                <w:color w:val="auto"/>
                <w:sz w:val="24"/>
                <w:szCs w:val="24"/>
              </w:rPr>
            </w:pPr>
            <w:r>
              <w:rPr>
                <w:rFonts w:hint="eastAsia" w:ascii="宋体" w:hAnsi="宋体" w:eastAsia="宋体" w:cs="宋体"/>
                <w:color w:val="auto"/>
                <w:sz w:val="24"/>
                <w:szCs w:val="24"/>
              </w:rPr>
              <w:t>（3）数量：2台。</w:t>
            </w:r>
          </w:p>
          <w:p>
            <w:pPr>
              <w:rPr>
                <w:rFonts w:ascii="宋体" w:hAnsi="宋体" w:eastAsia="宋体" w:cs="宋体"/>
                <w:color w:val="auto"/>
                <w:sz w:val="24"/>
                <w:szCs w:val="24"/>
              </w:rPr>
            </w:pPr>
            <w:r>
              <w:rPr>
                <w:rFonts w:hint="eastAsia" w:ascii="宋体" w:hAnsi="宋体" w:eastAsia="宋体" w:cs="宋体"/>
                <w:color w:val="auto"/>
                <w:sz w:val="24"/>
                <w:szCs w:val="24"/>
              </w:rPr>
              <w:t>16、直流电流表</w:t>
            </w:r>
          </w:p>
          <w:p>
            <w:pPr>
              <w:rPr>
                <w:rFonts w:ascii="宋体" w:hAnsi="宋体" w:eastAsia="宋体" w:cs="宋体"/>
                <w:color w:val="auto"/>
                <w:sz w:val="24"/>
                <w:szCs w:val="24"/>
              </w:rPr>
            </w:pPr>
            <w:r>
              <w:rPr>
                <w:rFonts w:hint="eastAsia" w:ascii="宋体" w:hAnsi="宋体" w:eastAsia="宋体" w:cs="宋体"/>
                <w:color w:val="auto"/>
                <w:sz w:val="24"/>
                <w:szCs w:val="24"/>
              </w:rPr>
              <w:t>（1）工作电压:AC220V；</w:t>
            </w:r>
          </w:p>
          <w:p>
            <w:pPr>
              <w:rPr>
                <w:rFonts w:ascii="宋体" w:hAnsi="宋体" w:eastAsia="宋体" w:cs="宋体"/>
                <w:color w:val="auto"/>
                <w:sz w:val="24"/>
                <w:szCs w:val="24"/>
              </w:rPr>
            </w:pPr>
            <w:r>
              <w:rPr>
                <w:rFonts w:hint="eastAsia" w:ascii="宋体" w:hAnsi="宋体" w:eastAsia="宋体" w:cs="宋体"/>
                <w:color w:val="auto"/>
                <w:sz w:val="24"/>
                <w:szCs w:val="24"/>
              </w:rPr>
              <w:t>（2）测量范围:0-5A；</w:t>
            </w:r>
          </w:p>
          <w:p>
            <w:pPr>
              <w:rPr>
                <w:rFonts w:ascii="宋体" w:hAnsi="宋体" w:eastAsia="宋体" w:cs="宋体"/>
                <w:color w:val="auto"/>
                <w:sz w:val="24"/>
                <w:szCs w:val="24"/>
              </w:rPr>
            </w:pPr>
            <w:r>
              <w:rPr>
                <w:rFonts w:hint="eastAsia" w:ascii="宋体" w:hAnsi="宋体" w:eastAsia="宋体" w:cs="宋体"/>
                <w:color w:val="auto"/>
                <w:sz w:val="24"/>
                <w:szCs w:val="24"/>
              </w:rPr>
              <w:t>（3）数量：2台。</w:t>
            </w:r>
          </w:p>
          <w:p>
            <w:pPr>
              <w:rPr>
                <w:rFonts w:ascii="宋体" w:hAnsi="宋体" w:eastAsia="宋体" w:cs="宋体"/>
                <w:color w:val="auto"/>
                <w:sz w:val="24"/>
                <w:szCs w:val="24"/>
              </w:rPr>
            </w:pPr>
            <w:r>
              <w:rPr>
                <w:rFonts w:hint="eastAsia" w:ascii="宋体" w:hAnsi="宋体" w:eastAsia="宋体" w:cs="宋体"/>
                <w:color w:val="auto"/>
                <w:sz w:val="24"/>
                <w:szCs w:val="24"/>
              </w:rPr>
              <w:t>17、负载</w:t>
            </w:r>
          </w:p>
          <w:p>
            <w:pPr>
              <w:rPr>
                <w:rFonts w:ascii="宋体" w:hAnsi="宋体" w:eastAsia="宋体" w:cs="宋体"/>
                <w:color w:val="auto"/>
                <w:sz w:val="24"/>
                <w:szCs w:val="24"/>
              </w:rPr>
            </w:pPr>
            <w:r>
              <w:rPr>
                <w:rFonts w:hint="eastAsia" w:ascii="宋体" w:hAnsi="宋体" w:eastAsia="宋体" w:cs="宋体"/>
                <w:color w:val="auto"/>
                <w:sz w:val="24"/>
                <w:szCs w:val="24"/>
              </w:rPr>
              <w:t>（1）照明灯：4个,电压220V,功率100W；</w:t>
            </w:r>
          </w:p>
          <w:p>
            <w:pPr>
              <w:rPr>
                <w:rFonts w:ascii="宋体" w:hAnsi="宋体" w:eastAsia="宋体" w:cs="宋体"/>
                <w:color w:val="auto"/>
                <w:sz w:val="24"/>
                <w:szCs w:val="24"/>
              </w:rPr>
            </w:pPr>
            <w:r>
              <w:rPr>
                <w:rFonts w:hint="eastAsia" w:ascii="宋体" w:hAnsi="宋体" w:eastAsia="宋体" w:cs="宋体"/>
                <w:color w:val="auto"/>
                <w:sz w:val="24"/>
                <w:szCs w:val="24"/>
              </w:rPr>
              <w:t>（2）报警灯：1个，电压220V,功率5W；</w:t>
            </w:r>
          </w:p>
          <w:p>
            <w:pPr>
              <w:rPr>
                <w:rFonts w:ascii="宋体" w:hAnsi="宋体" w:eastAsia="宋体" w:cs="宋体"/>
                <w:color w:val="auto"/>
                <w:sz w:val="24"/>
                <w:szCs w:val="24"/>
              </w:rPr>
            </w:pPr>
            <w:r>
              <w:rPr>
                <w:rFonts w:hint="eastAsia" w:ascii="宋体" w:hAnsi="宋体" w:eastAsia="宋体" w:cs="宋体"/>
                <w:color w:val="auto"/>
                <w:sz w:val="24"/>
                <w:szCs w:val="24"/>
              </w:rPr>
              <w:t>（3）闪光灯：1个，电压220V,功率6W；</w:t>
            </w:r>
          </w:p>
          <w:p>
            <w:pPr>
              <w:rPr>
                <w:rFonts w:ascii="宋体" w:hAnsi="宋体" w:eastAsia="宋体" w:cs="宋体"/>
                <w:color w:val="auto"/>
                <w:sz w:val="24"/>
                <w:szCs w:val="24"/>
              </w:rPr>
            </w:pPr>
            <w:r>
              <w:rPr>
                <w:rFonts w:hint="eastAsia" w:ascii="宋体" w:hAnsi="宋体" w:eastAsia="宋体" w:cs="宋体"/>
                <w:color w:val="auto"/>
                <w:sz w:val="24"/>
                <w:szCs w:val="24"/>
              </w:rPr>
              <w:t>（4）直流灯：1个，电压12V,功率5W；</w:t>
            </w:r>
          </w:p>
          <w:p>
            <w:pPr>
              <w:rPr>
                <w:rFonts w:ascii="宋体" w:hAnsi="宋体" w:eastAsia="宋体" w:cs="宋体"/>
                <w:color w:val="auto"/>
                <w:sz w:val="24"/>
                <w:szCs w:val="24"/>
              </w:rPr>
            </w:pPr>
            <w:r>
              <w:rPr>
                <w:rFonts w:hint="eastAsia" w:ascii="宋体" w:hAnsi="宋体" w:eastAsia="宋体" w:cs="宋体"/>
                <w:color w:val="auto"/>
                <w:sz w:val="24"/>
                <w:szCs w:val="24"/>
              </w:rPr>
              <w:t>（5）可调电阻1个，1000欧姆，100W；</w:t>
            </w:r>
          </w:p>
          <w:p>
            <w:pPr>
              <w:rPr>
                <w:rFonts w:ascii="宋体" w:hAnsi="宋体" w:eastAsia="宋体" w:cs="宋体"/>
                <w:color w:val="auto"/>
                <w:sz w:val="24"/>
                <w:szCs w:val="24"/>
              </w:rPr>
            </w:pPr>
            <w:r>
              <w:rPr>
                <w:rFonts w:hint="eastAsia" w:ascii="宋体" w:hAnsi="宋体" w:eastAsia="宋体" w:cs="宋体"/>
                <w:color w:val="auto"/>
                <w:sz w:val="24"/>
                <w:szCs w:val="24"/>
              </w:rPr>
              <w:t>（6）电机负载1个，功率180W,额定电压380V。</w:t>
            </w:r>
          </w:p>
          <w:p>
            <w:pPr>
              <w:rPr>
                <w:rFonts w:ascii="宋体" w:hAnsi="宋体" w:eastAsia="宋体" w:cs="宋体"/>
                <w:color w:val="auto"/>
                <w:sz w:val="24"/>
                <w:szCs w:val="24"/>
              </w:rPr>
            </w:pPr>
            <w:r>
              <w:rPr>
                <w:rFonts w:hint="eastAsia" w:ascii="宋体" w:hAnsi="宋体" w:eastAsia="宋体" w:cs="宋体"/>
                <w:color w:val="auto"/>
                <w:sz w:val="24"/>
                <w:szCs w:val="24"/>
              </w:rPr>
              <w:t>18、铅酸蓄电池组</w:t>
            </w:r>
          </w:p>
          <w:p>
            <w:pPr>
              <w:rPr>
                <w:rFonts w:ascii="宋体" w:hAnsi="宋体" w:eastAsia="宋体" w:cs="宋体"/>
                <w:color w:val="auto"/>
                <w:sz w:val="24"/>
                <w:szCs w:val="24"/>
              </w:rPr>
            </w:pPr>
            <w:r>
              <w:rPr>
                <w:rFonts w:hint="eastAsia" w:ascii="宋体" w:hAnsi="宋体" w:eastAsia="宋体" w:cs="宋体"/>
                <w:color w:val="auto"/>
                <w:sz w:val="24"/>
                <w:szCs w:val="24"/>
              </w:rPr>
              <w:t>（1）电池组：12V，7AH 一组；</w:t>
            </w:r>
          </w:p>
          <w:p>
            <w:pPr>
              <w:rPr>
                <w:rFonts w:ascii="宋体" w:hAnsi="宋体" w:eastAsia="宋体" w:cs="宋体"/>
                <w:color w:val="auto"/>
                <w:sz w:val="24"/>
                <w:szCs w:val="24"/>
              </w:rPr>
            </w:pPr>
            <w:r>
              <w:rPr>
                <w:rFonts w:hint="eastAsia" w:ascii="宋体" w:hAnsi="宋体" w:eastAsia="宋体" w:cs="宋体"/>
                <w:color w:val="auto"/>
                <w:sz w:val="24"/>
                <w:szCs w:val="24"/>
              </w:rPr>
              <w:t>（2）电池组：72V，7AH 三组。</w:t>
            </w:r>
          </w:p>
          <w:p>
            <w:pPr>
              <w:rPr>
                <w:rFonts w:ascii="宋体" w:hAnsi="宋体" w:eastAsia="宋体" w:cs="宋体"/>
                <w:color w:val="auto"/>
                <w:sz w:val="24"/>
                <w:szCs w:val="24"/>
              </w:rPr>
            </w:pPr>
            <w:r>
              <w:rPr>
                <w:rFonts w:hint="eastAsia" w:ascii="宋体" w:hAnsi="宋体" w:eastAsia="宋体" w:cs="宋体"/>
                <w:color w:val="auto"/>
                <w:sz w:val="24"/>
                <w:szCs w:val="24"/>
              </w:rPr>
              <w:t>19、功率放大器</w:t>
            </w:r>
          </w:p>
          <w:p>
            <w:pPr>
              <w:rPr>
                <w:rFonts w:ascii="宋体" w:hAnsi="宋体" w:eastAsia="宋体" w:cs="宋体"/>
                <w:color w:val="auto"/>
                <w:sz w:val="24"/>
                <w:szCs w:val="24"/>
              </w:rPr>
            </w:pPr>
            <w:r>
              <w:rPr>
                <w:rFonts w:hint="eastAsia" w:ascii="宋体" w:hAnsi="宋体" w:eastAsia="宋体" w:cs="宋体"/>
                <w:color w:val="auto"/>
                <w:sz w:val="24"/>
                <w:szCs w:val="24"/>
              </w:rPr>
              <w:t>（1）输入电压:DC12V；</w:t>
            </w:r>
          </w:p>
          <w:p>
            <w:pPr>
              <w:rPr>
                <w:rFonts w:ascii="宋体" w:hAnsi="宋体" w:eastAsia="宋体" w:cs="宋体"/>
                <w:color w:val="auto"/>
                <w:sz w:val="24"/>
                <w:szCs w:val="24"/>
              </w:rPr>
            </w:pPr>
            <w:r>
              <w:rPr>
                <w:rFonts w:hint="eastAsia" w:ascii="宋体" w:hAnsi="宋体" w:eastAsia="宋体" w:cs="宋体"/>
                <w:color w:val="auto"/>
                <w:sz w:val="24"/>
                <w:szCs w:val="24"/>
              </w:rPr>
              <w:t>（2）输出电压:DC450V；</w:t>
            </w:r>
          </w:p>
          <w:p>
            <w:pPr>
              <w:rPr>
                <w:rFonts w:ascii="宋体" w:hAnsi="宋体" w:eastAsia="宋体" w:cs="宋体"/>
                <w:color w:val="auto"/>
                <w:sz w:val="24"/>
                <w:szCs w:val="24"/>
              </w:rPr>
            </w:pPr>
            <w:r>
              <w:rPr>
                <w:rFonts w:hint="eastAsia" w:ascii="宋体" w:hAnsi="宋体" w:eastAsia="宋体" w:cs="宋体"/>
                <w:color w:val="auto"/>
                <w:sz w:val="24"/>
                <w:szCs w:val="24"/>
              </w:rPr>
              <w:t>（3）功率:不小于800W。</w:t>
            </w:r>
          </w:p>
          <w:p>
            <w:pPr>
              <w:rPr>
                <w:rFonts w:ascii="宋体" w:hAnsi="宋体" w:eastAsia="宋体" w:cs="宋体"/>
                <w:color w:val="auto"/>
                <w:sz w:val="24"/>
                <w:szCs w:val="24"/>
              </w:rPr>
            </w:pPr>
            <w:r>
              <w:rPr>
                <w:rFonts w:hint="eastAsia" w:ascii="宋体" w:hAnsi="宋体" w:eastAsia="宋体" w:cs="宋体"/>
                <w:color w:val="auto"/>
                <w:sz w:val="24"/>
                <w:szCs w:val="24"/>
              </w:rPr>
              <w:t>20、模拟光伏发电站</w:t>
            </w:r>
          </w:p>
          <w:p>
            <w:pPr>
              <w:rPr>
                <w:rFonts w:ascii="宋体" w:hAnsi="宋体" w:eastAsia="宋体" w:cs="宋体"/>
                <w:color w:val="auto"/>
                <w:sz w:val="24"/>
                <w:szCs w:val="24"/>
              </w:rPr>
            </w:pPr>
            <w:r>
              <w:rPr>
                <w:rFonts w:hint="eastAsia" w:ascii="宋体" w:hAnsi="宋体" w:eastAsia="宋体" w:cs="宋体"/>
                <w:color w:val="auto"/>
                <w:sz w:val="24"/>
                <w:szCs w:val="24"/>
              </w:rPr>
              <w:t>（1）输入电压:AC220V；</w:t>
            </w:r>
          </w:p>
          <w:p>
            <w:pPr>
              <w:rPr>
                <w:rFonts w:ascii="宋体" w:hAnsi="宋体" w:eastAsia="宋体" w:cs="宋体"/>
                <w:color w:val="auto"/>
                <w:sz w:val="24"/>
                <w:szCs w:val="24"/>
              </w:rPr>
            </w:pPr>
            <w:r>
              <w:rPr>
                <w:rFonts w:hint="eastAsia" w:ascii="宋体" w:hAnsi="宋体" w:eastAsia="宋体" w:cs="宋体"/>
                <w:color w:val="auto"/>
                <w:sz w:val="24"/>
                <w:szCs w:val="24"/>
              </w:rPr>
              <w:t>（2）输出电压:DC450V；</w:t>
            </w:r>
          </w:p>
          <w:p>
            <w:pPr>
              <w:rPr>
                <w:rFonts w:ascii="宋体" w:hAnsi="宋体" w:eastAsia="宋体" w:cs="宋体"/>
                <w:color w:val="auto"/>
                <w:sz w:val="24"/>
                <w:szCs w:val="24"/>
              </w:rPr>
            </w:pPr>
            <w:r>
              <w:rPr>
                <w:rFonts w:hint="eastAsia" w:ascii="宋体" w:hAnsi="宋体" w:eastAsia="宋体" w:cs="宋体"/>
                <w:color w:val="auto"/>
                <w:sz w:val="24"/>
                <w:szCs w:val="24"/>
              </w:rPr>
              <w:t>（3）功率:不小于1200W。</w:t>
            </w:r>
          </w:p>
          <w:p>
            <w:pPr>
              <w:rPr>
                <w:rFonts w:ascii="宋体" w:hAnsi="宋体" w:eastAsia="宋体" w:cs="宋体"/>
                <w:color w:val="auto"/>
                <w:sz w:val="24"/>
                <w:szCs w:val="24"/>
              </w:rPr>
            </w:pPr>
            <w:r>
              <w:rPr>
                <w:rFonts w:hint="eastAsia" w:ascii="宋体" w:hAnsi="宋体" w:eastAsia="宋体" w:cs="宋体"/>
                <w:color w:val="auto"/>
                <w:sz w:val="24"/>
                <w:szCs w:val="24"/>
              </w:rPr>
              <w:t>21、储能逆变器</w:t>
            </w:r>
          </w:p>
          <w:p>
            <w:pPr>
              <w:rPr>
                <w:rFonts w:ascii="宋体" w:hAnsi="宋体" w:eastAsia="宋体" w:cs="宋体"/>
                <w:color w:val="auto"/>
                <w:sz w:val="24"/>
                <w:szCs w:val="24"/>
              </w:rPr>
            </w:pPr>
            <w:r>
              <w:rPr>
                <w:rFonts w:hint="eastAsia" w:ascii="宋体" w:hAnsi="宋体" w:eastAsia="宋体" w:cs="宋体"/>
                <w:color w:val="auto"/>
                <w:sz w:val="24"/>
                <w:szCs w:val="24"/>
              </w:rPr>
              <w:t>（1）光伏输入：最大极限功率8kW,mppt电压范围190-800V，MPPT跟踪数量2个，最大限度电流10A；</w:t>
            </w:r>
          </w:p>
          <w:p>
            <w:pPr>
              <w:rPr>
                <w:rFonts w:ascii="宋体" w:hAnsi="宋体" w:eastAsia="宋体" w:cs="宋体"/>
                <w:color w:val="auto"/>
                <w:sz w:val="24"/>
                <w:szCs w:val="24"/>
              </w:rPr>
            </w:pPr>
            <w:r>
              <w:rPr>
                <w:rFonts w:hint="eastAsia" w:ascii="宋体" w:hAnsi="宋体" w:eastAsia="宋体" w:cs="宋体"/>
                <w:color w:val="auto"/>
                <w:sz w:val="24"/>
                <w:szCs w:val="24"/>
              </w:rPr>
              <w:t>（2）交流输入：三相五线，400V,额定功率10kW;频率50/60Hz；</w:t>
            </w:r>
          </w:p>
          <w:p>
            <w:pPr>
              <w:rPr>
                <w:rFonts w:ascii="宋体" w:hAnsi="宋体" w:eastAsia="宋体" w:cs="宋体"/>
                <w:color w:val="auto"/>
                <w:sz w:val="24"/>
                <w:szCs w:val="24"/>
              </w:rPr>
            </w:pPr>
            <w:r>
              <w:rPr>
                <w:rFonts w:hint="eastAsia" w:ascii="宋体" w:hAnsi="宋体" w:eastAsia="宋体" w:cs="宋体"/>
                <w:color w:val="auto"/>
                <w:sz w:val="24"/>
                <w:szCs w:val="24"/>
              </w:rPr>
              <w:t>（3）交流输出：三相五线，400V,额定功率5kW;频率50/60Hz；</w:t>
            </w:r>
          </w:p>
          <w:p>
            <w:pPr>
              <w:rPr>
                <w:rFonts w:ascii="宋体" w:hAnsi="宋体" w:eastAsia="宋体" w:cs="宋体"/>
                <w:color w:val="auto"/>
                <w:sz w:val="24"/>
                <w:szCs w:val="24"/>
              </w:rPr>
            </w:pPr>
            <w:r>
              <w:rPr>
                <w:rFonts w:hint="eastAsia" w:ascii="宋体" w:hAnsi="宋体" w:eastAsia="宋体" w:cs="宋体"/>
                <w:color w:val="auto"/>
                <w:sz w:val="24"/>
                <w:szCs w:val="24"/>
              </w:rPr>
              <w:t>（4）储能电池类型：锂电池或者铅酸电池；电压小于500V,充放电电流小于40A；</w:t>
            </w:r>
          </w:p>
          <w:p>
            <w:pPr>
              <w:rPr>
                <w:rFonts w:ascii="宋体" w:hAnsi="宋体" w:eastAsia="宋体" w:cs="宋体"/>
                <w:color w:val="auto"/>
                <w:sz w:val="24"/>
                <w:szCs w:val="24"/>
              </w:rPr>
            </w:pPr>
            <w:r>
              <w:rPr>
                <w:rFonts w:hint="eastAsia" w:ascii="宋体" w:hAnsi="宋体" w:eastAsia="宋体" w:cs="宋体"/>
                <w:color w:val="auto"/>
                <w:sz w:val="24"/>
                <w:szCs w:val="24"/>
              </w:rPr>
              <w:t>（5）待机功率：小于15W；</w:t>
            </w:r>
          </w:p>
          <w:p>
            <w:pPr>
              <w:rPr>
                <w:rFonts w:ascii="宋体" w:hAnsi="宋体" w:eastAsia="宋体" w:cs="宋体"/>
                <w:color w:val="auto"/>
                <w:sz w:val="24"/>
                <w:szCs w:val="24"/>
              </w:rPr>
            </w:pPr>
            <w:r>
              <w:rPr>
                <w:rFonts w:hint="eastAsia" w:ascii="宋体" w:hAnsi="宋体" w:eastAsia="宋体" w:cs="宋体"/>
                <w:color w:val="auto"/>
                <w:sz w:val="24"/>
                <w:szCs w:val="24"/>
              </w:rPr>
              <w:t>（6）通讯：RS485；</w:t>
            </w:r>
          </w:p>
          <w:p>
            <w:pPr>
              <w:rPr>
                <w:rFonts w:ascii="宋体" w:hAnsi="宋体" w:eastAsia="宋体" w:cs="宋体"/>
                <w:color w:val="auto"/>
                <w:sz w:val="24"/>
                <w:szCs w:val="24"/>
              </w:rPr>
            </w:pPr>
            <w:r>
              <w:rPr>
                <w:rFonts w:hint="eastAsia" w:ascii="宋体" w:hAnsi="宋体" w:eastAsia="宋体" w:cs="宋体"/>
                <w:color w:val="auto"/>
                <w:sz w:val="24"/>
                <w:szCs w:val="24"/>
              </w:rPr>
              <w:t>（7）重量：32kg。</w:t>
            </w:r>
          </w:p>
          <w:p>
            <w:pPr>
              <w:rPr>
                <w:rFonts w:ascii="宋体" w:hAnsi="宋体" w:eastAsia="宋体" w:cs="宋体"/>
                <w:color w:val="auto"/>
                <w:sz w:val="24"/>
                <w:szCs w:val="24"/>
              </w:rPr>
            </w:pPr>
            <w:r>
              <w:rPr>
                <w:rFonts w:hint="eastAsia" w:ascii="宋体" w:hAnsi="宋体" w:eastAsia="宋体" w:cs="宋体"/>
                <w:color w:val="auto"/>
                <w:sz w:val="24"/>
                <w:szCs w:val="24"/>
              </w:rPr>
              <w:t>22、触摸屏</w:t>
            </w:r>
          </w:p>
          <w:p>
            <w:pPr>
              <w:rPr>
                <w:rFonts w:ascii="宋体" w:hAnsi="宋体" w:eastAsia="宋体" w:cs="宋体"/>
                <w:color w:val="auto"/>
                <w:sz w:val="24"/>
                <w:szCs w:val="24"/>
              </w:rPr>
            </w:pPr>
            <w:r>
              <w:rPr>
                <w:rFonts w:hint="eastAsia" w:ascii="宋体" w:hAnsi="宋体" w:eastAsia="宋体" w:cs="宋体"/>
                <w:color w:val="auto"/>
                <w:sz w:val="24"/>
                <w:szCs w:val="24"/>
              </w:rPr>
              <w:t>（1）显示屏：7寸；</w:t>
            </w:r>
          </w:p>
          <w:p>
            <w:pPr>
              <w:rPr>
                <w:rFonts w:ascii="宋体" w:hAnsi="宋体" w:eastAsia="宋体" w:cs="宋体"/>
                <w:color w:val="auto"/>
                <w:sz w:val="24"/>
                <w:szCs w:val="24"/>
              </w:rPr>
            </w:pPr>
            <w:r>
              <w:rPr>
                <w:rFonts w:hint="eastAsia" w:ascii="宋体" w:hAnsi="宋体" w:eastAsia="宋体" w:cs="宋体"/>
                <w:color w:val="auto"/>
                <w:sz w:val="24"/>
                <w:szCs w:val="24"/>
              </w:rPr>
              <w:t>（2）通讯接口：RS485，以太网通讯及USB；</w:t>
            </w:r>
          </w:p>
          <w:p>
            <w:pPr>
              <w:rPr>
                <w:rFonts w:ascii="宋体" w:hAnsi="宋体" w:eastAsia="宋体" w:cs="宋体"/>
                <w:color w:val="auto"/>
                <w:sz w:val="24"/>
                <w:szCs w:val="24"/>
              </w:rPr>
            </w:pPr>
            <w:r>
              <w:rPr>
                <w:rFonts w:hint="eastAsia" w:ascii="宋体" w:hAnsi="宋体" w:eastAsia="宋体" w:cs="宋体"/>
                <w:color w:val="auto"/>
                <w:sz w:val="24"/>
                <w:szCs w:val="24"/>
              </w:rPr>
              <w:t>（3）电源:DC24V，口1个；</w:t>
            </w:r>
          </w:p>
          <w:p>
            <w:pPr>
              <w:rPr>
                <w:rFonts w:ascii="宋体" w:hAnsi="宋体" w:eastAsia="宋体" w:cs="宋体"/>
                <w:color w:val="auto"/>
                <w:sz w:val="24"/>
                <w:szCs w:val="24"/>
              </w:rPr>
            </w:pPr>
            <w:r>
              <w:rPr>
                <w:rFonts w:hint="eastAsia" w:ascii="宋体" w:hAnsi="宋体" w:eastAsia="宋体" w:cs="宋体"/>
                <w:color w:val="auto"/>
                <w:sz w:val="24"/>
                <w:szCs w:val="24"/>
              </w:rPr>
              <w:t>（4）数量：3台。</w:t>
            </w:r>
          </w:p>
          <w:p>
            <w:pPr>
              <w:rPr>
                <w:rFonts w:ascii="宋体" w:hAnsi="宋体" w:eastAsia="宋体" w:cs="宋体"/>
                <w:color w:val="auto"/>
                <w:sz w:val="24"/>
                <w:szCs w:val="24"/>
              </w:rPr>
            </w:pPr>
            <w:r>
              <w:rPr>
                <w:rFonts w:hint="eastAsia" w:ascii="宋体" w:hAnsi="宋体" w:eastAsia="宋体" w:cs="宋体"/>
                <w:color w:val="auto"/>
                <w:sz w:val="24"/>
                <w:szCs w:val="24"/>
              </w:rPr>
              <w:t>23、电气控制元件</w:t>
            </w:r>
          </w:p>
          <w:p>
            <w:pPr>
              <w:rPr>
                <w:rFonts w:ascii="宋体" w:hAnsi="宋体" w:eastAsia="宋体" w:cs="宋体"/>
                <w:color w:val="auto"/>
                <w:sz w:val="24"/>
                <w:szCs w:val="24"/>
              </w:rPr>
            </w:pPr>
            <w:r>
              <w:rPr>
                <w:rFonts w:hint="eastAsia" w:ascii="宋体" w:hAnsi="宋体" w:eastAsia="宋体" w:cs="宋体"/>
                <w:color w:val="auto"/>
                <w:sz w:val="24"/>
                <w:szCs w:val="24"/>
              </w:rPr>
              <w:t>（1）转换开关:2个；</w:t>
            </w:r>
          </w:p>
          <w:p>
            <w:pPr>
              <w:rPr>
                <w:rFonts w:ascii="宋体" w:hAnsi="宋体" w:eastAsia="宋体" w:cs="宋体"/>
                <w:color w:val="auto"/>
                <w:sz w:val="24"/>
                <w:szCs w:val="24"/>
              </w:rPr>
            </w:pPr>
            <w:r>
              <w:rPr>
                <w:rFonts w:hint="eastAsia" w:ascii="宋体" w:hAnsi="宋体" w:eastAsia="宋体" w:cs="宋体"/>
                <w:color w:val="auto"/>
                <w:sz w:val="24"/>
                <w:szCs w:val="24"/>
              </w:rPr>
              <w:t>（2）急停开关:2个；</w:t>
            </w:r>
          </w:p>
          <w:p>
            <w:pPr>
              <w:rPr>
                <w:rFonts w:ascii="宋体" w:hAnsi="宋体" w:eastAsia="宋体" w:cs="宋体"/>
                <w:color w:val="auto"/>
                <w:sz w:val="24"/>
                <w:szCs w:val="24"/>
              </w:rPr>
            </w:pPr>
            <w:r>
              <w:rPr>
                <w:rFonts w:hint="eastAsia" w:ascii="宋体" w:hAnsi="宋体" w:eastAsia="宋体" w:cs="宋体"/>
                <w:color w:val="auto"/>
                <w:sz w:val="24"/>
                <w:szCs w:val="24"/>
              </w:rPr>
              <w:t>（3）按钮:20个；</w:t>
            </w:r>
          </w:p>
          <w:p>
            <w:pPr>
              <w:rPr>
                <w:rFonts w:ascii="宋体" w:hAnsi="宋体" w:eastAsia="宋体" w:cs="宋体"/>
                <w:color w:val="auto"/>
                <w:sz w:val="24"/>
                <w:szCs w:val="24"/>
              </w:rPr>
            </w:pPr>
            <w:r>
              <w:rPr>
                <w:rFonts w:hint="eastAsia" w:ascii="宋体" w:hAnsi="宋体" w:eastAsia="宋体" w:cs="宋体"/>
                <w:color w:val="auto"/>
                <w:sz w:val="24"/>
                <w:szCs w:val="24"/>
              </w:rPr>
              <w:t>（4）DC24V中间继电器：24个。</w:t>
            </w:r>
          </w:p>
          <w:p>
            <w:pPr>
              <w:rPr>
                <w:rFonts w:ascii="宋体" w:hAnsi="宋体" w:eastAsia="宋体" w:cs="宋体"/>
                <w:color w:val="auto"/>
                <w:sz w:val="24"/>
                <w:szCs w:val="24"/>
              </w:rPr>
            </w:pPr>
            <w:r>
              <w:rPr>
                <w:rFonts w:hint="eastAsia" w:ascii="宋体" w:hAnsi="宋体" w:eastAsia="宋体" w:cs="宋体"/>
                <w:color w:val="auto"/>
                <w:sz w:val="24"/>
                <w:szCs w:val="24"/>
              </w:rPr>
              <w:t>24、电源控制元件</w:t>
            </w:r>
          </w:p>
          <w:p>
            <w:pPr>
              <w:rPr>
                <w:rFonts w:ascii="宋体" w:hAnsi="宋体" w:eastAsia="宋体" w:cs="宋体"/>
                <w:color w:val="auto"/>
                <w:sz w:val="24"/>
                <w:szCs w:val="24"/>
              </w:rPr>
            </w:pPr>
            <w:r>
              <w:rPr>
                <w:rFonts w:hint="eastAsia" w:ascii="宋体" w:hAnsi="宋体" w:eastAsia="宋体" w:cs="宋体"/>
                <w:color w:val="auto"/>
                <w:sz w:val="24"/>
                <w:szCs w:val="24"/>
              </w:rPr>
              <w:t>（1）2P空开：3个；</w:t>
            </w:r>
          </w:p>
          <w:p>
            <w:pPr>
              <w:rPr>
                <w:rFonts w:ascii="宋体" w:hAnsi="宋体" w:eastAsia="宋体" w:cs="宋体"/>
                <w:color w:val="auto"/>
                <w:sz w:val="24"/>
                <w:szCs w:val="24"/>
              </w:rPr>
            </w:pPr>
            <w:r>
              <w:rPr>
                <w:rFonts w:hint="eastAsia" w:ascii="宋体" w:hAnsi="宋体" w:eastAsia="宋体" w:cs="宋体"/>
                <w:color w:val="auto"/>
                <w:sz w:val="24"/>
                <w:szCs w:val="24"/>
              </w:rPr>
              <w:t>（2）1P+N空开：5个；</w:t>
            </w:r>
          </w:p>
          <w:p>
            <w:pPr>
              <w:rPr>
                <w:rFonts w:ascii="宋体" w:hAnsi="宋体" w:eastAsia="宋体" w:cs="宋体"/>
                <w:color w:val="auto"/>
                <w:sz w:val="24"/>
                <w:szCs w:val="24"/>
              </w:rPr>
            </w:pPr>
            <w:r>
              <w:rPr>
                <w:rFonts w:hint="eastAsia" w:ascii="宋体" w:hAnsi="宋体" w:eastAsia="宋体" w:cs="宋体"/>
                <w:color w:val="auto"/>
                <w:sz w:val="24"/>
                <w:szCs w:val="24"/>
              </w:rPr>
              <w:t>（3）3P空开：3个；</w:t>
            </w:r>
          </w:p>
          <w:p>
            <w:pPr>
              <w:rPr>
                <w:rFonts w:ascii="宋体" w:hAnsi="宋体" w:eastAsia="宋体" w:cs="宋体"/>
                <w:color w:val="auto"/>
                <w:sz w:val="24"/>
                <w:szCs w:val="24"/>
              </w:rPr>
            </w:pPr>
            <w:r>
              <w:rPr>
                <w:rFonts w:hint="eastAsia" w:ascii="宋体" w:hAnsi="宋体" w:eastAsia="宋体" w:cs="宋体"/>
                <w:color w:val="auto"/>
                <w:sz w:val="24"/>
                <w:szCs w:val="24"/>
              </w:rPr>
              <w:t>（4）五孔插座：3个；</w:t>
            </w:r>
          </w:p>
          <w:p>
            <w:pPr>
              <w:rPr>
                <w:rFonts w:ascii="宋体" w:hAnsi="宋体" w:eastAsia="宋体" w:cs="宋体"/>
                <w:color w:val="auto"/>
                <w:sz w:val="24"/>
                <w:szCs w:val="24"/>
              </w:rPr>
            </w:pPr>
            <w:r>
              <w:rPr>
                <w:rFonts w:hint="eastAsia" w:ascii="宋体" w:hAnsi="宋体" w:eastAsia="宋体" w:cs="宋体"/>
                <w:color w:val="auto"/>
                <w:sz w:val="24"/>
                <w:szCs w:val="24"/>
              </w:rPr>
              <w:t>25、外壳尺寸（宽×深×高）：800mm×800mm×2200mm，允许尺寸偏差±2mm。</w:t>
            </w:r>
          </w:p>
          <w:p>
            <w:pPr>
              <w:rPr>
                <w:rFonts w:ascii="宋体" w:hAnsi="宋体" w:eastAsia="宋体" w:cs="宋体"/>
                <w:color w:val="auto"/>
                <w:sz w:val="24"/>
                <w:szCs w:val="24"/>
              </w:rPr>
            </w:pPr>
            <w:r>
              <w:rPr>
                <w:rFonts w:hint="eastAsia" w:ascii="宋体" w:hAnsi="宋体" w:eastAsia="宋体" w:cs="宋体"/>
                <w:color w:val="auto"/>
                <w:sz w:val="24"/>
                <w:szCs w:val="24"/>
              </w:rPr>
              <w:t>二、主要实训功能：</w:t>
            </w:r>
          </w:p>
          <w:p>
            <w:pPr>
              <w:rPr>
                <w:rFonts w:ascii="宋体" w:hAnsi="宋体" w:eastAsia="宋体" w:cs="宋体"/>
                <w:color w:val="auto"/>
                <w:sz w:val="24"/>
                <w:szCs w:val="24"/>
              </w:rPr>
            </w:pPr>
            <w:r>
              <w:rPr>
                <w:rFonts w:hint="eastAsia" w:ascii="宋体" w:hAnsi="宋体" w:eastAsia="宋体" w:cs="宋体"/>
                <w:color w:val="auto"/>
                <w:sz w:val="24"/>
                <w:szCs w:val="24"/>
              </w:rPr>
              <w:t>（1）储能控制系统的认知；</w:t>
            </w:r>
          </w:p>
          <w:p>
            <w:pPr>
              <w:rPr>
                <w:rFonts w:ascii="宋体" w:hAnsi="宋体" w:eastAsia="宋体" w:cs="宋体"/>
                <w:color w:val="auto"/>
                <w:sz w:val="24"/>
                <w:szCs w:val="24"/>
              </w:rPr>
            </w:pPr>
            <w:r>
              <w:rPr>
                <w:rFonts w:hint="eastAsia" w:ascii="宋体" w:hAnsi="宋体" w:eastAsia="宋体" w:cs="宋体"/>
                <w:color w:val="auto"/>
                <w:sz w:val="24"/>
                <w:szCs w:val="24"/>
              </w:rPr>
              <w:t>（2）储能逆变器的认知；</w:t>
            </w:r>
          </w:p>
          <w:p>
            <w:pPr>
              <w:rPr>
                <w:rFonts w:ascii="宋体" w:hAnsi="宋体" w:eastAsia="宋体" w:cs="宋体"/>
                <w:color w:val="auto"/>
                <w:sz w:val="24"/>
                <w:szCs w:val="24"/>
              </w:rPr>
            </w:pPr>
            <w:r>
              <w:rPr>
                <w:rFonts w:hint="eastAsia" w:ascii="宋体" w:hAnsi="宋体" w:eastAsia="宋体" w:cs="宋体"/>
                <w:color w:val="auto"/>
                <w:sz w:val="24"/>
                <w:szCs w:val="24"/>
              </w:rPr>
              <w:t>（3）电池组认知；</w:t>
            </w:r>
          </w:p>
          <w:p>
            <w:pPr>
              <w:rPr>
                <w:rFonts w:ascii="宋体" w:hAnsi="宋体" w:eastAsia="宋体" w:cs="宋体"/>
                <w:color w:val="auto"/>
                <w:sz w:val="24"/>
                <w:szCs w:val="24"/>
              </w:rPr>
            </w:pPr>
            <w:r>
              <w:rPr>
                <w:rFonts w:hint="eastAsia" w:ascii="宋体" w:hAnsi="宋体" w:eastAsia="宋体" w:cs="宋体"/>
                <w:color w:val="auto"/>
                <w:sz w:val="24"/>
                <w:szCs w:val="24"/>
              </w:rPr>
              <w:t>（4）可编程逻辑控制器程序开发；</w:t>
            </w:r>
          </w:p>
          <w:p>
            <w:pPr>
              <w:rPr>
                <w:rFonts w:ascii="宋体" w:hAnsi="宋体" w:eastAsia="宋体" w:cs="宋体"/>
                <w:color w:val="auto"/>
                <w:sz w:val="24"/>
                <w:szCs w:val="24"/>
              </w:rPr>
            </w:pPr>
            <w:r>
              <w:rPr>
                <w:rFonts w:hint="eastAsia" w:ascii="宋体" w:hAnsi="宋体" w:eastAsia="宋体" w:cs="宋体"/>
                <w:color w:val="auto"/>
                <w:sz w:val="24"/>
                <w:szCs w:val="24"/>
              </w:rPr>
              <w:t>（5）触摸屏程序开发。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6" w:hRule="atLeast"/>
          <w:jc w:val="center"/>
        </w:trPr>
        <w:tc>
          <w:tcPr>
            <w:tcW w:w="714"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4</w:t>
            </w:r>
          </w:p>
        </w:tc>
        <w:tc>
          <w:tcPr>
            <w:tcW w:w="1065"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高压配电系统</w:t>
            </w:r>
          </w:p>
        </w:tc>
        <w:tc>
          <w:tcPr>
            <w:tcW w:w="7433"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一、主要技术参数：</w:t>
            </w:r>
          </w:p>
          <w:p>
            <w:pPr>
              <w:rPr>
                <w:rFonts w:ascii="宋体" w:hAnsi="宋体" w:eastAsia="宋体" w:cs="宋体"/>
                <w:color w:val="auto"/>
                <w:sz w:val="24"/>
                <w:szCs w:val="24"/>
              </w:rPr>
            </w:pPr>
            <w:r>
              <w:rPr>
                <w:rFonts w:hint="eastAsia" w:ascii="宋体" w:hAnsi="宋体" w:eastAsia="宋体" w:cs="宋体"/>
                <w:color w:val="auto"/>
                <w:sz w:val="24"/>
                <w:szCs w:val="24"/>
              </w:rPr>
              <w:t>1、户内高压真空断路器（手车式）</w:t>
            </w:r>
          </w:p>
          <w:p>
            <w:pPr>
              <w:rPr>
                <w:rFonts w:ascii="宋体" w:hAnsi="宋体" w:eastAsia="宋体" w:cs="宋体"/>
                <w:color w:val="auto"/>
                <w:sz w:val="24"/>
                <w:szCs w:val="24"/>
              </w:rPr>
            </w:pPr>
            <w:r>
              <w:rPr>
                <w:rFonts w:hint="eastAsia" w:ascii="宋体" w:hAnsi="宋体" w:eastAsia="宋体" w:cs="宋体"/>
                <w:color w:val="auto"/>
                <w:sz w:val="24"/>
                <w:szCs w:val="24"/>
              </w:rPr>
              <w:t>（1）额定电压：12kV；</w:t>
            </w:r>
          </w:p>
          <w:p>
            <w:pPr>
              <w:rPr>
                <w:rFonts w:ascii="宋体" w:hAnsi="宋体" w:eastAsia="宋体" w:cs="宋体"/>
                <w:color w:val="auto"/>
                <w:sz w:val="24"/>
                <w:szCs w:val="24"/>
              </w:rPr>
            </w:pPr>
            <w:r>
              <w:rPr>
                <w:rFonts w:hint="eastAsia" w:ascii="宋体" w:hAnsi="宋体" w:eastAsia="宋体" w:cs="宋体"/>
                <w:color w:val="auto"/>
                <w:sz w:val="24"/>
                <w:szCs w:val="24"/>
              </w:rPr>
              <w:t>（2）额定电流:630A；</w:t>
            </w:r>
          </w:p>
          <w:p>
            <w:pPr>
              <w:rPr>
                <w:rFonts w:ascii="宋体" w:hAnsi="宋体" w:eastAsia="宋体" w:cs="宋体"/>
                <w:color w:val="auto"/>
                <w:sz w:val="24"/>
                <w:szCs w:val="24"/>
              </w:rPr>
            </w:pPr>
            <w:r>
              <w:rPr>
                <w:rFonts w:hint="eastAsia" w:ascii="宋体" w:hAnsi="宋体" w:eastAsia="宋体" w:cs="宋体"/>
                <w:color w:val="auto"/>
                <w:sz w:val="24"/>
                <w:szCs w:val="24"/>
              </w:rPr>
              <w:t>（3）短路开断电流:25kA；</w:t>
            </w:r>
          </w:p>
          <w:p>
            <w:pPr>
              <w:rPr>
                <w:rFonts w:ascii="宋体" w:hAnsi="宋体" w:eastAsia="宋体" w:cs="宋体"/>
                <w:color w:val="auto"/>
                <w:sz w:val="24"/>
                <w:szCs w:val="24"/>
              </w:rPr>
            </w:pPr>
            <w:r>
              <w:rPr>
                <w:rFonts w:hint="eastAsia" w:ascii="宋体" w:hAnsi="宋体" w:eastAsia="宋体" w:cs="宋体"/>
                <w:color w:val="auto"/>
                <w:sz w:val="24"/>
                <w:szCs w:val="24"/>
              </w:rPr>
              <w:t>（4）额定频率:50Hz；</w:t>
            </w:r>
          </w:p>
          <w:p>
            <w:pPr>
              <w:rPr>
                <w:rFonts w:ascii="宋体" w:hAnsi="宋体" w:eastAsia="宋体" w:cs="宋体"/>
                <w:color w:val="auto"/>
                <w:sz w:val="24"/>
                <w:szCs w:val="24"/>
              </w:rPr>
            </w:pPr>
            <w:r>
              <w:rPr>
                <w:rFonts w:hint="eastAsia" w:ascii="宋体" w:hAnsi="宋体" w:eastAsia="宋体" w:cs="宋体"/>
                <w:color w:val="auto"/>
                <w:sz w:val="24"/>
                <w:szCs w:val="24"/>
              </w:rPr>
              <w:t>（5）操作电压:220V；</w:t>
            </w:r>
          </w:p>
          <w:p>
            <w:pPr>
              <w:rPr>
                <w:rFonts w:ascii="宋体" w:hAnsi="宋体" w:eastAsia="宋体" w:cs="宋体"/>
                <w:color w:val="auto"/>
                <w:sz w:val="24"/>
                <w:szCs w:val="24"/>
              </w:rPr>
            </w:pPr>
            <w:r>
              <w:rPr>
                <w:rFonts w:hint="eastAsia" w:ascii="宋体" w:hAnsi="宋体" w:eastAsia="宋体" w:cs="宋体"/>
                <w:color w:val="auto"/>
                <w:sz w:val="24"/>
                <w:szCs w:val="24"/>
              </w:rPr>
              <w:t xml:space="preserve">（6）电机电压:220V。          </w:t>
            </w:r>
          </w:p>
          <w:p>
            <w:pPr>
              <w:rPr>
                <w:rFonts w:ascii="宋体" w:hAnsi="宋体" w:eastAsia="宋体" w:cs="宋体"/>
                <w:color w:val="auto"/>
                <w:sz w:val="24"/>
                <w:szCs w:val="24"/>
              </w:rPr>
            </w:pPr>
            <w:r>
              <w:rPr>
                <w:rFonts w:hint="eastAsia" w:ascii="宋体" w:hAnsi="宋体" w:eastAsia="宋体" w:cs="宋体"/>
                <w:color w:val="auto"/>
                <w:sz w:val="24"/>
                <w:szCs w:val="24"/>
              </w:rPr>
              <w:t>2、接地开关</w:t>
            </w:r>
          </w:p>
          <w:p>
            <w:pPr>
              <w:rPr>
                <w:rFonts w:ascii="宋体" w:hAnsi="宋体" w:eastAsia="宋体" w:cs="宋体"/>
                <w:color w:val="auto"/>
                <w:sz w:val="24"/>
                <w:szCs w:val="24"/>
              </w:rPr>
            </w:pPr>
            <w:r>
              <w:rPr>
                <w:rFonts w:hint="eastAsia" w:ascii="宋体" w:hAnsi="宋体" w:eastAsia="宋体" w:cs="宋体"/>
                <w:color w:val="auto"/>
                <w:sz w:val="24"/>
                <w:szCs w:val="24"/>
              </w:rPr>
              <w:t>（1）额定电压：12kV；</w:t>
            </w:r>
          </w:p>
          <w:p>
            <w:pPr>
              <w:rPr>
                <w:rFonts w:ascii="宋体" w:hAnsi="宋体" w:eastAsia="宋体" w:cs="宋体"/>
                <w:color w:val="auto"/>
                <w:sz w:val="24"/>
                <w:szCs w:val="24"/>
              </w:rPr>
            </w:pPr>
            <w:r>
              <w:rPr>
                <w:rFonts w:hint="eastAsia" w:ascii="宋体" w:hAnsi="宋体" w:eastAsia="宋体" w:cs="宋体"/>
                <w:color w:val="auto"/>
                <w:sz w:val="24"/>
                <w:szCs w:val="24"/>
              </w:rPr>
              <w:t>（2）额定热稳定电流：（4S）31.5kA；</w:t>
            </w:r>
          </w:p>
          <w:p>
            <w:pPr>
              <w:rPr>
                <w:rFonts w:ascii="宋体" w:hAnsi="宋体" w:eastAsia="宋体" w:cs="宋体"/>
                <w:color w:val="auto"/>
                <w:sz w:val="24"/>
                <w:szCs w:val="24"/>
              </w:rPr>
            </w:pPr>
            <w:r>
              <w:rPr>
                <w:rFonts w:hint="eastAsia" w:ascii="宋体" w:hAnsi="宋体" w:eastAsia="宋体" w:cs="宋体"/>
                <w:color w:val="auto"/>
                <w:sz w:val="24"/>
                <w:szCs w:val="24"/>
              </w:rPr>
              <w:t>（3）额定短路关合电流：80kA；</w:t>
            </w:r>
          </w:p>
          <w:p>
            <w:pPr>
              <w:rPr>
                <w:rFonts w:ascii="宋体" w:hAnsi="宋体" w:eastAsia="宋体" w:cs="宋体"/>
                <w:color w:val="auto"/>
                <w:sz w:val="24"/>
                <w:szCs w:val="24"/>
              </w:rPr>
            </w:pPr>
            <w:r>
              <w:rPr>
                <w:rFonts w:hint="eastAsia" w:ascii="宋体" w:hAnsi="宋体" w:eastAsia="宋体" w:cs="宋体"/>
                <w:color w:val="auto"/>
                <w:sz w:val="24"/>
                <w:szCs w:val="24"/>
              </w:rPr>
              <w:t>（4）操作方式：手动机械式，接地开关与工作开关间有可靠的相互闭锁。</w:t>
            </w:r>
          </w:p>
          <w:p>
            <w:pPr>
              <w:rPr>
                <w:rFonts w:ascii="宋体" w:hAnsi="宋体" w:eastAsia="宋体" w:cs="宋体"/>
                <w:color w:val="auto"/>
                <w:sz w:val="24"/>
                <w:szCs w:val="24"/>
              </w:rPr>
            </w:pPr>
            <w:r>
              <w:rPr>
                <w:rFonts w:hint="eastAsia" w:ascii="宋体" w:hAnsi="宋体" w:eastAsia="宋体" w:cs="宋体"/>
                <w:color w:val="auto"/>
                <w:sz w:val="24"/>
                <w:szCs w:val="24"/>
              </w:rPr>
              <w:t>3、开关状态指示仪</w:t>
            </w:r>
          </w:p>
          <w:p>
            <w:pPr>
              <w:rPr>
                <w:rFonts w:ascii="宋体" w:hAnsi="宋体" w:eastAsia="宋体" w:cs="宋体"/>
                <w:color w:val="auto"/>
                <w:sz w:val="24"/>
                <w:szCs w:val="24"/>
              </w:rPr>
            </w:pPr>
            <w:r>
              <w:rPr>
                <w:rFonts w:hint="eastAsia" w:ascii="宋体" w:hAnsi="宋体" w:eastAsia="宋体" w:cs="宋体"/>
                <w:color w:val="auto"/>
                <w:sz w:val="24"/>
                <w:szCs w:val="24"/>
              </w:rPr>
              <w:t>（1）工作电压：AC/DC110V-220V，50Hz；</w:t>
            </w:r>
          </w:p>
          <w:p>
            <w:pPr>
              <w:rPr>
                <w:rFonts w:ascii="宋体" w:hAnsi="宋体" w:eastAsia="宋体" w:cs="宋体"/>
                <w:color w:val="auto"/>
                <w:sz w:val="24"/>
                <w:szCs w:val="24"/>
              </w:rPr>
            </w:pPr>
            <w:r>
              <w:rPr>
                <w:rFonts w:hint="eastAsia" w:ascii="宋体" w:hAnsi="宋体" w:eastAsia="宋体" w:cs="宋体"/>
                <w:color w:val="auto"/>
                <w:sz w:val="24"/>
                <w:szCs w:val="24"/>
              </w:rPr>
              <w:t>（2）功能：显示开关状态、小车工作位置、试验位置、断路器位置、接地刀位置、弹簧储能状态、高压带电指示等，支持RS485串口通讯功能。</w:t>
            </w:r>
          </w:p>
          <w:p>
            <w:pPr>
              <w:rPr>
                <w:rFonts w:ascii="宋体" w:hAnsi="宋体" w:eastAsia="宋体" w:cs="宋体"/>
                <w:color w:val="auto"/>
                <w:sz w:val="24"/>
                <w:szCs w:val="24"/>
              </w:rPr>
            </w:pPr>
            <w:r>
              <w:rPr>
                <w:rFonts w:hint="eastAsia" w:ascii="宋体" w:hAnsi="宋体" w:eastAsia="宋体" w:cs="宋体"/>
                <w:color w:val="auto"/>
                <w:sz w:val="24"/>
                <w:szCs w:val="24"/>
              </w:rPr>
              <w:t>4、避雷器</w:t>
            </w:r>
          </w:p>
          <w:p>
            <w:pPr>
              <w:rPr>
                <w:rFonts w:ascii="宋体" w:hAnsi="宋体" w:eastAsia="宋体" w:cs="宋体"/>
                <w:color w:val="auto"/>
                <w:sz w:val="24"/>
                <w:szCs w:val="24"/>
              </w:rPr>
            </w:pPr>
            <w:r>
              <w:rPr>
                <w:rFonts w:hint="eastAsia" w:ascii="宋体" w:hAnsi="宋体" w:eastAsia="宋体" w:cs="宋体"/>
                <w:color w:val="auto"/>
                <w:sz w:val="24"/>
                <w:szCs w:val="24"/>
              </w:rPr>
              <w:t>（1）额定电压：17kV；</w:t>
            </w:r>
          </w:p>
          <w:p>
            <w:pPr>
              <w:rPr>
                <w:rFonts w:ascii="宋体" w:hAnsi="宋体" w:eastAsia="宋体" w:cs="宋体"/>
                <w:color w:val="auto"/>
                <w:sz w:val="24"/>
                <w:szCs w:val="24"/>
              </w:rPr>
            </w:pPr>
            <w:r>
              <w:rPr>
                <w:rFonts w:hint="eastAsia" w:ascii="宋体" w:hAnsi="宋体" w:eastAsia="宋体" w:cs="宋体"/>
                <w:color w:val="auto"/>
                <w:sz w:val="24"/>
                <w:szCs w:val="24"/>
              </w:rPr>
              <w:t xml:space="preserve">（2）持续运行电压：13.6kV。 </w:t>
            </w:r>
          </w:p>
          <w:p>
            <w:pPr>
              <w:rPr>
                <w:rFonts w:ascii="宋体" w:hAnsi="宋体" w:eastAsia="宋体" w:cs="宋体"/>
                <w:color w:val="auto"/>
                <w:sz w:val="24"/>
                <w:szCs w:val="24"/>
              </w:rPr>
            </w:pPr>
            <w:r>
              <w:rPr>
                <w:rFonts w:hint="eastAsia" w:ascii="宋体" w:hAnsi="宋体" w:eastAsia="宋体" w:cs="宋体"/>
                <w:color w:val="auto"/>
                <w:sz w:val="24"/>
                <w:szCs w:val="24"/>
              </w:rPr>
              <w:t>5、电流互感器</w:t>
            </w:r>
          </w:p>
          <w:p>
            <w:pPr>
              <w:rPr>
                <w:rFonts w:ascii="宋体" w:hAnsi="宋体" w:eastAsia="宋体" w:cs="宋体"/>
                <w:color w:val="auto"/>
                <w:sz w:val="24"/>
                <w:szCs w:val="24"/>
              </w:rPr>
            </w:pPr>
            <w:r>
              <w:rPr>
                <w:rFonts w:hint="eastAsia" w:ascii="宋体" w:hAnsi="宋体" w:eastAsia="宋体" w:cs="宋体"/>
                <w:color w:val="auto"/>
                <w:sz w:val="24"/>
                <w:szCs w:val="24"/>
              </w:rPr>
              <w:t>（1）额定电流比：20/5A、20/5A；</w:t>
            </w:r>
          </w:p>
          <w:p>
            <w:pPr>
              <w:rPr>
                <w:rFonts w:ascii="宋体" w:hAnsi="宋体" w:eastAsia="宋体" w:cs="宋体"/>
                <w:color w:val="auto"/>
                <w:sz w:val="24"/>
                <w:szCs w:val="24"/>
              </w:rPr>
            </w:pPr>
            <w:r>
              <w:rPr>
                <w:rFonts w:hint="eastAsia" w:ascii="宋体" w:hAnsi="宋体" w:eastAsia="宋体" w:cs="宋体"/>
                <w:color w:val="auto"/>
                <w:sz w:val="24"/>
                <w:szCs w:val="24"/>
              </w:rPr>
              <w:t>（2）额定输出：10VA、15VA；</w:t>
            </w:r>
          </w:p>
          <w:p>
            <w:pPr>
              <w:rPr>
                <w:rFonts w:ascii="宋体" w:hAnsi="宋体" w:eastAsia="宋体" w:cs="宋体"/>
                <w:color w:val="auto"/>
                <w:sz w:val="24"/>
                <w:szCs w:val="24"/>
              </w:rPr>
            </w:pPr>
            <w:r>
              <w:rPr>
                <w:rFonts w:hint="eastAsia" w:ascii="宋体" w:hAnsi="宋体" w:eastAsia="宋体" w:cs="宋体"/>
                <w:color w:val="auto"/>
                <w:sz w:val="24"/>
                <w:szCs w:val="24"/>
              </w:rPr>
              <w:t>（3）准确级次：0.5、10P10。</w:t>
            </w:r>
          </w:p>
          <w:p>
            <w:pPr>
              <w:rPr>
                <w:rFonts w:ascii="宋体" w:hAnsi="宋体" w:eastAsia="宋体" w:cs="宋体"/>
                <w:color w:val="auto"/>
                <w:sz w:val="24"/>
                <w:szCs w:val="24"/>
              </w:rPr>
            </w:pPr>
            <w:r>
              <w:rPr>
                <w:rFonts w:hint="eastAsia" w:ascii="宋体" w:hAnsi="宋体" w:eastAsia="宋体" w:cs="宋体"/>
                <w:color w:val="auto"/>
                <w:sz w:val="24"/>
                <w:szCs w:val="24"/>
              </w:rPr>
              <w:t>6、零序电流互感器</w:t>
            </w:r>
          </w:p>
          <w:p>
            <w:pPr>
              <w:rPr>
                <w:rFonts w:ascii="宋体" w:hAnsi="宋体" w:eastAsia="宋体" w:cs="宋体"/>
                <w:color w:val="auto"/>
                <w:sz w:val="24"/>
                <w:szCs w:val="24"/>
              </w:rPr>
            </w:pPr>
            <w:r>
              <w:rPr>
                <w:rFonts w:hint="eastAsia" w:ascii="宋体" w:hAnsi="宋体" w:eastAsia="宋体" w:cs="宋体"/>
                <w:color w:val="auto"/>
                <w:sz w:val="24"/>
                <w:szCs w:val="24"/>
              </w:rPr>
              <w:t>（1）电流变比：50/5A；</w:t>
            </w:r>
          </w:p>
          <w:p>
            <w:pPr>
              <w:rPr>
                <w:rFonts w:ascii="宋体" w:hAnsi="宋体" w:eastAsia="宋体" w:cs="宋体"/>
                <w:color w:val="auto"/>
                <w:sz w:val="24"/>
                <w:szCs w:val="24"/>
              </w:rPr>
            </w:pPr>
            <w:r>
              <w:rPr>
                <w:rFonts w:hint="eastAsia" w:ascii="宋体" w:hAnsi="宋体" w:eastAsia="宋体" w:cs="宋体"/>
                <w:color w:val="auto"/>
                <w:sz w:val="24"/>
                <w:szCs w:val="24"/>
              </w:rPr>
              <w:t>（2）准确级：10P；</w:t>
            </w:r>
          </w:p>
          <w:p>
            <w:pPr>
              <w:rPr>
                <w:rFonts w:ascii="宋体" w:hAnsi="宋体" w:eastAsia="宋体" w:cs="宋体"/>
                <w:color w:val="auto"/>
                <w:sz w:val="24"/>
                <w:szCs w:val="24"/>
              </w:rPr>
            </w:pPr>
            <w:r>
              <w:rPr>
                <w:rFonts w:hint="eastAsia" w:ascii="宋体" w:hAnsi="宋体" w:eastAsia="宋体" w:cs="宋体"/>
                <w:color w:val="auto"/>
                <w:sz w:val="24"/>
                <w:szCs w:val="24"/>
              </w:rPr>
              <w:t>（3）额定输出：2.5VA；</w:t>
            </w:r>
          </w:p>
          <w:p>
            <w:pPr>
              <w:rPr>
                <w:rFonts w:ascii="宋体" w:hAnsi="宋体" w:eastAsia="宋体" w:cs="宋体"/>
                <w:color w:val="auto"/>
                <w:sz w:val="24"/>
                <w:szCs w:val="24"/>
              </w:rPr>
            </w:pPr>
            <w:r>
              <w:rPr>
                <w:rFonts w:hint="eastAsia" w:ascii="宋体" w:hAnsi="宋体" w:eastAsia="宋体" w:cs="宋体"/>
                <w:color w:val="auto"/>
                <w:sz w:val="24"/>
                <w:szCs w:val="24"/>
              </w:rPr>
              <w:t>（4）额定频率：50Hz。</w:t>
            </w:r>
          </w:p>
          <w:p>
            <w:pPr>
              <w:rPr>
                <w:rFonts w:ascii="宋体" w:hAnsi="宋体" w:eastAsia="宋体" w:cs="宋体"/>
                <w:color w:val="auto"/>
                <w:sz w:val="24"/>
                <w:szCs w:val="24"/>
              </w:rPr>
            </w:pPr>
            <w:r>
              <w:rPr>
                <w:rFonts w:hint="eastAsia" w:ascii="宋体" w:hAnsi="宋体" w:eastAsia="宋体" w:cs="宋体"/>
                <w:color w:val="auto"/>
                <w:sz w:val="24"/>
                <w:szCs w:val="24"/>
              </w:rPr>
              <w:t>7、微机保护测控装置</w:t>
            </w:r>
          </w:p>
          <w:p>
            <w:pPr>
              <w:rPr>
                <w:rFonts w:ascii="宋体" w:hAnsi="宋体" w:eastAsia="宋体" w:cs="宋体"/>
                <w:color w:val="auto"/>
                <w:sz w:val="24"/>
                <w:szCs w:val="24"/>
              </w:rPr>
            </w:pPr>
            <w:r>
              <w:rPr>
                <w:rFonts w:hint="eastAsia" w:ascii="宋体" w:hAnsi="宋体" w:eastAsia="宋体" w:cs="宋体"/>
                <w:color w:val="auto"/>
                <w:sz w:val="24"/>
                <w:szCs w:val="24"/>
              </w:rPr>
              <w:t>（1）额定电压：220V；</w:t>
            </w:r>
          </w:p>
          <w:p>
            <w:pPr>
              <w:rPr>
                <w:rFonts w:ascii="宋体" w:hAnsi="宋体" w:eastAsia="宋体" w:cs="宋体"/>
                <w:color w:val="auto"/>
                <w:sz w:val="24"/>
                <w:szCs w:val="24"/>
              </w:rPr>
            </w:pPr>
            <w:r>
              <w:rPr>
                <w:rFonts w:hint="eastAsia" w:ascii="宋体" w:hAnsi="宋体" w:eastAsia="宋体" w:cs="宋体"/>
                <w:color w:val="auto"/>
                <w:sz w:val="24"/>
                <w:szCs w:val="24"/>
              </w:rPr>
              <w:t>（2）电压测量范围：0～100V；</w:t>
            </w:r>
          </w:p>
          <w:p>
            <w:pPr>
              <w:rPr>
                <w:rFonts w:ascii="宋体" w:hAnsi="宋体" w:eastAsia="宋体" w:cs="宋体"/>
                <w:color w:val="auto"/>
                <w:sz w:val="24"/>
                <w:szCs w:val="24"/>
              </w:rPr>
            </w:pPr>
            <w:r>
              <w:rPr>
                <w:rFonts w:hint="eastAsia" w:ascii="宋体" w:hAnsi="宋体" w:eastAsia="宋体" w:cs="宋体"/>
                <w:color w:val="auto"/>
                <w:sz w:val="24"/>
                <w:szCs w:val="24"/>
              </w:rPr>
              <w:t>（3）电流测量范围：0～5A，带通讯接口；</w:t>
            </w:r>
          </w:p>
          <w:p>
            <w:pPr>
              <w:rPr>
                <w:rFonts w:ascii="宋体" w:hAnsi="宋体" w:eastAsia="宋体" w:cs="宋体"/>
                <w:color w:val="auto"/>
                <w:sz w:val="24"/>
                <w:szCs w:val="24"/>
              </w:rPr>
            </w:pPr>
            <w:r>
              <w:rPr>
                <w:rFonts w:hint="eastAsia" w:ascii="宋体" w:hAnsi="宋体" w:eastAsia="宋体" w:cs="宋体"/>
                <w:color w:val="auto"/>
                <w:sz w:val="24"/>
                <w:szCs w:val="24"/>
              </w:rPr>
              <w:t>（4）通讯接口：1个RS485，1个以太网口；</w:t>
            </w:r>
          </w:p>
          <w:p>
            <w:pPr>
              <w:rPr>
                <w:rFonts w:ascii="宋体" w:hAnsi="宋体" w:eastAsia="宋体" w:cs="宋体"/>
                <w:color w:val="auto"/>
                <w:sz w:val="24"/>
                <w:szCs w:val="24"/>
              </w:rPr>
            </w:pPr>
            <w:r>
              <w:rPr>
                <w:rFonts w:hint="eastAsia" w:ascii="宋体" w:hAnsi="宋体" w:eastAsia="宋体" w:cs="宋体"/>
                <w:color w:val="auto"/>
                <w:sz w:val="24"/>
                <w:szCs w:val="24"/>
              </w:rPr>
              <w:t>（5）保护功能：过流一段保护、过流二段保护、过流三段保护、过流反时限保护、电流加速保护、欠电压保护、过电压保护、过负荷保护、零序电流保护。</w:t>
            </w:r>
          </w:p>
          <w:p>
            <w:pPr>
              <w:rPr>
                <w:rFonts w:ascii="宋体" w:hAnsi="宋体" w:eastAsia="宋体" w:cs="宋体"/>
                <w:color w:val="auto"/>
                <w:sz w:val="24"/>
                <w:szCs w:val="24"/>
              </w:rPr>
            </w:pPr>
            <w:r>
              <w:rPr>
                <w:rFonts w:hint="eastAsia" w:ascii="宋体" w:hAnsi="宋体" w:eastAsia="宋体" w:cs="宋体"/>
                <w:color w:val="auto"/>
                <w:sz w:val="24"/>
                <w:szCs w:val="24"/>
              </w:rPr>
              <w:t>8、故障设置模块</w:t>
            </w:r>
          </w:p>
          <w:p>
            <w:pPr>
              <w:rPr>
                <w:rFonts w:ascii="宋体" w:hAnsi="宋体" w:eastAsia="宋体" w:cs="宋体"/>
                <w:color w:val="auto"/>
                <w:sz w:val="24"/>
                <w:szCs w:val="24"/>
              </w:rPr>
            </w:pPr>
            <w:r>
              <w:rPr>
                <w:rFonts w:hint="eastAsia" w:ascii="宋体" w:hAnsi="宋体" w:eastAsia="宋体" w:cs="宋体"/>
                <w:color w:val="auto"/>
                <w:sz w:val="24"/>
                <w:szCs w:val="24"/>
              </w:rPr>
              <w:t>可设置断路器分合闸控制信号故障、储能回路故障、分合闸反馈信号故障、电压测量信号故障，故障设置为电脑设置，无需人工手动设置。可以实现故障设置软件和保护装置的混合仿真，实现速断、过流、重合闸瞬时、重合闸永久、过电压、欠电压等故障模拟。</w:t>
            </w:r>
          </w:p>
          <w:p>
            <w:pPr>
              <w:rPr>
                <w:rFonts w:ascii="宋体" w:hAnsi="宋体" w:eastAsia="宋体" w:cs="宋体"/>
                <w:color w:val="auto"/>
                <w:sz w:val="24"/>
                <w:szCs w:val="24"/>
              </w:rPr>
            </w:pPr>
          </w:p>
          <w:p>
            <w:pPr>
              <w:rPr>
                <w:rFonts w:ascii="宋体" w:hAnsi="宋体" w:eastAsia="宋体" w:cs="宋体"/>
                <w:color w:val="auto"/>
                <w:sz w:val="24"/>
                <w:szCs w:val="24"/>
              </w:rPr>
            </w:pPr>
            <w:r>
              <w:rPr>
                <w:rFonts w:hint="eastAsia" w:ascii="宋体" w:hAnsi="宋体" w:eastAsia="宋体" w:cs="宋体"/>
                <w:color w:val="auto"/>
                <w:sz w:val="24"/>
                <w:szCs w:val="24"/>
              </w:rPr>
              <w:t xml:space="preserve">9、外壳：冷轧板喷塑，尺寸（宽×深×高）：800mm×1350mm×2200mm，允许尺寸偏差±5mm。  </w:t>
            </w:r>
          </w:p>
          <w:p>
            <w:pPr>
              <w:rPr>
                <w:rFonts w:ascii="宋体" w:hAnsi="宋体" w:eastAsia="宋体" w:cs="宋体"/>
                <w:color w:val="auto"/>
                <w:sz w:val="24"/>
                <w:szCs w:val="24"/>
              </w:rPr>
            </w:pPr>
            <w:r>
              <w:rPr>
                <w:rFonts w:hint="eastAsia" w:ascii="宋体" w:hAnsi="宋体" w:eastAsia="宋体" w:cs="宋体"/>
                <w:color w:val="auto"/>
                <w:sz w:val="24"/>
                <w:szCs w:val="24"/>
              </w:rPr>
              <w:t>10、断路器中转小车</w:t>
            </w:r>
          </w:p>
          <w:p>
            <w:pPr>
              <w:rPr>
                <w:rFonts w:ascii="宋体" w:hAnsi="宋体" w:eastAsia="宋体" w:cs="宋体"/>
                <w:color w:val="auto"/>
                <w:sz w:val="24"/>
                <w:szCs w:val="24"/>
              </w:rPr>
            </w:pPr>
            <w:r>
              <w:rPr>
                <w:rFonts w:hint="eastAsia" w:ascii="宋体" w:hAnsi="宋体" w:eastAsia="宋体" w:cs="宋体"/>
                <w:color w:val="auto"/>
                <w:sz w:val="24"/>
                <w:szCs w:val="24"/>
              </w:rPr>
              <w:t>（1）材质：覆铝锌板；</w:t>
            </w:r>
          </w:p>
          <w:p>
            <w:pPr>
              <w:rPr>
                <w:rFonts w:ascii="宋体" w:hAnsi="宋体" w:eastAsia="宋体" w:cs="宋体"/>
                <w:color w:val="auto"/>
                <w:sz w:val="24"/>
                <w:szCs w:val="24"/>
              </w:rPr>
            </w:pPr>
            <w:r>
              <w:rPr>
                <w:rFonts w:hint="eastAsia" w:ascii="宋体" w:hAnsi="宋体" w:eastAsia="宋体" w:cs="宋体"/>
                <w:color w:val="auto"/>
                <w:sz w:val="24"/>
                <w:szCs w:val="24"/>
              </w:rPr>
              <w:t>（2）尺寸（宽×深×高）：660mm×620mm×800mm。</w:t>
            </w:r>
          </w:p>
          <w:p>
            <w:pPr>
              <w:rPr>
                <w:rFonts w:ascii="宋体" w:hAnsi="宋体" w:eastAsia="宋体" w:cs="宋体"/>
                <w:color w:val="auto"/>
                <w:sz w:val="24"/>
                <w:szCs w:val="24"/>
              </w:rPr>
            </w:pPr>
            <w:r>
              <w:rPr>
                <w:rFonts w:hint="eastAsia" w:ascii="宋体" w:hAnsi="宋体" w:eastAsia="宋体" w:cs="宋体"/>
                <w:color w:val="auto"/>
                <w:sz w:val="24"/>
                <w:szCs w:val="24"/>
              </w:rPr>
              <w:t>二、主要实训功能：</w:t>
            </w:r>
          </w:p>
          <w:p>
            <w:pPr>
              <w:rPr>
                <w:rFonts w:ascii="宋体" w:hAnsi="宋体" w:eastAsia="宋体" w:cs="宋体"/>
                <w:color w:val="auto"/>
                <w:sz w:val="24"/>
                <w:szCs w:val="24"/>
              </w:rPr>
            </w:pPr>
            <w:r>
              <w:rPr>
                <w:rFonts w:hint="eastAsia" w:ascii="宋体" w:hAnsi="宋体" w:eastAsia="宋体" w:cs="宋体"/>
                <w:color w:val="auto"/>
                <w:sz w:val="24"/>
                <w:szCs w:val="24"/>
              </w:rPr>
              <w:t>（1）倒闸操作（开关柜停送电操作）；</w:t>
            </w:r>
          </w:p>
          <w:p>
            <w:pPr>
              <w:rPr>
                <w:rFonts w:ascii="宋体" w:hAnsi="宋体" w:eastAsia="宋体" w:cs="宋体"/>
                <w:color w:val="auto"/>
                <w:sz w:val="24"/>
                <w:szCs w:val="24"/>
              </w:rPr>
            </w:pPr>
            <w:r>
              <w:rPr>
                <w:rFonts w:hint="eastAsia" w:ascii="宋体" w:hAnsi="宋体" w:eastAsia="宋体" w:cs="宋体"/>
                <w:color w:val="auto"/>
                <w:sz w:val="24"/>
                <w:szCs w:val="24"/>
              </w:rPr>
              <w:t>（2）高压配电装置故障排查（断路器分合闸回路故障、储能回路故障、状态指示回路故障、手车位置状态指示回路故障、就地远方信号故障、电压测量回路故障）；</w:t>
            </w:r>
          </w:p>
          <w:p>
            <w:pPr>
              <w:rPr>
                <w:rFonts w:ascii="宋体" w:hAnsi="宋体" w:eastAsia="宋体" w:cs="宋体"/>
                <w:color w:val="auto"/>
                <w:sz w:val="24"/>
                <w:szCs w:val="24"/>
              </w:rPr>
            </w:pPr>
            <w:r>
              <w:rPr>
                <w:rFonts w:hint="eastAsia" w:ascii="宋体" w:hAnsi="宋体" w:eastAsia="宋体" w:cs="宋体"/>
                <w:color w:val="auto"/>
                <w:sz w:val="24"/>
                <w:szCs w:val="24"/>
              </w:rPr>
              <w:t>（3）继电保护（过流一段保护、过流二段保护、过流三段保护、重合闸、过电压保护、欠电压保护、零序过流保护等）；</w:t>
            </w:r>
          </w:p>
          <w:p>
            <w:pPr>
              <w:rPr>
                <w:rFonts w:ascii="宋体" w:hAnsi="宋体" w:eastAsia="宋体" w:cs="宋体"/>
                <w:color w:val="auto"/>
                <w:sz w:val="24"/>
                <w:szCs w:val="24"/>
              </w:rPr>
            </w:pPr>
            <w:r>
              <w:rPr>
                <w:rFonts w:hint="eastAsia" w:ascii="宋体" w:hAnsi="宋体" w:eastAsia="宋体" w:cs="宋体"/>
                <w:color w:val="auto"/>
                <w:sz w:val="24"/>
                <w:szCs w:val="24"/>
              </w:rPr>
              <w:t>（4）高压开关柜检修。</w:t>
            </w:r>
          </w:p>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0" w:hRule="atLeast"/>
          <w:jc w:val="center"/>
        </w:trPr>
        <w:tc>
          <w:tcPr>
            <w:tcW w:w="714"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5</w:t>
            </w:r>
          </w:p>
        </w:tc>
        <w:tc>
          <w:tcPr>
            <w:tcW w:w="1065"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低压配电系统</w:t>
            </w:r>
          </w:p>
        </w:tc>
        <w:tc>
          <w:tcPr>
            <w:tcW w:w="7433"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一、主要技术参数：</w:t>
            </w:r>
          </w:p>
          <w:p>
            <w:pPr>
              <w:rPr>
                <w:rFonts w:ascii="宋体" w:hAnsi="宋体" w:eastAsia="宋体" w:cs="宋体"/>
                <w:color w:val="auto"/>
                <w:sz w:val="24"/>
                <w:szCs w:val="24"/>
              </w:rPr>
            </w:pPr>
            <w:r>
              <w:rPr>
                <w:rFonts w:hint="eastAsia" w:ascii="宋体" w:hAnsi="宋体" w:eastAsia="宋体" w:cs="宋体"/>
                <w:color w:val="auto"/>
                <w:sz w:val="24"/>
                <w:szCs w:val="24"/>
              </w:rPr>
              <w:t>1、万能式断路器</w:t>
            </w:r>
          </w:p>
          <w:p>
            <w:pPr>
              <w:rPr>
                <w:rFonts w:ascii="宋体" w:hAnsi="宋体" w:eastAsia="宋体" w:cs="宋体"/>
                <w:color w:val="auto"/>
                <w:sz w:val="24"/>
                <w:szCs w:val="24"/>
              </w:rPr>
            </w:pPr>
            <w:r>
              <w:rPr>
                <w:rFonts w:hint="eastAsia" w:ascii="宋体" w:hAnsi="宋体" w:eastAsia="宋体" w:cs="宋体"/>
                <w:color w:val="auto"/>
                <w:sz w:val="24"/>
                <w:szCs w:val="24"/>
              </w:rPr>
              <w:t>（1）额定电流：400A；</w:t>
            </w:r>
          </w:p>
          <w:p>
            <w:pPr>
              <w:rPr>
                <w:rFonts w:ascii="宋体" w:hAnsi="宋体" w:eastAsia="宋体" w:cs="宋体"/>
                <w:color w:val="auto"/>
                <w:sz w:val="24"/>
                <w:szCs w:val="24"/>
              </w:rPr>
            </w:pPr>
            <w:r>
              <w:rPr>
                <w:rFonts w:hint="eastAsia" w:ascii="宋体" w:hAnsi="宋体" w:eastAsia="宋体" w:cs="宋体"/>
                <w:color w:val="auto"/>
                <w:sz w:val="24"/>
                <w:szCs w:val="24"/>
              </w:rPr>
              <w:t>（2）绝缘电压：1000V；</w:t>
            </w:r>
          </w:p>
          <w:p>
            <w:pPr>
              <w:rPr>
                <w:rFonts w:ascii="宋体" w:hAnsi="宋体" w:eastAsia="宋体" w:cs="宋体"/>
                <w:color w:val="auto"/>
                <w:sz w:val="24"/>
                <w:szCs w:val="24"/>
              </w:rPr>
            </w:pPr>
            <w:r>
              <w:rPr>
                <w:rFonts w:hint="eastAsia" w:ascii="宋体" w:hAnsi="宋体" w:eastAsia="宋体" w:cs="宋体"/>
                <w:color w:val="auto"/>
                <w:sz w:val="24"/>
                <w:szCs w:val="24"/>
              </w:rPr>
              <w:t>（3）闭合电磁铁：AC220/230V；</w:t>
            </w:r>
          </w:p>
          <w:p>
            <w:pPr>
              <w:rPr>
                <w:rFonts w:ascii="宋体" w:hAnsi="宋体" w:eastAsia="宋体" w:cs="宋体"/>
                <w:color w:val="auto"/>
                <w:sz w:val="24"/>
                <w:szCs w:val="24"/>
              </w:rPr>
            </w:pPr>
            <w:r>
              <w:rPr>
                <w:rFonts w:hint="eastAsia" w:ascii="宋体" w:hAnsi="宋体" w:eastAsia="宋体" w:cs="宋体"/>
                <w:color w:val="auto"/>
                <w:sz w:val="24"/>
                <w:szCs w:val="24"/>
              </w:rPr>
              <w:t>（4）分励脱扣器：AC220/230V；</w:t>
            </w:r>
          </w:p>
          <w:p>
            <w:pPr>
              <w:rPr>
                <w:rFonts w:ascii="宋体" w:hAnsi="宋体" w:eastAsia="宋体" w:cs="宋体"/>
                <w:color w:val="auto"/>
                <w:sz w:val="24"/>
                <w:szCs w:val="24"/>
              </w:rPr>
            </w:pPr>
            <w:r>
              <w:rPr>
                <w:rFonts w:hint="eastAsia" w:ascii="宋体" w:hAnsi="宋体" w:eastAsia="宋体" w:cs="宋体"/>
                <w:color w:val="auto"/>
                <w:sz w:val="24"/>
                <w:szCs w:val="24"/>
              </w:rPr>
              <w:t>（5）欠压脱扣器：AC220/230V；</w:t>
            </w:r>
          </w:p>
          <w:p>
            <w:pPr>
              <w:rPr>
                <w:rFonts w:ascii="宋体" w:hAnsi="宋体" w:eastAsia="宋体" w:cs="宋体"/>
                <w:color w:val="auto"/>
                <w:sz w:val="24"/>
                <w:szCs w:val="24"/>
              </w:rPr>
            </w:pPr>
            <w:r>
              <w:rPr>
                <w:rFonts w:hint="eastAsia" w:ascii="宋体" w:hAnsi="宋体" w:eastAsia="宋体" w:cs="宋体"/>
                <w:color w:val="auto"/>
                <w:sz w:val="24"/>
                <w:szCs w:val="24"/>
              </w:rPr>
              <w:t>（6）储能电动机：AC220/230V；</w:t>
            </w:r>
          </w:p>
          <w:p>
            <w:pPr>
              <w:rPr>
                <w:rFonts w:ascii="宋体" w:hAnsi="宋体" w:eastAsia="宋体" w:cs="宋体"/>
                <w:color w:val="auto"/>
                <w:sz w:val="24"/>
                <w:szCs w:val="24"/>
              </w:rPr>
            </w:pPr>
            <w:r>
              <w:rPr>
                <w:rFonts w:hint="eastAsia" w:ascii="宋体" w:hAnsi="宋体" w:eastAsia="宋体" w:cs="宋体"/>
                <w:color w:val="auto"/>
                <w:sz w:val="24"/>
                <w:szCs w:val="24"/>
              </w:rPr>
              <w:t>（7）辅助开关：4开4闭；</w:t>
            </w:r>
          </w:p>
          <w:p>
            <w:pPr>
              <w:rPr>
                <w:rFonts w:ascii="宋体" w:hAnsi="宋体" w:eastAsia="宋体" w:cs="宋体"/>
                <w:color w:val="auto"/>
                <w:sz w:val="24"/>
                <w:szCs w:val="24"/>
              </w:rPr>
            </w:pPr>
            <w:r>
              <w:rPr>
                <w:rFonts w:hint="eastAsia" w:ascii="宋体" w:hAnsi="宋体" w:eastAsia="宋体" w:cs="宋体"/>
                <w:color w:val="auto"/>
                <w:sz w:val="24"/>
                <w:szCs w:val="24"/>
              </w:rPr>
              <w:t>（8）极数：3极；</w:t>
            </w:r>
          </w:p>
          <w:p>
            <w:pPr>
              <w:rPr>
                <w:rFonts w:ascii="宋体" w:hAnsi="宋体" w:eastAsia="宋体" w:cs="宋体"/>
                <w:color w:val="auto"/>
                <w:sz w:val="24"/>
                <w:szCs w:val="24"/>
              </w:rPr>
            </w:pPr>
            <w:r>
              <w:rPr>
                <w:rFonts w:hint="eastAsia" w:ascii="宋体" w:hAnsi="宋体" w:eastAsia="宋体" w:cs="宋体"/>
                <w:color w:val="auto"/>
                <w:sz w:val="24"/>
                <w:szCs w:val="24"/>
              </w:rPr>
              <w:t>（9）安装方式：抽屉水平。</w:t>
            </w:r>
          </w:p>
          <w:p>
            <w:pPr>
              <w:rPr>
                <w:rFonts w:ascii="宋体" w:hAnsi="宋体" w:eastAsia="宋体" w:cs="宋体"/>
                <w:color w:val="auto"/>
                <w:sz w:val="24"/>
                <w:szCs w:val="24"/>
              </w:rPr>
            </w:pPr>
            <w:r>
              <w:rPr>
                <w:rFonts w:hint="eastAsia" w:ascii="宋体" w:hAnsi="宋体" w:eastAsia="宋体" w:cs="宋体"/>
                <w:color w:val="auto"/>
                <w:sz w:val="24"/>
                <w:szCs w:val="24"/>
              </w:rPr>
              <w:t>2、智能三相多功能仪表</w:t>
            </w:r>
          </w:p>
          <w:p>
            <w:pPr>
              <w:rPr>
                <w:rFonts w:ascii="宋体" w:hAnsi="宋体" w:eastAsia="宋体" w:cs="宋体"/>
                <w:color w:val="auto"/>
                <w:sz w:val="24"/>
                <w:szCs w:val="24"/>
              </w:rPr>
            </w:pPr>
            <w:r>
              <w:rPr>
                <w:rFonts w:hint="eastAsia" w:ascii="宋体" w:hAnsi="宋体" w:eastAsia="宋体" w:cs="宋体"/>
                <w:color w:val="auto"/>
                <w:sz w:val="24"/>
                <w:szCs w:val="24"/>
              </w:rPr>
              <w:t>（1）工作电源：AC220V，功率≤5VA；</w:t>
            </w:r>
          </w:p>
          <w:p>
            <w:pPr>
              <w:rPr>
                <w:rFonts w:ascii="宋体" w:hAnsi="宋体" w:eastAsia="宋体" w:cs="宋体"/>
                <w:color w:val="auto"/>
                <w:sz w:val="24"/>
                <w:szCs w:val="24"/>
              </w:rPr>
            </w:pPr>
            <w:r>
              <w:rPr>
                <w:rFonts w:hint="eastAsia" w:ascii="宋体" w:hAnsi="宋体" w:eastAsia="宋体" w:cs="宋体"/>
                <w:color w:val="auto"/>
                <w:sz w:val="24"/>
                <w:szCs w:val="24"/>
              </w:rPr>
              <w:t>（2）数字接口：RS485接口、数字通讯接口、MODBUS-RTU 通讯协议；</w:t>
            </w:r>
          </w:p>
          <w:p>
            <w:pPr>
              <w:rPr>
                <w:rFonts w:ascii="宋体" w:hAnsi="宋体" w:eastAsia="宋体" w:cs="宋体"/>
                <w:color w:val="auto"/>
                <w:sz w:val="24"/>
                <w:szCs w:val="24"/>
              </w:rPr>
            </w:pPr>
            <w:r>
              <w:rPr>
                <w:rFonts w:hint="eastAsia" w:ascii="宋体" w:hAnsi="宋体" w:eastAsia="宋体" w:cs="宋体"/>
                <w:color w:val="auto"/>
                <w:sz w:val="24"/>
                <w:szCs w:val="24"/>
              </w:rPr>
              <w:t>（3）测量电压：AC25～1000V；</w:t>
            </w:r>
          </w:p>
          <w:p>
            <w:pPr>
              <w:rPr>
                <w:rFonts w:ascii="宋体" w:hAnsi="宋体" w:eastAsia="宋体" w:cs="宋体"/>
                <w:color w:val="auto"/>
                <w:sz w:val="24"/>
                <w:szCs w:val="24"/>
              </w:rPr>
            </w:pPr>
            <w:r>
              <w:rPr>
                <w:rFonts w:hint="eastAsia" w:ascii="宋体" w:hAnsi="宋体" w:eastAsia="宋体" w:cs="宋体"/>
                <w:color w:val="auto"/>
                <w:sz w:val="24"/>
                <w:szCs w:val="24"/>
              </w:rPr>
              <w:t>（4）测量电流：AC0～5A；</w:t>
            </w:r>
          </w:p>
          <w:p>
            <w:pPr>
              <w:rPr>
                <w:rFonts w:ascii="宋体" w:hAnsi="宋体" w:eastAsia="宋体" w:cs="宋体"/>
                <w:color w:val="auto"/>
                <w:sz w:val="24"/>
                <w:szCs w:val="24"/>
              </w:rPr>
            </w:pPr>
            <w:r>
              <w:rPr>
                <w:rFonts w:hint="eastAsia" w:ascii="宋体" w:hAnsi="宋体" w:eastAsia="宋体" w:cs="宋体"/>
                <w:color w:val="auto"/>
                <w:sz w:val="24"/>
                <w:szCs w:val="24"/>
              </w:rPr>
              <w:t>（5）功能：采集三相电压、电流、有功功率、无功功率、功率因数、电网频率、有功电能、无功电能；仪表具有RS485通讯功能，扩展2路遥控、2路遥信；</w:t>
            </w:r>
          </w:p>
          <w:p>
            <w:pPr>
              <w:rPr>
                <w:rFonts w:ascii="宋体" w:hAnsi="宋体" w:eastAsia="宋体" w:cs="宋体"/>
                <w:color w:val="auto"/>
                <w:sz w:val="24"/>
                <w:szCs w:val="24"/>
              </w:rPr>
            </w:pPr>
            <w:r>
              <w:rPr>
                <w:rFonts w:hint="eastAsia" w:ascii="宋体" w:hAnsi="宋体" w:eastAsia="宋体" w:cs="宋体"/>
                <w:color w:val="auto"/>
                <w:sz w:val="24"/>
                <w:szCs w:val="24"/>
              </w:rPr>
              <w:t>（6）数量：4台。</w:t>
            </w:r>
          </w:p>
          <w:p>
            <w:pPr>
              <w:rPr>
                <w:rFonts w:ascii="宋体" w:hAnsi="宋体" w:eastAsia="宋体" w:cs="宋体"/>
                <w:color w:val="auto"/>
                <w:sz w:val="24"/>
                <w:szCs w:val="24"/>
              </w:rPr>
            </w:pPr>
            <w:r>
              <w:rPr>
                <w:rFonts w:hint="eastAsia" w:ascii="宋体" w:hAnsi="宋体" w:eastAsia="宋体" w:cs="宋体"/>
                <w:color w:val="auto"/>
                <w:sz w:val="24"/>
                <w:szCs w:val="24"/>
              </w:rPr>
              <w:t>3、抽屉单元</w:t>
            </w:r>
          </w:p>
          <w:p>
            <w:pPr>
              <w:rPr>
                <w:rFonts w:ascii="宋体" w:hAnsi="宋体" w:eastAsia="宋体" w:cs="宋体"/>
                <w:color w:val="auto"/>
                <w:sz w:val="24"/>
                <w:szCs w:val="24"/>
              </w:rPr>
            </w:pPr>
            <w:r>
              <w:rPr>
                <w:rFonts w:hint="eastAsia" w:ascii="宋体" w:hAnsi="宋体" w:eastAsia="宋体" w:cs="宋体"/>
                <w:color w:val="auto"/>
                <w:sz w:val="24"/>
                <w:szCs w:val="24"/>
              </w:rPr>
              <w:t>（1）低压塑壳断路器：3台，额定电流16A；</w:t>
            </w:r>
          </w:p>
          <w:p>
            <w:pPr>
              <w:rPr>
                <w:rFonts w:ascii="宋体" w:hAnsi="宋体" w:eastAsia="宋体" w:cs="宋体"/>
                <w:color w:val="auto"/>
                <w:sz w:val="24"/>
                <w:szCs w:val="24"/>
              </w:rPr>
            </w:pPr>
            <w:r>
              <w:rPr>
                <w:rFonts w:hint="eastAsia" w:ascii="宋体" w:hAnsi="宋体" w:eastAsia="宋体" w:cs="宋体"/>
                <w:color w:val="auto"/>
                <w:sz w:val="24"/>
                <w:szCs w:val="24"/>
              </w:rPr>
              <w:t>（2）电流互感器：9台，变比50/5；</w:t>
            </w:r>
          </w:p>
          <w:p>
            <w:pPr>
              <w:rPr>
                <w:rFonts w:ascii="宋体" w:hAnsi="宋体" w:eastAsia="宋体" w:cs="宋体"/>
                <w:color w:val="auto"/>
                <w:sz w:val="24"/>
                <w:szCs w:val="24"/>
              </w:rPr>
            </w:pPr>
            <w:r>
              <w:rPr>
                <w:rFonts w:hint="eastAsia" w:ascii="宋体" w:hAnsi="宋体" w:eastAsia="宋体" w:cs="宋体"/>
                <w:color w:val="auto"/>
                <w:sz w:val="24"/>
                <w:szCs w:val="24"/>
              </w:rPr>
              <w:t>（3）指示灯：6个，额定电压220V；</w:t>
            </w:r>
          </w:p>
          <w:p>
            <w:pPr>
              <w:rPr>
                <w:rFonts w:ascii="宋体" w:hAnsi="宋体" w:eastAsia="宋体" w:cs="宋体"/>
                <w:color w:val="auto"/>
                <w:sz w:val="24"/>
                <w:szCs w:val="24"/>
              </w:rPr>
            </w:pPr>
            <w:r>
              <w:rPr>
                <w:rFonts w:hint="eastAsia" w:ascii="宋体" w:hAnsi="宋体" w:eastAsia="宋体" w:cs="宋体"/>
                <w:color w:val="auto"/>
                <w:sz w:val="24"/>
                <w:szCs w:val="24"/>
              </w:rPr>
              <w:t>（4）熔断器：16个，额定电流6A；</w:t>
            </w:r>
          </w:p>
          <w:p>
            <w:pPr>
              <w:rPr>
                <w:rFonts w:ascii="宋体" w:hAnsi="宋体" w:eastAsia="宋体" w:cs="宋体"/>
                <w:color w:val="auto"/>
                <w:sz w:val="24"/>
                <w:szCs w:val="24"/>
              </w:rPr>
            </w:pPr>
            <w:r>
              <w:rPr>
                <w:rFonts w:hint="eastAsia" w:ascii="宋体" w:hAnsi="宋体" w:eastAsia="宋体" w:cs="宋体"/>
                <w:color w:val="auto"/>
                <w:sz w:val="24"/>
                <w:szCs w:val="24"/>
              </w:rPr>
              <w:t>（5）切换开关：1台，就地/远方切换；</w:t>
            </w:r>
          </w:p>
          <w:p>
            <w:pPr>
              <w:rPr>
                <w:rFonts w:ascii="宋体" w:hAnsi="宋体" w:eastAsia="宋体" w:cs="宋体"/>
                <w:color w:val="auto"/>
                <w:sz w:val="24"/>
                <w:szCs w:val="24"/>
              </w:rPr>
            </w:pPr>
            <w:r>
              <w:rPr>
                <w:rFonts w:hint="eastAsia" w:ascii="宋体" w:hAnsi="宋体" w:eastAsia="宋体" w:cs="宋体"/>
                <w:color w:val="auto"/>
                <w:sz w:val="24"/>
                <w:szCs w:val="24"/>
              </w:rPr>
              <w:t>（6）电动操作机构：1个，操作电压220V。</w:t>
            </w:r>
          </w:p>
          <w:p>
            <w:pPr>
              <w:rPr>
                <w:rFonts w:ascii="宋体" w:hAnsi="宋体" w:eastAsia="宋体" w:cs="宋体"/>
                <w:color w:val="auto"/>
                <w:sz w:val="24"/>
                <w:szCs w:val="24"/>
                <w:lang w:val="zh-CN"/>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三相智能电能表</w:t>
            </w:r>
          </w:p>
          <w:p>
            <w:pPr>
              <w:rPr>
                <w:rFonts w:ascii="宋体" w:hAnsi="宋体" w:eastAsia="宋体" w:cs="宋体"/>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zh-CN"/>
              </w:rPr>
              <w:t>分时计量、分相有功电能计量，支持尖、峰、平、谷四个费率，实时参数</w:t>
            </w:r>
            <w:r>
              <w:rPr>
                <w:rFonts w:hint="eastAsia" w:ascii="宋体" w:hAnsi="宋体" w:eastAsia="宋体" w:cs="宋体"/>
                <w:color w:val="auto"/>
                <w:sz w:val="24"/>
                <w:szCs w:val="24"/>
              </w:rPr>
              <w:t>监测</w:t>
            </w:r>
            <w:r>
              <w:rPr>
                <w:rFonts w:hint="eastAsia" w:ascii="宋体" w:hAnsi="宋体" w:eastAsia="宋体" w:cs="宋体"/>
                <w:color w:val="auto"/>
                <w:sz w:val="24"/>
                <w:szCs w:val="24"/>
                <w:lang w:val="zh-CN"/>
              </w:rPr>
              <w:t>、事件记录、故障报警</w:t>
            </w:r>
            <w:r>
              <w:rPr>
                <w:rFonts w:hint="eastAsia" w:ascii="宋体" w:hAnsi="宋体" w:eastAsia="宋体" w:cs="宋体"/>
                <w:color w:val="auto"/>
                <w:sz w:val="24"/>
                <w:szCs w:val="24"/>
              </w:rPr>
              <w:t>等功能。</w:t>
            </w:r>
          </w:p>
          <w:p>
            <w:pPr>
              <w:rPr>
                <w:rFonts w:ascii="宋体" w:hAnsi="宋体" w:eastAsia="宋体" w:cs="宋体"/>
                <w:color w:val="auto"/>
                <w:sz w:val="24"/>
                <w:szCs w:val="24"/>
              </w:rPr>
            </w:pPr>
            <w:r>
              <w:rPr>
                <w:rFonts w:hint="eastAsia" w:ascii="宋体" w:hAnsi="宋体" w:eastAsia="宋体" w:cs="宋体"/>
                <w:color w:val="auto"/>
                <w:sz w:val="24"/>
                <w:szCs w:val="24"/>
              </w:rPr>
              <w:t>5、故障设置模块</w:t>
            </w:r>
          </w:p>
          <w:p>
            <w:pPr>
              <w:rPr>
                <w:rFonts w:ascii="宋体" w:hAnsi="宋体" w:eastAsia="宋体" w:cs="宋体"/>
                <w:color w:val="auto"/>
                <w:sz w:val="24"/>
                <w:szCs w:val="24"/>
              </w:rPr>
            </w:pPr>
            <w:r>
              <w:rPr>
                <w:rFonts w:hint="eastAsia" w:ascii="宋体" w:hAnsi="宋体" w:eastAsia="宋体" w:cs="宋体"/>
                <w:color w:val="auto"/>
                <w:sz w:val="24"/>
                <w:szCs w:val="24"/>
              </w:rPr>
              <w:t>可以设置断路器分合闸控制信号故障、储能回路故障、分合闸反馈信号故障、电压测量信号故障，故障设置为电脑设置，无需人工手动设置。</w:t>
            </w:r>
          </w:p>
          <w:p>
            <w:pPr>
              <w:rPr>
                <w:rFonts w:ascii="宋体" w:hAnsi="宋体" w:eastAsia="宋体" w:cs="宋体"/>
                <w:color w:val="auto"/>
                <w:sz w:val="24"/>
                <w:szCs w:val="24"/>
              </w:rPr>
            </w:pPr>
            <w:r>
              <w:rPr>
                <w:rFonts w:hint="eastAsia" w:ascii="宋体" w:hAnsi="宋体" w:eastAsia="宋体" w:cs="宋体"/>
                <w:color w:val="auto"/>
                <w:sz w:val="24"/>
                <w:szCs w:val="24"/>
              </w:rPr>
              <w:t>6、照明电路元件</w:t>
            </w:r>
          </w:p>
          <w:p>
            <w:pPr>
              <w:rPr>
                <w:rFonts w:ascii="宋体" w:hAnsi="宋体" w:eastAsia="宋体" w:cs="宋体"/>
                <w:color w:val="auto"/>
                <w:sz w:val="24"/>
                <w:szCs w:val="24"/>
              </w:rPr>
            </w:pPr>
            <w:r>
              <w:rPr>
                <w:rFonts w:hint="eastAsia" w:ascii="宋体" w:hAnsi="宋体" w:eastAsia="宋体" w:cs="宋体"/>
                <w:color w:val="auto"/>
                <w:sz w:val="24"/>
                <w:szCs w:val="24"/>
              </w:rPr>
              <w:t>（1）86型单控开关：4个；</w:t>
            </w:r>
          </w:p>
          <w:p>
            <w:pPr>
              <w:rPr>
                <w:rFonts w:ascii="宋体" w:hAnsi="宋体" w:eastAsia="宋体" w:cs="宋体"/>
                <w:color w:val="auto"/>
                <w:sz w:val="24"/>
                <w:szCs w:val="24"/>
              </w:rPr>
            </w:pPr>
            <w:r>
              <w:rPr>
                <w:rFonts w:hint="eastAsia" w:ascii="宋体" w:hAnsi="宋体" w:eastAsia="宋体" w:cs="宋体"/>
                <w:color w:val="auto"/>
                <w:sz w:val="24"/>
                <w:szCs w:val="24"/>
              </w:rPr>
              <w:t>（2）86型双控开关：2个；</w:t>
            </w:r>
          </w:p>
          <w:p>
            <w:pPr>
              <w:rPr>
                <w:rFonts w:ascii="宋体" w:hAnsi="宋体" w:eastAsia="宋体" w:cs="宋体"/>
                <w:color w:val="auto"/>
                <w:sz w:val="24"/>
                <w:szCs w:val="24"/>
              </w:rPr>
            </w:pPr>
            <w:r>
              <w:rPr>
                <w:rFonts w:hint="eastAsia" w:ascii="宋体" w:hAnsi="宋体" w:eastAsia="宋体" w:cs="宋体"/>
                <w:color w:val="auto"/>
                <w:sz w:val="24"/>
                <w:szCs w:val="24"/>
              </w:rPr>
              <w:t>（3）照明灯：4个；</w:t>
            </w:r>
          </w:p>
          <w:p>
            <w:pPr>
              <w:rPr>
                <w:rFonts w:ascii="宋体" w:hAnsi="宋体" w:eastAsia="宋体" w:cs="宋体"/>
                <w:color w:val="auto"/>
                <w:sz w:val="24"/>
                <w:szCs w:val="24"/>
              </w:rPr>
            </w:pPr>
            <w:r>
              <w:rPr>
                <w:rFonts w:hint="eastAsia" w:ascii="宋体" w:hAnsi="宋体" w:eastAsia="宋体" w:cs="宋体"/>
                <w:color w:val="auto"/>
                <w:sz w:val="24"/>
                <w:szCs w:val="24"/>
              </w:rPr>
              <w:t>（4）日光灯：1个；</w:t>
            </w:r>
          </w:p>
          <w:p>
            <w:pPr>
              <w:rPr>
                <w:rFonts w:ascii="宋体" w:hAnsi="宋体" w:eastAsia="宋体" w:cs="宋体"/>
                <w:color w:val="auto"/>
                <w:sz w:val="24"/>
                <w:szCs w:val="24"/>
              </w:rPr>
            </w:pPr>
            <w:r>
              <w:rPr>
                <w:rFonts w:hint="eastAsia" w:ascii="宋体" w:hAnsi="宋体" w:eastAsia="宋体" w:cs="宋体"/>
                <w:color w:val="auto"/>
                <w:sz w:val="24"/>
                <w:szCs w:val="24"/>
              </w:rPr>
              <w:t>（5）2P微型断路器：2个。</w:t>
            </w:r>
          </w:p>
          <w:p>
            <w:pPr>
              <w:rPr>
                <w:rFonts w:ascii="宋体" w:hAnsi="宋体" w:eastAsia="宋体" w:cs="宋体"/>
                <w:color w:val="auto"/>
                <w:sz w:val="24"/>
                <w:szCs w:val="24"/>
              </w:rPr>
            </w:pPr>
            <w:r>
              <w:rPr>
                <w:rFonts w:hint="eastAsia" w:ascii="宋体" w:hAnsi="宋体" w:eastAsia="宋体" w:cs="宋体"/>
                <w:color w:val="auto"/>
                <w:sz w:val="24"/>
                <w:szCs w:val="24"/>
              </w:rPr>
              <w:t>7、电气控制电路元件</w:t>
            </w:r>
          </w:p>
          <w:p>
            <w:pPr>
              <w:rPr>
                <w:rFonts w:ascii="宋体" w:hAnsi="宋体" w:eastAsia="宋体" w:cs="宋体"/>
                <w:color w:val="auto"/>
                <w:sz w:val="24"/>
                <w:szCs w:val="24"/>
              </w:rPr>
            </w:pPr>
            <w:r>
              <w:rPr>
                <w:rFonts w:hint="eastAsia" w:ascii="宋体" w:hAnsi="宋体" w:eastAsia="宋体" w:cs="宋体"/>
                <w:color w:val="auto"/>
                <w:sz w:val="24"/>
                <w:szCs w:val="24"/>
              </w:rPr>
              <w:t>（1）3P微型断路器：2个；</w:t>
            </w:r>
          </w:p>
          <w:p>
            <w:pPr>
              <w:rPr>
                <w:rFonts w:ascii="宋体" w:hAnsi="宋体" w:eastAsia="宋体" w:cs="宋体"/>
                <w:color w:val="auto"/>
                <w:sz w:val="24"/>
                <w:szCs w:val="24"/>
              </w:rPr>
            </w:pPr>
            <w:r>
              <w:rPr>
                <w:rFonts w:hint="eastAsia" w:ascii="宋体" w:hAnsi="宋体" w:eastAsia="宋体" w:cs="宋体"/>
                <w:color w:val="auto"/>
                <w:sz w:val="24"/>
                <w:szCs w:val="24"/>
              </w:rPr>
              <w:t>（2）中间继电器：5个；</w:t>
            </w:r>
          </w:p>
          <w:p>
            <w:pPr>
              <w:rPr>
                <w:rFonts w:ascii="宋体" w:hAnsi="宋体" w:eastAsia="宋体" w:cs="宋体"/>
                <w:color w:val="auto"/>
                <w:sz w:val="24"/>
                <w:szCs w:val="24"/>
              </w:rPr>
            </w:pPr>
            <w:r>
              <w:rPr>
                <w:rFonts w:hint="eastAsia" w:ascii="宋体" w:hAnsi="宋体" w:eastAsia="宋体" w:cs="宋体"/>
                <w:color w:val="auto"/>
                <w:sz w:val="24"/>
                <w:szCs w:val="24"/>
              </w:rPr>
              <w:t>（3）交流接触器：3个；</w:t>
            </w:r>
          </w:p>
          <w:p>
            <w:pPr>
              <w:rPr>
                <w:rFonts w:ascii="宋体" w:hAnsi="宋体" w:eastAsia="宋体" w:cs="宋体"/>
                <w:color w:val="auto"/>
                <w:sz w:val="24"/>
                <w:szCs w:val="24"/>
              </w:rPr>
            </w:pPr>
            <w:r>
              <w:rPr>
                <w:rFonts w:hint="eastAsia" w:ascii="宋体" w:hAnsi="宋体" w:eastAsia="宋体" w:cs="宋体"/>
                <w:color w:val="auto"/>
                <w:sz w:val="24"/>
                <w:szCs w:val="24"/>
              </w:rPr>
              <w:t>（4）电动机：1台；</w:t>
            </w:r>
          </w:p>
          <w:p>
            <w:pPr>
              <w:rPr>
                <w:rFonts w:ascii="宋体" w:hAnsi="宋体" w:eastAsia="宋体" w:cs="宋体"/>
                <w:color w:val="auto"/>
                <w:sz w:val="24"/>
                <w:szCs w:val="24"/>
              </w:rPr>
            </w:pPr>
            <w:r>
              <w:rPr>
                <w:rFonts w:hint="eastAsia" w:ascii="宋体" w:hAnsi="宋体" w:eastAsia="宋体" w:cs="宋体"/>
                <w:color w:val="auto"/>
                <w:sz w:val="24"/>
                <w:szCs w:val="24"/>
              </w:rPr>
              <w:t>（5）控制按钮：6个；</w:t>
            </w:r>
          </w:p>
          <w:p>
            <w:pPr>
              <w:rPr>
                <w:rFonts w:ascii="宋体" w:hAnsi="宋体" w:eastAsia="宋体" w:cs="宋体"/>
                <w:color w:val="auto"/>
                <w:sz w:val="24"/>
                <w:szCs w:val="24"/>
              </w:rPr>
            </w:pPr>
            <w:r>
              <w:rPr>
                <w:rFonts w:hint="eastAsia" w:ascii="宋体" w:hAnsi="宋体" w:eastAsia="宋体" w:cs="宋体"/>
                <w:color w:val="auto"/>
                <w:sz w:val="24"/>
                <w:szCs w:val="24"/>
              </w:rPr>
              <w:t>（6）指示灯：6个；</w:t>
            </w:r>
          </w:p>
          <w:p>
            <w:pPr>
              <w:rPr>
                <w:rFonts w:ascii="宋体" w:hAnsi="宋体" w:eastAsia="宋体" w:cs="宋体"/>
                <w:color w:val="auto"/>
                <w:sz w:val="24"/>
                <w:szCs w:val="24"/>
              </w:rPr>
            </w:pPr>
            <w:r>
              <w:rPr>
                <w:rFonts w:hint="eastAsia" w:ascii="宋体" w:hAnsi="宋体" w:eastAsia="宋体" w:cs="宋体"/>
                <w:color w:val="auto"/>
                <w:sz w:val="24"/>
                <w:szCs w:val="24"/>
              </w:rPr>
              <w:t>（7）热继电器：2个；</w:t>
            </w:r>
          </w:p>
          <w:p>
            <w:pPr>
              <w:rPr>
                <w:rFonts w:ascii="宋体" w:hAnsi="宋体" w:eastAsia="宋体" w:cs="宋体"/>
                <w:color w:val="auto"/>
                <w:sz w:val="24"/>
                <w:szCs w:val="24"/>
              </w:rPr>
            </w:pPr>
            <w:r>
              <w:rPr>
                <w:rFonts w:hint="eastAsia" w:ascii="宋体" w:hAnsi="宋体" w:eastAsia="宋体" w:cs="宋体"/>
                <w:color w:val="auto"/>
                <w:sz w:val="24"/>
                <w:szCs w:val="24"/>
              </w:rPr>
              <w:t>（8）熔断器：1个。</w:t>
            </w:r>
          </w:p>
          <w:p>
            <w:pPr>
              <w:rPr>
                <w:rFonts w:ascii="宋体" w:hAnsi="宋体" w:eastAsia="宋体" w:cs="宋体"/>
                <w:color w:val="auto"/>
                <w:sz w:val="24"/>
                <w:szCs w:val="24"/>
              </w:rPr>
            </w:pPr>
            <w:r>
              <w:rPr>
                <w:rFonts w:hint="eastAsia" w:ascii="宋体" w:hAnsi="宋体" w:eastAsia="宋体" w:cs="宋体"/>
                <w:color w:val="auto"/>
                <w:sz w:val="24"/>
                <w:szCs w:val="24"/>
              </w:rPr>
              <w:t>8、外壳尺寸（宽×深×高）：800mm×800mm×2200mm，允许尺寸偏差±2mm。</w:t>
            </w:r>
          </w:p>
          <w:p>
            <w:pPr>
              <w:rPr>
                <w:rFonts w:ascii="宋体" w:hAnsi="宋体" w:eastAsia="宋体" w:cs="宋体"/>
                <w:color w:val="auto"/>
                <w:sz w:val="24"/>
                <w:szCs w:val="24"/>
              </w:rPr>
            </w:pPr>
            <w:r>
              <w:rPr>
                <w:rFonts w:hint="eastAsia" w:ascii="宋体" w:hAnsi="宋体" w:eastAsia="宋体" w:cs="宋体"/>
                <w:color w:val="auto"/>
                <w:sz w:val="24"/>
                <w:szCs w:val="24"/>
              </w:rPr>
              <w:t>二、主要实训功能：</w:t>
            </w:r>
          </w:p>
          <w:p>
            <w:pPr>
              <w:rPr>
                <w:rFonts w:ascii="宋体" w:hAnsi="宋体" w:eastAsia="宋体" w:cs="宋体"/>
                <w:color w:val="auto"/>
                <w:sz w:val="24"/>
                <w:szCs w:val="24"/>
              </w:rPr>
            </w:pPr>
            <w:r>
              <w:rPr>
                <w:rFonts w:hint="eastAsia" w:ascii="宋体" w:hAnsi="宋体" w:eastAsia="宋体" w:cs="宋体"/>
                <w:color w:val="auto"/>
                <w:sz w:val="24"/>
                <w:szCs w:val="24"/>
              </w:rPr>
              <w:t>（1）低压配电装置电路设计及装调（一次、二次接线图和原理图设计及接线、电力仪表接线图和原理图设计及接线）；</w:t>
            </w:r>
          </w:p>
          <w:p>
            <w:pPr>
              <w:rPr>
                <w:rFonts w:ascii="宋体" w:hAnsi="宋体" w:eastAsia="宋体" w:cs="宋体"/>
                <w:color w:val="auto"/>
                <w:sz w:val="24"/>
                <w:szCs w:val="24"/>
              </w:rPr>
            </w:pPr>
            <w:r>
              <w:rPr>
                <w:rFonts w:hint="eastAsia" w:ascii="宋体" w:hAnsi="宋体" w:eastAsia="宋体" w:cs="宋体"/>
                <w:color w:val="auto"/>
                <w:sz w:val="24"/>
                <w:szCs w:val="24"/>
              </w:rPr>
              <w:t>（2）低压配电装置检修（控制转换开关更换、指示灯更换 、熔断器更换、电力仪表更换  、断路器电动操作机构更换、抽屉单元机械机构检修）；</w:t>
            </w:r>
          </w:p>
          <w:p>
            <w:pPr>
              <w:rPr>
                <w:rFonts w:ascii="宋体" w:hAnsi="宋体" w:eastAsia="宋体" w:cs="宋体"/>
                <w:color w:val="auto"/>
                <w:sz w:val="24"/>
                <w:szCs w:val="24"/>
              </w:rPr>
            </w:pPr>
            <w:r>
              <w:rPr>
                <w:rFonts w:hint="eastAsia" w:ascii="宋体" w:hAnsi="宋体" w:eastAsia="宋体" w:cs="宋体"/>
                <w:color w:val="auto"/>
                <w:sz w:val="24"/>
                <w:szCs w:val="24"/>
              </w:rPr>
              <w:t>（3）故障排查（断路器合闸回路故障、分闸回路故障、储能回路故障、分合闸状态指示回路故障、储能指示回路故障、控制回路故障、测量回路故障）；</w:t>
            </w:r>
          </w:p>
          <w:p>
            <w:pPr>
              <w:rPr>
                <w:rFonts w:ascii="宋体" w:hAnsi="宋体" w:eastAsia="宋体" w:cs="宋体"/>
                <w:color w:val="auto"/>
                <w:sz w:val="24"/>
                <w:szCs w:val="24"/>
              </w:rPr>
            </w:pPr>
            <w:r>
              <w:rPr>
                <w:rFonts w:hint="eastAsia" w:ascii="宋体" w:hAnsi="宋体" w:eastAsia="宋体" w:cs="宋体"/>
                <w:color w:val="auto"/>
                <w:sz w:val="24"/>
                <w:szCs w:val="24"/>
              </w:rPr>
              <w:t>（4）电能计量（正向、反向有功电能、事件记录、尖、峰、平、谷，故障报警、电压、电流、功率因数等实时参数检测）；</w:t>
            </w:r>
          </w:p>
          <w:p>
            <w:pPr>
              <w:rPr>
                <w:rFonts w:ascii="宋体" w:hAnsi="宋体" w:eastAsia="宋体" w:cs="宋体"/>
                <w:color w:val="auto"/>
                <w:sz w:val="24"/>
                <w:szCs w:val="24"/>
              </w:rPr>
            </w:pPr>
            <w:r>
              <w:rPr>
                <w:rFonts w:hint="eastAsia" w:ascii="宋体" w:hAnsi="宋体" w:eastAsia="宋体" w:cs="宋体"/>
                <w:color w:val="auto"/>
                <w:sz w:val="24"/>
                <w:szCs w:val="24"/>
              </w:rPr>
              <w:t>（5）常用照明及动力控制电路设计及布线安装。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8" w:hRule="atLeast"/>
          <w:jc w:val="center"/>
        </w:trPr>
        <w:tc>
          <w:tcPr>
            <w:tcW w:w="714"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6</w:t>
            </w:r>
          </w:p>
        </w:tc>
        <w:tc>
          <w:tcPr>
            <w:tcW w:w="1065"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新型电力系统规划设计软件</w:t>
            </w:r>
          </w:p>
        </w:tc>
        <w:tc>
          <w:tcPr>
            <w:tcW w:w="7433"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1、软件可根据项目需求进行高压侧并网和用户侧并网模块设计，能够录入项目信息、客户信息和设计方信息；</w:t>
            </w:r>
          </w:p>
          <w:p>
            <w:pPr>
              <w:rPr>
                <w:rFonts w:ascii="宋体" w:hAnsi="宋体" w:eastAsia="宋体" w:cs="宋体"/>
                <w:color w:val="auto"/>
                <w:sz w:val="24"/>
                <w:szCs w:val="24"/>
              </w:rPr>
            </w:pPr>
            <w:r>
              <w:rPr>
                <w:rFonts w:hint="eastAsia" w:ascii="宋体" w:hAnsi="宋体" w:eastAsia="宋体" w:cs="宋体"/>
                <w:color w:val="auto"/>
                <w:sz w:val="24"/>
                <w:szCs w:val="24"/>
              </w:rPr>
              <w:t>2、气象数据来源采用国际通用卫星数据，包含本地气象数据库，也可进行在线气象数据导入。可在地图上进行选点添加气象数据，也可以通过输入经纬度数据进行查找添加气象数据；</w:t>
            </w:r>
          </w:p>
          <w:p>
            <w:pPr>
              <w:rPr>
                <w:rFonts w:ascii="宋体" w:hAnsi="宋体" w:eastAsia="宋体" w:cs="宋体"/>
                <w:color w:val="auto"/>
                <w:sz w:val="24"/>
                <w:szCs w:val="24"/>
              </w:rPr>
            </w:pPr>
            <w:r>
              <w:rPr>
                <w:rFonts w:hint="eastAsia" w:ascii="宋体" w:hAnsi="宋体" w:eastAsia="宋体" w:cs="宋体"/>
                <w:color w:val="auto"/>
                <w:sz w:val="24"/>
                <w:szCs w:val="24"/>
              </w:rPr>
              <w:t>3、光伏组件可以选择数据库光伏组件、也可进行自定义组件添加，自定义参数包含生产厂家、材质、最大功率、最大功率时电压、开路电压、开路电压温度系数、峰值功率温度系数、组件长度、组件宽度、组件厚度、重量、首年衰减、逐年衰减、功率公差、短路电流、组件转化效率、短路电路温度系数、标准组件发电温度条件、组件价格、最大功率时电流、系统最大电压、型号等参数；</w:t>
            </w:r>
          </w:p>
          <w:p>
            <w:pPr>
              <w:rPr>
                <w:rFonts w:ascii="宋体" w:hAnsi="宋体" w:eastAsia="宋体" w:cs="宋体"/>
                <w:color w:val="auto"/>
                <w:sz w:val="24"/>
                <w:szCs w:val="24"/>
              </w:rPr>
            </w:pPr>
            <w:r>
              <w:rPr>
                <w:rFonts w:hint="eastAsia" w:ascii="宋体" w:hAnsi="宋体" w:eastAsia="宋体" w:cs="宋体"/>
                <w:color w:val="auto"/>
                <w:sz w:val="24"/>
                <w:szCs w:val="24"/>
              </w:rPr>
              <w:t>4、光伏组件数据库可进行搜索、导入、导出；</w:t>
            </w:r>
          </w:p>
          <w:p>
            <w:pPr>
              <w:rPr>
                <w:rFonts w:ascii="宋体" w:hAnsi="宋体" w:eastAsia="宋体" w:cs="宋体"/>
                <w:color w:val="auto"/>
                <w:sz w:val="24"/>
                <w:szCs w:val="24"/>
              </w:rPr>
            </w:pPr>
            <w:r>
              <w:rPr>
                <w:rFonts w:hint="eastAsia" w:ascii="宋体" w:hAnsi="宋体" w:eastAsia="宋体" w:cs="宋体"/>
                <w:color w:val="auto"/>
                <w:sz w:val="24"/>
                <w:szCs w:val="24"/>
              </w:rPr>
              <w:t>5、逆变器可以选择数据库逆变器、也可进行自定义逆变器添加，自定义参数包含生产厂家、型号、功率、最大允许输入电压、MPPT最大允许输入电压、MPPT最小允许输入电压、逆变器交流输出电压、逆变器效率、输出相数、输入组串数、最大输入电流/每路MPPT、MPPT数量、最大交流输出电流、额定输出功率、防护等级、是否带隔离变、逆变器价格、逆变器型号等参数；</w:t>
            </w:r>
          </w:p>
          <w:p>
            <w:pPr>
              <w:rPr>
                <w:rFonts w:ascii="宋体" w:hAnsi="宋体" w:eastAsia="宋体" w:cs="宋体"/>
                <w:color w:val="auto"/>
                <w:sz w:val="24"/>
                <w:szCs w:val="24"/>
              </w:rPr>
            </w:pPr>
            <w:r>
              <w:rPr>
                <w:rFonts w:hint="eastAsia" w:ascii="宋体" w:hAnsi="宋体" w:eastAsia="宋体" w:cs="宋体"/>
                <w:color w:val="auto"/>
                <w:sz w:val="24"/>
                <w:szCs w:val="24"/>
              </w:rPr>
              <w:t>6、逆变器数据库可进行搜索、导入、导出；</w:t>
            </w:r>
          </w:p>
          <w:p>
            <w:pPr>
              <w:rPr>
                <w:rFonts w:ascii="宋体" w:hAnsi="宋体" w:eastAsia="宋体" w:cs="宋体"/>
                <w:color w:val="auto"/>
                <w:sz w:val="24"/>
                <w:szCs w:val="24"/>
              </w:rPr>
            </w:pPr>
            <w:r>
              <w:rPr>
                <w:rFonts w:hint="eastAsia" w:ascii="宋体" w:hAnsi="宋体" w:eastAsia="宋体" w:cs="宋体"/>
                <w:color w:val="auto"/>
                <w:sz w:val="24"/>
                <w:szCs w:val="24"/>
              </w:rPr>
              <w:t>7、方阵布置模块，可进行阵列倾角优化，以及排布方式、排布层数、排布间隔、运营时间、并网电压、并网点数等参数设置。可通过安装容量、平面面积、手动建模3种方式进行方阵的配置；</w:t>
            </w:r>
          </w:p>
          <w:p>
            <w:pPr>
              <w:rPr>
                <w:rFonts w:ascii="宋体" w:hAnsi="宋体" w:eastAsia="宋体" w:cs="宋体"/>
                <w:color w:val="auto"/>
                <w:sz w:val="24"/>
                <w:szCs w:val="24"/>
              </w:rPr>
            </w:pPr>
            <w:r>
              <w:rPr>
                <w:rFonts w:hint="eastAsia" w:ascii="宋体" w:hAnsi="宋体" w:eastAsia="宋体" w:cs="宋体"/>
                <w:color w:val="auto"/>
                <w:sz w:val="24"/>
                <w:szCs w:val="24"/>
              </w:rPr>
              <w:t>8、节能减排模块。通过输入标准煤、碳粉尘、二氧化碳、二氧化硫、氮氧化物等参数，进行节能减排的计算；</w:t>
            </w:r>
          </w:p>
          <w:p>
            <w:pPr>
              <w:rPr>
                <w:rFonts w:ascii="宋体" w:hAnsi="宋体" w:eastAsia="宋体" w:cs="宋体"/>
                <w:color w:val="auto"/>
                <w:sz w:val="24"/>
                <w:szCs w:val="24"/>
              </w:rPr>
            </w:pPr>
            <w:r>
              <w:rPr>
                <w:rFonts w:hint="eastAsia" w:ascii="宋体" w:hAnsi="宋体" w:eastAsia="宋体" w:cs="宋体"/>
                <w:color w:val="auto"/>
                <w:sz w:val="24"/>
                <w:szCs w:val="24"/>
              </w:rPr>
              <w:t>9、可进行直流方案选择，包含光伏阵列-逆变器、光伏阵列-防雷汇流箱-直流防雷配电单元-逆变器、光伏阵列-防雷汇流箱-逆变器、光伏阵列-直流防雷配电单元-逆变器四种传输方案；</w:t>
            </w:r>
          </w:p>
          <w:p>
            <w:pPr>
              <w:rPr>
                <w:rFonts w:ascii="宋体" w:hAnsi="宋体" w:eastAsia="宋体" w:cs="宋体"/>
                <w:color w:val="auto"/>
                <w:sz w:val="24"/>
                <w:szCs w:val="24"/>
              </w:rPr>
            </w:pPr>
            <w:r>
              <w:rPr>
                <w:rFonts w:hint="eastAsia" w:ascii="宋体" w:hAnsi="宋体" w:eastAsia="宋体" w:cs="宋体"/>
                <w:color w:val="auto"/>
                <w:sz w:val="24"/>
                <w:szCs w:val="24"/>
              </w:rPr>
              <w:t>10、可进行模拟运行，结合前边输入数据进行计算，得到组件数量、逆变器数量、组件并联总数、逆变器输入路数、组件串联数、前后中心间距、实际容配比、安装功率等结果；</w:t>
            </w:r>
          </w:p>
          <w:p>
            <w:pPr>
              <w:rPr>
                <w:rFonts w:ascii="宋体" w:hAnsi="宋体" w:eastAsia="宋体" w:cs="宋体"/>
                <w:color w:val="auto"/>
                <w:sz w:val="24"/>
                <w:szCs w:val="24"/>
              </w:rPr>
            </w:pPr>
            <w:r>
              <w:rPr>
                <w:rFonts w:hint="eastAsia" w:ascii="宋体" w:hAnsi="宋体" w:eastAsia="宋体" w:cs="宋体"/>
                <w:color w:val="auto"/>
                <w:sz w:val="24"/>
                <w:szCs w:val="24"/>
              </w:rPr>
              <w:t>11、导出报告。包含所选产品的技术参数及相关产品的选型公式和方法、全年各月能量损耗、全年各月发电量、材料清单、节能减排分析等；</w:t>
            </w:r>
          </w:p>
          <w:p>
            <w:pPr>
              <w:rPr>
                <w:rFonts w:ascii="宋体" w:hAnsi="宋体" w:eastAsia="宋体" w:cs="宋体"/>
                <w:color w:val="auto"/>
                <w:sz w:val="24"/>
                <w:szCs w:val="24"/>
              </w:rPr>
            </w:pPr>
            <w:r>
              <w:rPr>
                <w:rFonts w:hint="eastAsia" w:ascii="宋体" w:hAnsi="宋体" w:eastAsia="宋体" w:cs="宋体"/>
                <w:color w:val="auto"/>
                <w:sz w:val="24"/>
                <w:szCs w:val="24"/>
              </w:rPr>
              <w:t>12、导出图纸。通过对光伏方阵进行手动建模，结合方阵参数，导出dxf图纸文件，图纸内容为光伏方阵布置的具体情况；</w:t>
            </w:r>
          </w:p>
          <w:p>
            <w:pPr>
              <w:rPr>
                <w:rFonts w:ascii="宋体" w:hAnsi="宋体" w:eastAsia="宋体" w:cs="宋体"/>
                <w:color w:val="auto"/>
                <w:sz w:val="24"/>
                <w:szCs w:val="24"/>
              </w:rPr>
            </w:pPr>
            <w:r>
              <w:rPr>
                <w:rFonts w:hint="eastAsia" w:ascii="宋体" w:hAnsi="宋体" w:eastAsia="宋体" w:cs="宋体"/>
                <w:color w:val="auto"/>
                <w:sz w:val="24"/>
                <w:szCs w:val="24"/>
              </w:rPr>
              <w:t>13、可进行整个项目的保存，以便后续进行使用。</w:t>
            </w:r>
          </w:p>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14"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7</w:t>
            </w:r>
          </w:p>
        </w:tc>
        <w:tc>
          <w:tcPr>
            <w:tcW w:w="1065"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电力监控系统软件</w:t>
            </w:r>
          </w:p>
        </w:tc>
        <w:tc>
          <w:tcPr>
            <w:tcW w:w="7433"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1、软件概述</w:t>
            </w:r>
          </w:p>
          <w:p>
            <w:pPr>
              <w:rPr>
                <w:rFonts w:ascii="宋体" w:hAnsi="宋体" w:eastAsia="宋体" w:cs="宋体"/>
                <w:color w:val="auto"/>
                <w:sz w:val="24"/>
                <w:szCs w:val="24"/>
              </w:rPr>
            </w:pPr>
            <w:r>
              <w:rPr>
                <w:rFonts w:hint="eastAsia" w:ascii="宋体" w:hAnsi="宋体" w:eastAsia="宋体" w:cs="宋体"/>
                <w:color w:val="auto"/>
                <w:sz w:val="24"/>
                <w:szCs w:val="24"/>
              </w:rPr>
              <w:t>电力监控系统软件可以提高电力系统的可靠性，提高管理水平，使用电系统更安全、更节能、更清洁。能够基于现场总线方式实现电力系统的信息交换和管理，能满足用户权限管理、数据采集功能、配电监测、事件报警管理、图形显示功能、负荷曲线、历史数据管理、统计报表和打印功能、强大的扩展功能和运行管理功能。</w:t>
            </w:r>
          </w:p>
          <w:p>
            <w:pPr>
              <w:rPr>
                <w:rFonts w:ascii="宋体" w:hAnsi="宋体" w:eastAsia="宋体" w:cs="宋体"/>
                <w:color w:val="auto"/>
                <w:sz w:val="24"/>
                <w:szCs w:val="24"/>
              </w:rPr>
            </w:pPr>
            <w:r>
              <w:rPr>
                <w:rFonts w:hint="eastAsia" w:ascii="宋体" w:hAnsi="宋体" w:eastAsia="宋体" w:cs="宋体"/>
                <w:color w:val="auto"/>
                <w:sz w:val="24"/>
                <w:szCs w:val="24"/>
              </w:rPr>
              <w:t>2、电力监控系统功能</w:t>
            </w:r>
          </w:p>
          <w:p>
            <w:pPr>
              <w:rPr>
                <w:rFonts w:ascii="宋体" w:hAnsi="宋体" w:eastAsia="宋体" w:cs="宋体"/>
                <w:color w:val="auto"/>
                <w:sz w:val="24"/>
                <w:szCs w:val="24"/>
              </w:rPr>
            </w:pPr>
            <w:r>
              <w:rPr>
                <w:rFonts w:hint="eastAsia" w:ascii="宋体" w:hAnsi="宋体" w:eastAsia="宋体" w:cs="宋体"/>
                <w:color w:val="auto"/>
                <w:sz w:val="24"/>
                <w:szCs w:val="24"/>
              </w:rPr>
              <w:t>（1）用户权限管理</w:t>
            </w:r>
          </w:p>
          <w:p>
            <w:pPr>
              <w:rPr>
                <w:rFonts w:ascii="宋体" w:hAnsi="宋体" w:eastAsia="宋体" w:cs="宋体"/>
                <w:color w:val="auto"/>
                <w:sz w:val="24"/>
                <w:szCs w:val="24"/>
              </w:rPr>
            </w:pPr>
            <w:r>
              <w:rPr>
                <w:rFonts w:hint="eastAsia" w:ascii="宋体" w:hAnsi="宋体" w:eastAsia="宋体" w:cs="宋体"/>
                <w:color w:val="auto"/>
                <w:sz w:val="24"/>
                <w:szCs w:val="24"/>
              </w:rPr>
              <w:t>电力监控系统软件可以通过对用户的权限进行管理，定义不同级别用户的登录名、密码及操作权限，为系统运行维护管理提供可靠的安全保障。可以对用户工号、电话等信息进行设置。</w:t>
            </w:r>
          </w:p>
          <w:p>
            <w:pPr>
              <w:rPr>
                <w:rFonts w:ascii="宋体" w:hAnsi="宋体" w:eastAsia="宋体" w:cs="宋体"/>
                <w:color w:val="auto"/>
                <w:sz w:val="24"/>
                <w:szCs w:val="24"/>
              </w:rPr>
            </w:pPr>
            <w:r>
              <w:rPr>
                <w:rFonts w:hint="eastAsia" w:ascii="宋体" w:hAnsi="宋体" w:eastAsia="宋体" w:cs="宋体"/>
                <w:color w:val="auto"/>
                <w:sz w:val="24"/>
                <w:szCs w:val="24"/>
              </w:rPr>
              <w:t>（2）数据采集功能</w:t>
            </w:r>
          </w:p>
          <w:p>
            <w:pPr>
              <w:rPr>
                <w:rFonts w:ascii="宋体" w:hAnsi="宋体" w:eastAsia="宋体" w:cs="宋体"/>
                <w:color w:val="auto"/>
                <w:sz w:val="24"/>
                <w:szCs w:val="24"/>
              </w:rPr>
            </w:pPr>
            <w:r>
              <w:rPr>
                <w:rFonts w:hint="eastAsia" w:ascii="宋体" w:hAnsi="宋体" w:eastAsia="宋体" w:cs="宋体"/>
                <w:color w:val="auto"/>
                <w:sz w:val="24"/>
                <w:szCs w:val="24"/>
              </w:rPr>
              <w:t>电力监控系统软件可以对采集通道进行设置，进行采集协议的配置。可以根据采集协议生成对应的设备、对生成的设备进行变量I/O信息编辑。可以进行电压等级的区分、母线、母联、其他回路的区分，在母线上可以新建电容器、电动机、出线开关及其他回路。新建回路设备可以进行变量域改变、IO信息设定、变量词典编辑等。可以对电站内所有的模拟量、开关量进行实时和定时采集，采集的数据可根据设定的时间间隔自动存盘，生成历史数据库。对遥测量进行越限检查及告警，并进行最大值、最大值时间、最小值、最小值时间、平均值、供电合格率等的统计、记录以及开关分合闸次数统计、遥信变位启动事故追忆记录等。</w:t>
            </w:r>
          </w:p>
          <w:p>
            <w:pPr>
              <w:rPr>
                <w:rFonts w:ascii="宋体" w:hAnsi="宋体" w:eastAsia="宋体" w:cs="宋体"/>
                <w:color w:val="auto"/>
                <w:sz w:val="24"/>
                <w:szCs w:val="24"/>
              </w:rPr>
            </w:pPr>
            <w:r>
              <w:rPr>
                <w:rFonts w:hint="eastAsia" w:ascii="宋体" w:hAnsi="宋体" w:eastAsia="宋体" w:cs="宋体"/>
                <w:color w:val="auto"/>
                <w:sz w:val="24"/>
                <w:szCs w:val="24"/>
              </w:rPr>
              <w:t>（3）系统监测</w:t>
            </w:r>
          </w:p>
          <w:p>
            <w:pPr>
              <w:rPr>
                <w:rFonts w:ascii="宋体" w:hAnsi="宋体" w:eastAsia="宋体" w:cs="宋体"/>
                <w:color w:val="auto"/>
                <w:sz w:val="24"/>
                <w:szCs w:val="24"/>
              </w:rPr>
            </w:pPr>
            <w:r>
              <w:rPr>
                <w:rFonts w:hint="eastAsia" w:ascii="宋体" w:hAnsi="宋体" w:eastAsia="宋体" w:cs="宋体"/>
                <w:color w:val="auto"/>
                <w:sz w:val="24"/>
                <w:szCs w:val="24"/>
              </w:rPr>
              <w:t>电力监控系统软件可以实现监控界面显示整个电力监控系统的网络图，动态刷新显示各主接线图上的实时运行参数和设备运行状态，并具有回路带电、非带电及故障着色的功能，并支持远程控制功能。系统画面可以根据实际需要进行组态。</w:t>
            </w:r>
          </w:p>
          <w:p>
            <w:pPr>
              <w:rPr>
                <w:rFonts w:ascii="宋体" w:hAnsi="宋体" w:eastAsia="宋体" w:cs="宋体"/>
                <w:color w:val="auto"/>
                <w:sz w:val="24"/>
                <w:szCs w:val="24"/>
              </w:rPr>
            </w:pPr>
            <w:r>
              <w:rPr>
                <w:rFonts w:hint="eastAsia" w:ascii="宋体" w:hAnsi="宋体" w:eastAsia="宋体" w:cs="宋体"/>
                <w:color w:val="auto"/>
                <w:sz w:val="24"/>
                <w:szCs w:val="24"/>
              </w:rPr>
              <w:t>（4）事件报警管理</w:t>
            </w:r>
          </w:p>
          <w:p>
            <w:pPr>
              <w:rPr>
                <w:rFonts w:ascii="宋体" w:hAnsi="宋体" w:eastAsia="宋体" w:cs="宋体"/>
                <w:color w:val="auto"/>
                <w:sz w:val="24"/>
                <w:szCs w:val="24"/>
              </w:rPr>
            </w:pPr>
            <w:r>
              <w:rPr>
                <w:rFonts w:hint="eastAsia" w:ascii="宋体" w:hAnsi="宋体" w:eastAsia="宋体" w:cs="宋体"/>
                <w:color w:val="auto"/>
                <w:sz w:val="24"/>
                <w:szCs w:val="24"/>
              </w:rPr>
              <w:t>电力监控系统软件可以实现在电力参数的测量值越限、设备状态变化时触发报警。系统报警时能够进行信息语音提示，自动弹出报警画面或触发必要的操作，可以对控件进行显示名称改变，对控件的类型进行选择。</w:t>
            </w:r>
          </w:p>
          <w:p>
            <w:pPr>
              <w:rPr>
                <w:rFonts w:ascii="宋体" w:hAnsi="宋体" w:eastAsia="宋体" w:cs="宋体"/>
                <w:color w:val="auto"/>
                <w:sz w:val="24"/>
                <w:szCs w:val="24"/>
              </w:rPr>
            </w:pPr>
            <w:r>
              <w:rPr>
                <w:rFonts w:hint="eastAsia" w:ascii="宋体" w:hAnsi="宋体" w:eastAsia="宋体" w:cs="宋体"/>
                <w:color w:val="auto"/>
                <w:sz w:val="24"/>
                <w:szCs w:val="24"/>
              </w:rPr>
              <w:t>（5）图形显示功能</w:t>
            </w:r>
          </w:p>
          <w:p>
            <w:pPr>
              <w:rPr>
                <w:rFonts w:ascii="宋体" w:hAnsi="宋体" w:eastAsia="宋体" w:cs="宋体"/>
                <w:color w:val="auto"/>
                <w:sz w:val="24"/>
                <w:szCs w:val="24"/>
              </w:rPr>
            </w:pPr>
            <w:r>
              <w:rPr>
                <w:rFonts w:hint="eastAsia" w:ascii="宋体" w:hAnsi="宋体" w:eastAsia="宋体" w:cs="宋体"/>
                <w:color w:val="auto"/>
                <w:sz w:val="24"/>
                <w:szCs w:val="24"/>
              </w:rPr>
              <w:t>电力监控系统软件能满足变配电监控系统图形显示功能：其中包括电气主接线图(总画面、分画面)、电压棒图、负荷曲线图、饼形图、表计图、趋势图和表格功能。画面种类包括主接线图、操作显示、状态显示、报警及各种表格显示及有关打印。可以把采集的各种数据以数字、文字、图形和语音等形式显示在人机界面，可以直观理解的形式显示在人机界面。可以快速进行断路器、矩形断路器、隔离刀闸、接触器、接地刀、手车、模拟量、报警圆形光子牌、报警方形光子牌等拖动绘制，可以对单元进行Touch连接和动画连接。</w:t>
            </w:r>
          </w:p>
          <w:p>
            <w:pPr>
              <w:rPr>
                <w:rFonts w:ascii="宋体" w:hAnsi="宋体" w:eastAsia="宋体" w:cs="宋体"/>
                <w:color w:val="auto"/>
                <w:sz w:val="24"/>
                <w:szCs w:val="24"/>
              </w:rPr>
            </w:pPr>
            <w:r>
              <w:rPr>
                <w:rFonts w:hint="eastAsia" w:ascii="宋体" w:hAnsi="宋体" w:eastAsia="宋体" w:cs="宋体"/>
                <w:color w:val="auto"/>
                <w:sz w:val="24"/>
                <w:szCs w:val="24"/>
              </w:rPr>
              <w:t>（6）负荷曲线</w:t>
            </w:r>
          </w:p>
          <w:p>
            <w:pPr>
              <w:rPr>
                <w:rFonts w:ascii="宋体" w:hAnsi="宋体" w:eastAsia="宋体" w:cs="宋体"/>
                <w:color w:val="auto"/>
                <w:sz w:val="24"/>
                <w:szCs w:val="24"/>
              </w:rPr>
            </w:pPr>
            <w:r>
              <w:rPr>
                <w:rFonts w:hint="eastAsia" w:ascii="宋体" w:hAnsi="宋体" w:eastAsia="宋体" w:cs="宋体"/>
                <w:color w:val="auto"/>
                <w:sz w:val="24"/>
                <w:szCs w:val="24"/>
              </w:rPr>
              <w:t>电力监控系统软件可以进行负荷曲线的设置：用曲线形式显示各种遥测数据，可以设置实时与历史曲线。</w:t>
            </w:r>
          </w:p>
          <w:p>
            <w:pPr>
              <w:rPr>
                <w:rFonts w:ascii="宋体" w:hAnsi="宋体" w:eastAsia="宋体" w:cs="宋体"/>
                <w:color w:val="auto"/>
                <w:sz w:val="24"/>
                <w:szCs w:val="24"/>
              </w:rPr>
            </w:pPr>
            <w:r>
              <w:rPr>
                <w:rFonts w:hint="eastAsia" w:ascii="宋体" w:hAnsi="宋体" w:eastAsia="宋体" w:cs="宋体"/>
                <w:color w:val="auto"/>
                <w:sz w:val="24"/>
                <w:szCs w:val="24"/>
              </w:rPr>
              <w:t>（7）历史数据管理</w:t>
            </w:r>
          </w:p>
          <w:p>
            <w:pPr>
              <w:rPr>
                <w:rFonts w:ascii="宋体" w:hAnsi="宋体" w:eastAsia="宋体" w:cs="宋体"/>
                <w:color w:val="auto"/>
                <w:sz w:val="24"/>
                <w:szCs w:val="24"/>
              </w:rPr>
            </w:pPr>
            <w:r>
              <w:rPr>
                <w:rFonts w:hint="eastAsia" w:ascii="宋体" w:hAnsi="宋体" w:eastAsia="宋体" w:cs="宋体"/>
                <w:color w:val="auto"/>
                <w:sz w:val="24"/>
                <w:szCs w:val="24"/>
              </w:rPr>
              <w:t>电力监控系统软件可以基于实时数据库完成历史数据管理，所有实时采样数据、顺序事件记录等均可保存到历史数据库（SQLServer）。在监控画面中能够自定义需要查询的参数、查询的时间段或选择查询最近更新的记录数，显示并绘制成曲线、棒图、饼图。</w:t>
            </w:r>
          </w:p>
          <w:p>
            <w:pPr>
              <w:rPr>
                <w:rFonts w:ascii="宋体" w:hAnsi="宋体" w:eastAsia="宋体" w:cs="宋体"/>
                <w:color w:val="auto"/>
                <w:sz w:val="24"/>
                <w:szCs w:val="24"/>
              </w:rPr>
            </w:pPr>
            <w:r>
              <w:rPr>
                <w:rFonts w:hint="eastAsia" w:ascii="宋体" w:hAnsi="宋体" w:eastAsia="宋体" w:cs="宋体"/>
                <w:color w:val="auto"/>
                <w:sz w:val="24"/>
                <w:szCs w:val="24"/>
              </w:rPr>
              <w:t>（8）统计报表和打印功能</w:t>
            </w:r>
          </w:p>
          <w:p>
            <w:pPr>
              <w:rPr>
                <w:rFonts w:ascii="宋体" w:hAnsi="宋体" w:eastAsia="宋体" w:cs="宋体"/>
                <w:color w:val="auto"/>
                <w:sz w:val="24"/>
                <w:szCs w:val="24"/>
              </w:rPr>
            </w:pPr>
            <w:r>
              <w:rPr>
                <w:rFonts w:hint="eastAsia" w:ascii="宋体" w:hAnsi="宋体" w:eastAsia="宋体" w:cs="宋体"/>
                <w:color w:val="auto"/>
                <w:sz w:val="24"/>
                <w:szCs w:val="24"/>
              </w:rPr>
              <w:t>电力监控系统软件可以提供灵活的报表生成工具，根据运行要求自动生成各种报表：时报表、日报表、周报表、月报表、季报表、年报表，包括电流、电压、功率、频率、电度以及各种和、差等代数计算的结果值。可基于系统已有模板，或自定义新的模板生成报表，可以手动或根据预设时间表定时生成，或通过导出功能生成EXCEL格式报表，报表能自动存储或自动打印。</w:t>
            </w:r>
          </w:p>
          <w:p>
            <w:pPr>
              <w:rPr>
                <w:rFonts w:ascii="宋体" w:hAnsi="宋体" w:eastAsia="宋体" w:cs="宋体"/>
                <w:color w:val="auto"/>
                <w:sz w:val="24"/>
                <w:szCs w:val="24"/>
              </w:rPr>
            </w:pPr>
            <w:r>
              <w:rPr>
                <w:rFonts w:hint="eastAsia" w:ascii="宋体" w:hAnsi="宋体" w:eastAsia="宋体" w:cs="宋体"/>
                <w:color w:val="auto"/>
                <w:sz w:val="24"/>
                <w:szCs w:val="24"/>
              </w:rPr>
              <w:t>（9）强大的扩展功能</w:t>
            </w:r>
          </w:p>
          <w:p>
            <w:pPr>
              <w:rPr>
                <w:rFonts w:ascii="宋体" w:hAnsi="宋体" w:eastAsia="宋体" w:cs="宋体"/>
                <w:color w:val="auto"/>
                <w:sz w:val="24"/>
                <w:szCs w:val="24"/>
              </w:rPr>
            </w:pPr>
            <w:r>
              <w:rPr>
                <w:rFonts w:hint="eastAsia" w:ascii="宋体" w:hAnsi="宋体" w:eastAsia="宋体" w:cs="宋体"/>
                <w:color w:val="auto"/>
                <w:sz w:val="24"/>
                <w:szCs w:val="24"/>
              </w:rPr>
              <w:t>电力监控系统软件支持标准工业Modbus、IEC101、IEC102、IEC103、IEC104、DLT645、DL451、SC1801等协议的第三方设备。</w:t>
            </w:r>
          </w:p>
          <w:p>
            <w:pPr>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14"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8</w:t>
            </w:r>
          </w:p>
        </w:tc>
        <w:tc>
          <w:tcPr>
            <w:tcW w:w="1065"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桌凳</w:t>
            </w:r>
          </w:p>
        </w:tc>
        <w:tc>
          <w:tcPr>
            <w:tcW w:w="7433"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（1）桌子1张：钢木结构，长80cm宽60cm高75cm；</w:t>
            </w:r>
          </w:p>
          <w:p>
            <w:pPr>
              <w:rPr>
                <w:rFonts w:ascii="宋体" w:hAnsi="宋体" w:eastAsia="宋体" w:cs="宋体"/>
                <w:color w:val="auto"/>
                <w:sz w:val="24"/>
                <w:szCs w:val="24"/>
              </w:rPr>
            </w:pPr>
            <w:r>
              <w:rPr>
                <w:rFonts w:hint="eastAsia" w:ascii="宋体" w:hAnsi="宋体" w:eastAsia="宋体" w:cs="宋体"/>
                <w:color w:val="auto"/>
                <w:sz w:val="24"/>
                <w:szCs w:val="24"/>
              </w:rPr>
              <w:t>（2）凳子1张：钢木结构，长34cm宽24cm高45cm。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714"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9</w:t>
            </w:r>
          </w:p>
        </w:tc>
        <w:tc>
          <w:tcPr>
            <w:tcW w:w="1065"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工具套装</w:t>
            </w:r>
          </w:p>
        </w:tc>
        <w:tc>
          <w:tcPr>
            <w:tcW w:w="7433" w:type="dxa"/>
            <w:vAlign w:val="center"/>
          </w:tcPr>
          <w:p>
            <w:pPr>
              <w:rPr>
                <w:rFonts w:ascii="宋体" w:hAnsi="宋体" w:eastAsia="宋体" w:cs="宋体"/>
                <w:color w:val="auto"/>
                <w:sz w:val="24"/>
                <w:szCs w:val="24"/>
              </w:rPr>
            </w:pPr>
            <w:r>
              <w:rPr>
                <w:rFonts w:hint="eastAsia" w:ascii="宋体" w:hAnsi="宋体" w:eastAsia="宋体" w:cs="宋体"/>
                <w:color w:val="auto"/>
                <w:sz w:val="24"/>
                <w:szCs w:val="24"/>
              </w:rPr>
              <w:t>包含万用表1个、一字螺丝刀1把、十字螺丝刀1把、剥线钳1把、水口钳1把、针型压线钳1把、U型压线钳1把、尖嘴钳1把、活动扳手1把、六方扳手1套、开口扳手3把、验电笔1支、绝缘手套1双、工具箱1个、指示牌1套。</w:t>
            </w:r>
          </w:p>
        </w:tc>
      </w:tr>
    </w:tbl>
    <w:p>
      <w:pPr>
        <w:spacing w:line="600" w:lineRule="auto"/>
        <w:jc w:val="center"/>
        <w:rPr>
          <w:rFonts w:cs="宋体"/>
          <w:b/>
          <w:bCs/>
          <w:color w:val="auto"/>
          <w:kern w:val="0"/>
          <w:sz w:val="36"/>
          <w:szCs w:val="36"/>
          <w:lang w:bidi="ar"/>
        </w:rPr>
      </w:pPr>
    </w:p>
    <w:p>
      <w:pPr>
        <w:pStyle w:val="5"/>
        <w:spacing w:line="360" w:lineRule="auto"/>
        <w:rPr>
          <w:rFonts w:hAnsi="宋体" w:eastAsia="宋体" w:cs="宋体"/>
          <w:b/>
          <w:color w:val="auto"/>
          <w:sz w:val="24"/>
          <w:szCs w:val="24"/>
          <w:shd w:val="clear" w:color="auto" w:fill="FFFFFF"/>
        </w:rPr>
      </w:pPr>
      <w:r>
        <w:rPr>
          <w:rFonts w:hint="eastAsia" w:hAnsi="宋体" w:eastAsia="宋体" w:cs="宋体"/>
          <w:b/>
          <w:color w:val="auto"/>
          <w:sz w:val="24"/>
          <w:szCs w:val="24"/>
          <w:shd w:val="clear" w:color="auto" w:fill="FFFFFF"/>
        </w:rPr>
        <w:br w:type="page"/>
      </w:r>
    </w:p>
    <w:p>
      <w:pPr>
        <w:pStyle w:val="4"/>
        <w:rPr>
          <w:rFonts w:hAnsi="宋体" w:eastAsia="宋体" w:cs="宋体"/>
          <w:b/>
          <w:color w:val="auto"/>
          <w:sz w:val="28"/>
          <w:szCs w:val="28"/>
          <w:shd w:val="clear" w:color="auto" w:fill="FFFFFF"/>
        </w:rPr>
      </w:pPr>
      <w:r>
        <w:rPr>
          <w:rFonts w:hint="eastAsia" w:hAnsi="宋体" w:eastAsia="宋体" w:cs="宋体"/>
          <w:b/>
          <w:color w:val="auto"/>
          <w:sz w:val="28"/>
          <w:szCs w:val="28"/>
          <w:shd w:val="clear" w:color="auto" w:fill="FFFFFF"/>
        </w:rPr>
        <w:t>附件二、参考格式文件：</w:t>
      </w:r>
    </w:p>
    <w:p>
      <w:pPr>
        <w:snapToGrid w:val="0"/>
        <w:spacing w:line="360" w:lineRule="auto"/>
        <w:outlineLvl w:val="2"/>
        <w:rPr>
          <w:rFonts w:ascii="宋体" w:hAnsi="宋体" w:eastAsia="宋体" w:cs="宋体"/>
          <w:bCs/>
          <w:color w:val="auto"/>
          <w:sz w:val="30"/>
          <w:szCs w:val="32"/>
        </w:rPr>
      </w:pPr>
      <w:r>
        <w:rPr>
          <w:rFonts w:hint="eastAsia" w:ascii="宋体" w:hAnsi="宋体" w:eastAsia="宋体" w:cs="宋体"/>
          <w:bCs/>
          <w:color w:val="auto"/>
          <w:sz w:val="30"/>
          <w:szCs w:val="32"/>
        </w:rPr>
        <w:t>1.营业执照副本复印件【格式】</w:t>
      </w:r>
    </w:p>
    <w:p>
      <w:pPr>
        <w:snapToGrid w:val="0"/>
        <w:spacing w:line="360" w:lineRule="auto"/>
        <w:ind w:firstLine="480" w:firstLineChars="200"/>
        <w:rPr>
          <w:rFonts w:ascii="宋体" w:hAnsi="宋体" w:eastAsia="宋体" w:cs="宋体"/>
          <w:bCs/>
          <w:color w:val="auto"/>
          <w:sz w:val="24"/>
          <w:szCs w:val="32"/>
        </w:rPr>
      </w:pPr>
      <w:r>
        <w:rPr>
          <w:rFonts w:hint="eastAsia" w:ascii="宋体" w:hAnsi="宋体" w:eastAsia="宋体" w:cs="宋体"/>
          <w:bCs/>
          <w:color w:val="auto"/>
          <w:sz w:val="24"/>
          <w:szCs w:val="32"/>
        </w:rPr>
        <w:t>【（法人营业执照副本复印件、税务登记证副本复印件；或新版“三证合一”营业执照副本复印件，非企业单位提供单位法人证书及税务登记证复印件）加盖公章】</w:t>
      </w:r>
    </w:p>
    <w:p>
      <w:pPr>
        <w:rPr>
          <w:rFonts w:ascii="宋体" w:hAnsi="宋体" w:eastAsia="宋体" w:cs="宋体"/>
          <w:color w:val="auto"/>
        </w:rPr>
      </w:pPr>
      <w:r>
        <w:rPr>
          <w:rFonts w:hint="eastAsia" w:ascii="宋体" w:hAnsi="宋体" w:eastAsia="宋体" w:cs="宋体"/>
          <w:color w:val="auto"/>
        </w:rPr>
        <w:br w:type="page"/>
      </w:r>
    </w:p>
    <w:p>
      <w:pPr>
        <w:snapToGrid w:val="0"/>
        <w:spacing w:line="360" w:lineRule="auto"/>
        <w:outlineLvl w:val="2"/>
        <w:rPr>
          <w:rFonts w:ascii="宋体" w:hAnsi="宋体" w:eastAsia="宋体" w:cs="宋体"/>
          <w:bCs/>
          <w:color w:val="auto"/>
          <w:sz w:val="30"/>
          <w:szCs w:val="32"/>
        </w:rPr>
      </w:pPr>
      <w:r>
        <w:rPr>
          <w:rFonts w:hint="eastAsia" w:ascii="宋体" w:hAnsi="宋体" w:eastAsia="宋体" w:cs="宋体"/>
          <w:bCs/>
          <w:color w:val="auto"/>
          <w:sz w:val="30"/>
          <w:szCs w:val="32"/>
        </w:rPr>
        <w:t>2.法定代表人身份证明【格式】</w:t>
      </w:r>
    </w:p>
    <w:p>
      <w:pPr>
        <w:snapToGrid w:val="0"/>
        <w:spacing w:line="360" w:lineRule="auto"/>
        <w:jc w:val="center"/>
        <w:rPr>
          <w:rFonts w:ascii="宋体" w:hAnsi="宋体" w:eastAsia="宋体" w:cs="宋体"/>
          <w:color w:val="auto"/>
          <w:sz w:val="44"/>
          <w:szCs w:val="44"/>
        </w:rPr>
      </w:pPr>
      <w:bookmarkStart w:id="1" w:name="_Hlk87429088"/>
      <w:r>
        <w:rPr>
          <w:rFonts w:hint="eastAsia" w:ascii="宋体" w:hAnsi="宋体" w:eastAsia="宋体" w:cs="宋体"/>
          <w:color w:val="auto"/>
          <w:sz w:val="44"/>
          <w:szCs w:val="44"/>
        </w:rPr>
        <w:t>法定代表人身份证明</w:t>
      </w:r>
      <w:bookmarkEnd w:id="1"/>
    </w:p>
    <w:p>
      <w:pPr>
        <w:snapToGrid w:val="0"/>
        <w:spacing w:line="360" w:lineRule="auto"/>
        <w:rPr>
          <w:rFonts w:ascii="宋体" w:hAnsi="宋体" w:eastAsia="宋体" w:cs="宋体"/>
          <w:color w:val="auto"/>
          <w:sz w:val="30"/>
          <w:szCs w:val="32"/>
        </w:rPr>
      </w:pPr>
      <w:r>
        <w:rPr>
          <w:rFonts w:hint="eastAsia" w:ascii="宋体" w:hAnsi="宋体" w:eastAsia="宋体" w:cs="宋体"/>
          <w:color w:val="auto"/>
          <w:sz w:val="30"/>
          <w:szCs w:val="32"/>
        </w:rPr>
        <w:t>江苏省南通中等专业学校：</w:t>
      </w:r>
    </w:p>
    <w:p>
      <w:pPr>
        <w:snapToGrid w:val="0"/>
        <w:spacing w:line="360" w:lineRule="auto"/>
        <w:ind w:firstLine="600" w:firstLineChars="200"/>
        <w:rPr>
          <w:rFonts w:ascii="宋体" w:hAnsi="宋体" w:eastAsia="宋体" w:cs="宋体"/>
          <w:color w:val="auto"/>
          <w:sz w:val="30"/>
          <w:szCs w:val="32"/>
        </w:rPr>
      </w:pPr>
      <w:r>
        <w:rPr>
          <w:rFonts w:hint="eastAsia" w:ascii="宋体" w:hAnsi="宋体" w:eastAsia="宋体" w:cs="宋体"/>
          <w:color w:val="auto"/>
          <w:sz w:val="30"/>
          <w:szCs w:val="32"/>
        </w:rPr>
        <w:t>我是公司法定代表人参加贵单位组的</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项目，项目编号</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招标活动，全权代表我单位处理有关事宜。</w:t>
      </w:r>
    </w:p>
    <w:p>
      <w:pPr>
        <w:kinsoku w:val="0"/>
        <w:topLinePunct/>
        <w:autoSpaceDE w:val="0"/>
        <w:autoSpaceDN w:val="0"/>
        <w:snapToGrid w:val="0"/>
        <w:spacing w:line="360" w:lineRule="auto"/>
        <w:ind w:right="210"/>
        <w:rPr>
          <w:rFonts w:ascii="宋体" w:hAnsi="宋体" w:eastAsia="宋体" w:cs="宋体"/>
          <w:b/>
          <w:color w:val="auto"/>
          <w:sz w:val="30"/>
          <w:szCs w:val="32"/>
        </w:rPr>
      </w:pPr>
      <w:r>
        <w:rPr>
          <w:rFonts w:hint="eastAsia" w:ascii="宋体" w:hAnsi="宋体" w:eastAsia="宋体" w:cs="宋体"/>
          <w:b/>
          <w:color w:val="auto"/>
          <w:sz w:val="30"/>
          <w:szCs w:val="32"/>
        </w:rPr>
        <w:t>附：法定代表人情况：</w:t>
      </w:r>
    </w:p>
    <w:p>
      <w:pPr>
        <w:kinsoku w:val="0"/>
        <w:topLinePunct/>
        <w:autoSpaceDE w:val="0"/>
        <w:autoSpaceDN w:val="0"/>
        <w:snapToGrid w:val="0"/>
        <w:spacing w:line="360" w:lineRule="auto"/>
        <w:ind w:right="210"/>
        <w:rPr>
          <w:rFonts w:ascii="宋体" w:hAnsi="宋体" w:eastAsia="宋体" w:cs="宋体"/>
          <w:color w:val="auto"/>
          <w:sz w:val="30"/>
          <w:szCs w:val="32"/>
        </w:rPr>
      </w:pPr>
      <w:r>
        <w:rPr>
          <w:rFonts w:hint="eastAsia" w:ascii="宋体" w:hAnsi="宋体" w:eastAsia="宋体" w:cs="宋体"/>
          <w:color w:val="auto"/>
          <w:sz w:val="30"/>
          <w:szCs w:val="32"/>
        </w:rPr>
        <w:t>姓名：</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 xml:space="preserve">   性别：</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 xml:space="preserve">    年龄：</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 xml:space="preserve">    </w:t>
      </w:r>
    </w:p>
    <w:p>
      <w:pPr>
        <w:kinsoku w:val="0"/>
        <w:topLinePunct/>
        <w:autoSpaceDE w:val="0"/>
        <w:autoSpaceDN w:val="0"/>
        <w:snapToGrid w:val="0"/>
        <w:spacing w:line="360" w:lineRule="auto"/>
        <w:ind w:right="210"/>
        <w:rPr>
          <w:rFonts w:ascii="宋体" w:hAnsi="宋体" w:eastAsia="宋体" w:cs="宋体"/>
          <w:color w:val="auto"/>
          <w:sz w:val="30"/>
          <w:szCs w:val="32"/>
          <w:u w:val="single"/>
        </w:rPr>
      </w:pPr>
      <w:r>
        <w:rPr>
          <w:rFonts w:hint="eastAsia" w:ascii="宋体" w:hAnsi="宋体" w:eastAsia="宋体" w:cs="宋体"/>
          <w:color w:val="auto"/>
          <w:sz w:val="30"/>
          <w:szCs w:val="32"/>
        </w:rPr>
        <w:t>职务：</w:t>
      </w:r>
      <w:r>
        <w:rPr>
          <w:rFonts w:hint="eastAsia" w:ascii="宋体" w:hAnsi="宋体" w:eastAsia="宋体" w:cs="宋体"/>
          <w:color w:val="auto"/>
          <w:sz w:val="30"/>
          <w:szCs w:val="32"/>
          <w:u w:val="single"/>
        </w:rPr>
        <w:t xml:space="preserve">       </w:t>
      </w:r>
    </w:p>
    <w:p>
      <w:pPr>
        <w:kinsoku w:val="0"/>
        <w:topLinePunct/>
        <w:autoSpaceDE w:val="0"/>
        <w:autoSpaceDN w:val="0"/>
        <w:snapToGrid w:val="0"/>
        <w:spacing w:line="360" w:lineRule="auto"/>
        <w:ind w:right="210"/>
        <w:rPr>
          <w:rFonts w:ascii="宋体" w:hAnsi="宋体" w:eastAsia="宋体" w:cs="宋体"/>
          <w:color w:val="auto"/>
          <w:sz w:val="30"/>
          <w:szCs w:val="32"/>
          <w:u w:val="single"/>
        </w:rPr>
      </w:pPr>
      <w:r>
        <w:rPr>
          <w:rFonts w:hint="eastAsia" w:ascii="宋体" w:hAnsi="宋体" w:eastAsia="宋体" w:cs="宋体"/>
          <w:color w:val="auto"/>
          <w:sz w:val="30"/>
          <w:szCs w:val="32"/>
        </w:rPr>
        <w:t>身份证号码：</w:t>
      </w:r>
      <w:r>
        <w:rPr>
          <w:rFonts w:hint="eastAsia" w:ascii="宋体" w:hAnsi="宋体" w:eastAsia="宋体" w:cs="宋体"/>
          <w:color w:val="auto"/>
          <w:sz w:val="30"/>
          <w:szCs w:val="32"/>
          <w:u w:val="single"/>
        </w:rPr>
        <w:t xml:space="preserve">                    </w:t>
      </w:r>
    </w:p>
    <w:p>
      <w:pPr>
        <w:kinsoku w:val="0"/>
        <w:topLinePunct/>
        <w:autoSpaceDE w:val="0"/>
        <w:autoSpaceDN w:val="0"/>
        <w:snapToGrid w:val="0"/>
        <w:spacing w:line="360" w:lineRule="auto"/>
        <w:ind w:right="210"/>
        <w:rPr>
          <w:rFonts w:ascii="宋体" w:hAnsi="宋体" w:eastAsia="宋体" w:cs="宋体"/>
          <w:color w:val="auto"/>
          <w:sz w:val="30"/>
          <w:szCs w:val="32"/>
          <w:u w:val="single"/>
        </w:rPr>
      </w:pPr>
      <w:r>
        <w:rPr>
          <w:rFonts w:hint="eastAsia" w:ascii="宋体" w:hAnsi="宋体" w:eastAsia="宋体" w:cs="宋体"/>
          <w:color w:val="auto"/>
          <w:sz w:val="30"/>
          <w:szCs w:val="32"/>
        </w:rPr>
        <w:t>手机：</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 xml:space="preserve">         传真：</w:t>
      </w:r>
      <w:r>
        <w:rPr>
          <w:rFonts w:hint="eastAsia" w:ascii="宋体" w:hAnsi="宋体" w:eastAsia="宋体" w:cs="宋体"/>
          <w:color w:val="auto"/>
          <w:sz w:val="30"/>
          <w:szCs w:val="32"/>
          <w:u w:val="single"/>
        </w:rPr>
        <w:t xml:space="preserve">                 </w:t>
      </w:r>
    </w:p>
    <w:p>
      <w:pPr>
        <w:kinsoku w:val="0"/>
        <w:topLinePunct/>
        <w:autoSpaceDE w:val="0"/>
        <w:autoSpaceDN w:val="0"/>
        <w:snapToGrid w:val="0"/>
        <w:spacing w:line="360" w:lineRule="auto"/>
        <w:ind w:right="210"/>
        <w:rPr>
          <w:rFonts w:ascii="宋体" w:hAnsi="宋体" w:eastAsia="宋体" w:cs="宋体"/>
          <w:color w:val="auto"/>
          <w:sz w:val="30"/>
          <w:szCs w:val="32"/>
        </w:rPr>
      </w:pPr>
    </w:p>
    <w:p>
      <w:pPr>
        <w:kinsoku w:val="0"/>
        <w:topLinePunct/>
        <w:autoSpaceDE w:val="0"/>
        <w:autoSpaceDN w:val="0"/>
        <w:snapToGrid w:val="0"/>
        <w:spacing w:line="360" w:lineRule="auto"/>
        <w:ind w:right="210"/>
        <w:rPr>
          <w:rFonts w:ascii="宋体" w:hAnsi="宋体" w:eastAsia="宋体" w:cs="宋体"/>
          <w:color w:val="auto"/>
          <w:sz w:val="30"/>
          <w:szCs w:val="32"/>
        </w:rPr>
      </w:pPr>
      <w:r>
        <w:rPr>
          <w:rFonts w:hint="eastAsia" w:ascii="宋体" w:hAnsi="宋体" w:eastAsia="宋体" w:cs="宋体"/>
          <w:color w:val="auto"/>
          <w:sz w:val="30"/>
          <w:szCs w:val="32"/>
        </w:rPr>
        <w:t>法定代表人（签字）：</w:t>
      </w:r>
      <w:r>
        <w:rPr>
          <w:rFonts w:hint="eastAsia" w:ascii="宋体" w:hAnsi="宋体" w:eastAsia="宋体" w:cs="宋体"/>
          <w:color w:val="auto"/>
          <w:sz w:val="30"/>
          <w:szCs w:val="32"/>
          <w:u w:val="single"/>
        </w:rPr>
        <w:t xml:space="preserve">       </w:t>
      </w:r>
    </w:p>
    <w:p>
      <w:pPr>
        <w:kinsoku w:val="0"/>
        <w:topLinePunct/>
        <w:autoSpaceDE w:val="0"/>
        <w:autoSpaceDN w:val="0"/>
        <w:snapToGrid w:val="0"/>
        <w:spacing w:line="360" w:lineRule="auto"/>
        <w:ind w:right="210" w:firstLine="4500" w:firstLineChars="1500"/>
        <w:rPr>
          <w:rFonts w:ascii="宋体" w:hAnsi="宋体" w:eastAsia="宋体" w:cs="宋体"/>
          <w:color w:val="auto"/>
          <w:sz w:val="30"/>
          <w:szCs w:val="32"/>
          <w:u w:val="single"/>
        </w:rPr>
      </w:pPr>
      <w:r>
        <w:rPr>
          <w:rFonts w:hint="eastAsia" w:ascii="宋体" w:hAnsi="宋体" w:eastAsia="宋体" w:cs="宋体"/>
          <w:color w:val="auto"/>
          <w:sz w:val="30"/>
          <w:szCs w:val="32"/>
        </w:rPr>
        <w:t xml:space="preserve">单位名称（加盖公章）： </w:t>
      </w:r>
    </w:p>
    <w:p>
      <w:pPr>
        <w:kinsoku w:val="0"/>
        <w:topLinePunct/>
        <w:autoSpaceDE w:val="0"/>
        <w:autoSpaceDN w:val="0"/>
        <w:snapToGrid w:val="0"/>
        <w:spacing w:line="360" w:lineRule="auto"/>
        <w:ind w:right="210" w:firstLine="5193" w:firstLineChars="1731"/>
        <w:rPr>
          <w:rFonts w:ascii="宋体" w:hAnsi="宋体" w:eastAsia="宋体" w:cs="宋体"/>
          <w:color w:val="auto"/>
          <w:sz w:val="30"/>
          <w:szCs w:val="32"/>
        </w:rPr>
      </w:pP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年</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月</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日</w:t>
      </w:r>
    </w:p>
    <w:tbl>
      <w:tblPr>
        <w:tblStyle w:val="14"/>
        <w:tblW w:w="7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jc w:val="center"/>
        </w:trPr>
        <w:tc>
          <w:tcPr>
            <w:tcW w:w="7626" w:type="dxa"/>
          </w:tcPr>
          <w:p>
            <w:pPr>
              <w:snapToGrid w:val="0"/>
              <w:spacing w:line="360" w:lineRule="auto"/>
              <w:rPr>
                <w:rFonts w:ascii="宋体" w:hAnsi="宋体" w:eastAsia="宋体" w:cs="宋体"/>
                <w:color w:val="auto"/>
                <w:sz w:val="30"/>
                <w:szCs w:val="32"/>
              </w:rPr>
            </w:pPr>
            <w:r>
              <w:rPr>
                <w:rFonts w:hint="eastAsia" w:ascii="宋体" w:hAnsi="宋体" w:eastAsia="宋体" w:cs="宋体"/>
                <w:color w:val="auto"/>
                <w:sz w:val="30"/>
                <w:szCs w:val="32"/>
              </w:rPr>
              <w:t>法定代表人身份证复印件：</w:t>
            </w:r>
          </w:p>
          <w:p>
            <w:pPr>
              <w:snapToGrid w:val="0"/>
              <w:spacing w:line="360" w:lineRule="auto"/>
              <w:rPr>
                <w:rFonts w:ascii="宋体" w:hAnsi="宋体" w:eastAsia="宋体" w:cs="宋体"/>
                <w:color w:val="auto"/>
                <w:sz w:val="30"/>
                <w:szCs w:val="32"/>
              </w:rPr>
            </w:pPr>
          </w:p>
          <w:p>
            <w:pPr>
              <w:snapToGrid w:val="0"/>
              <w:spacing w:line="360" w:lineRule="auto"/>
              <w:ind w:firstLine="1650" w:firstLineChars="550"/>
              <w:rPr>
                <w:rFonts w:ascii="宋体" w:hAnsi="宋体" w:eastAsia="宋体" w:cs="宋体"/>
                <w:color w:val="auto"/>
                <w:sz w:val="30"/>
                <w:szCs w:val="32"/>
              </w:rPr>
            </w:pPr>
          </w:p>
        </w:tc>
      </w:tr>
    </w:tbl>
    <w:p>
      <w:pPr>
        <w:snapToGrid w:val="0"/>
        <w:spacing w:line="360" w:lineRule="auto"/>
        <w:rPr>
          <w:rFonts w:ascii="宋体" w:hAnsi="宋体" w:eastAsia="宋体" w:cs="宋体"/>
          <w:color w:val="auto"/>
          <w:sz w:val="30"/>
          <w:szCs w:val="32"/>
        </w:rPr>
      </w:pPr>
    </w:p>
    <w:p>
      <w:pPr>
        <w:rPr>
          <w:rFonts w:ascii="宋体" w:hAnsi="宋体" w:eastAsia="宋体" w:cs="宋体"/>
          <w:color w:val="auto"/>
        </w:rPr>
      </w:pPr>
      <w:r>
        <w:rPr>
          <w:rFonts w:hint="eastAsia" w:ascii="宋体" w:hAnsi="宋体" w:eastAsia="宋体" w:cs="宋体"/>
          <w:color w:val="auto"/>
        </w:rPr>
        <w:br w:type="page"/>
      </w:r>
    </w:p>
    <w:p>
      <w:pPr>
        <w:snapToGrid w:val="0"/>
        <w:spacing w:line="360" w:lineRule="auto"/>
        <w:outlineLvl w:val="2"/>
        <w:rPr>
          <w:rFonts w:ascii="宋体" w:hAnsi="宋体" w:eastAsia="宋体" w:cs="宋体"/>
          <w:bCs/>
          <w:color w:val="auto"/>
          <w:sz w:val="30"/>
          <w:szCs w:val="32"/>
        </w:rPr>
      </w:pPr>
      <w:r>
        <w:rPr>
          <w:rFonts w:hint="eastAsia" w:ascii="宋体" w:hAnsi="宋体" w:eastAsia="宋体" w:cs="宋体"/>
          <w:bCs/>
          <w:color w:val="auto"/>
          <w:sz w:val="30"/>
          <w:szCs w:val="32"/>
        </w:rPr>
        <w:t>3.法人代表授权书【格式】</w:t>
      </w:r>
    </w:p>
    <w:p>
      <w:pPr>
        <w:snapToGrid w:val="0"/>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rPr>
        <w:t>法人代表授权书</w:t>
      </w:r>
    </w:p>
    <w:p>
      <w:pPr>
        <w:snapToGrid w:val="0"/>
        <w:spacing w:line="264" w:lineRule="auto"/>
        <w:rPr>
          <w:rFonts w:ascii="宋体" w:hAnsi="宋体" w:eastAsia="宋体" w:cs="宋体"/>
          <w:color w:val="auto"/>
          <w:sz w:val="30"/>
          <w:szCs w:val="32"/>
        </w:rPr>
      </w:pPr>
      <w:r>
        <w:rPr>
          <w:rFonts w:hint="eastAsia" w:ascii="宋体" w:hAnsi="宋体" w:eastAsia="宋体" w:cs="宋体"/>
          <w:color w:val="auto"/>
          <w:sz w:val="30"/>
          <w:szCs w:val="32"/>
        </w:rPr>
        <w:t>江苏省南通中等专业学校：</w:t>
      </w:r>
    </w:p>
    <w:p>
      <w:pPr>
        <w:snapToGrid w:val="0"/>
        <w:spacing w:line="264" w:lineRule="auto"/>
        <w:ind w:firstLine="600" w:firstLineChars="200"/>
        <w:rPr>
          <w:rFonts w:ascii="宋体" w:hAnsi="宋体" w:eastAsia="宋体" w:cs="宋体"/>
          <w:color w:val="auto"/>
          <w:sz w:val="30"/>
          <w:szCs w:val="32"/>
        </w:rPr>
      </w:pPr>
      <w:r>
        <w:rPr>
          <w:rFonts w:hint="eastAsia" w:ascii="宋体" w:hAnsi="宋体" w:eastAsia="宋体" w:cs="宋体"/>
          <w:color w:val="auto"/>
          <w:sz w:val="30"/>
          <w:szCs w:val="32"/>
        </w:rPr>
        <w:t>兹授权</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参加贵单位组织的</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项目，项目编号</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招标活动，全权代表我单位处理一切与该项目招标活动有关的事务。其在办理上述事宜过程中所签署的所有文件我公司均予以承认。</w:t>
      </w:r>
    </w:p>
    <w:p>
      <w:pPr>
        <w:snapToGrid w:val="0"/>
        <w:spacing w:line="264" w:lineRule="auto"/>
        <w:ind w:firstLine="600" w:firstLineChars="200"/>
        <w:rPr>
          <w:rFonts w:ascii="宋体" w:hAnsi="宋体" w:eastAsia="宋体" w:cs="宋体"/>
          <w:color w:val="auto"/>
          <w:sz w:val="30"/>
          <w:szCs w:val="32"/>
        </w:rPr>
      </w:pPr>
      <w:r>
        <w:rPr>
          <w:rFonts w:hint="eastAsia" w:ascii="宋体" w:hAnsi="宋体" w:eastAsia="宋体" w:cs="宋体"/>
          <w:color w:val="auto"/>
          <w:sz w:val="30"/>
          <w:szCs w:val="32"/>
        </w:rPr>
        <w:t>被授权人无转委托权，特此委托。</w:t>
      </w:r>
    </w:p>
    <w:p>
      <w:pPr>
        <w:kinsoku w:val="0"/>
        <w:topLinePunct/>
        <w:autoSpaceDE w:val="0"/>
        <w:autoSpaceDN w:val="0"/>
        <w:snapToGrid w:val="0"/>
        <w:spacing w:line="264" w:lineRule="auto"/>
        <w:ind w:right="210"/>
        <w:rPr>
          <w:rFonts w:ascii="宋体" w:hAnsi="宋体" w:eastAsia="宋体" w:cs="宋体"/>
          <w:b/>
          <w:color w:val="auto"/>
          <w:sz w:val="30"/>
          <w:szCs w:val="32"/>
        </w:rPr>
      </w:pPr>
    </w:p>
    <w:p>
      <w:pPr>
        <w:kinsoku w:val="0"/>
        <w:topLinePunct/>
        <w:autoSpaceDE w:val="0"/>
        <w:autoSpaceDN w:val="0"/>
        <w:snapToGrid w:val="0"/>
        <w:spacing w:line="264" w:lineRule="auto"/>
        <w:ind w:right="210"/>
        <w:rPr>
          <w:rFonts w:ascii="宋体" w:hAnsi="宋体" w:eastAsia="宋体" w:cs="宋体"/>
          <w:b/>
          <w:color w:val="auto"/>
          <w:sz w:val="30"/>
          <w:szCs w:val="32"/>
        </w:rPr>
      </w:pPr>
      <w:r>
        <w:rPr>
          <w:rFonts w:hint="eastAsia" w:ascii="宋体" w:hAnsi="宋体" w:eastAsia="宋体" w:cs="宋体"/>
          <w:b/>
          <w:color w:val="auto"/>
          <w:sz w:val="30"/>
          <w:szCs w:val="32"/>
        </w:rPr>
        <w:t>附：被授权人情况：</w:t>
      </w:r>
    </w:p>
    <w:p>
      <w:pPr>
        <w:kinsoku w:val="0"/>
        <w:topLinePunct/>
        <w:autoSpaceDE w:val="0"/>
        <w:autoSpaceDN w:val="0"/>
        <w:snapToGrid w:val="0"/>
        <w:spacing w:line="264" w:lineRule="auto"/>
        <w:ind w:right="210"/>
        <w:rPr>
          <w:rFonts w:ascii="宋体" w:hAnsi="宋体" w:eastAsia="宋体" w:cs="宋体"/>
          <w:color w:val="auto"/>
          <w:sz w:val="30"/>
          <w:szCs w:val="32"/>
        </w:rPr>
      </w:pPr>
      <w:r>
        <w:rPr>
          <w:rFonts w:hint="eastAsia" w:ascii="宋体" w:hAnsi="宋体" w:eastAsia="宋体" w:cs="宋体"/>
          <w:color w:val="auto"/>
          <w:sz w:val="30"/>
          <w:szCs w:val="32"/>
        </w:rPr>
        <w:t>姓名：</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 xml:space="preserve">        性别：</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 xml:space="preserve">         年龄：</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岁</w:t>
      </w:r>
    </w:p>
    <w:p>
      <w:pPr>
        <w:kinsoku w:val="0"/>
        <w:topLinePunct/>
        <w:autoSpaceDE w:val="0"/>
        <w:autoSpaceDN w:val="0"/>
        <w:snapToGrid w:val="0"/>
        <w:spacing w:line="264" w:lineRule="auto"/>
        <w:ind w:right="210"/>
        <w:rPr>
          <w:rFonts w:ascii="宋体" w:hAnsi="宋体" w:eastAsia="宋体" w:cs="宋体"/>
          <w:color w:val="auto"/>
          <w:sz w:val="30"/>
          <w:szCs w:val="32"/>
          <w:u w:val="single"/>
        </w:rPr>
      </w:pPr>
      <w:r>
        <w:rPr>
          <w:rFonts w:hint="eastAsia" w:ascii="宋体" w:hAnsi="宋体" w:eastAsia="宋体" w:cs="宋体"/>
          <w:color w:val="auto"/>
          <w:sz w:val="30"/>
          <w:szCs w:val="32"/>
        </w:rPr>
        <w:t>职务：</w:t>
      </w:r>
      <w:r>
        <w:rPr>
          <w:rFonts w:hint="eastAsia" w:ascii="宋体" w:hAnsi="宋体" w:eastAsia="宋体" w:cs="宋体"/>
          <w:color w:val="auto"/>
          <w:sz w:val="30"/>
          <w:szCs w:val="32"/>
          <w:u w:val="single"/>
        </w:rPr>
        <w:t xml:space="preserve">        </w:t>
      </w:r>
    </w:p>
    <w:p>
      <w:pPr>
        <w:kinsoku w:val="0"/>
        <w:topLinePunct/>
        <w:autoSpaceDE w:val="0"/>
        <w:autoSpaceDN w:val="0"/>
        <w:snapToGrid w:val="0"/>
        <w:spacing w:line="264" w:lineRule="auto"/>
        <w:ind w:right="210"/>
        <w:rPr>
          <w:rFonts w:ascii="宋体" w:hAnsi="宋体" w:eastAsia="宋体" w:cs="宋体"/>
          <w:color w:val="auto"/>
          <w:sz w:val="30"/>
          <w:szCs w:val="32"/>
          <w:u w:val="single"/>
        </w:rPr>
      </w:pPr>
      <w:r>
        <w:rPr>
          <w:rFonts w:hint="eastAsia" w:ascii="宋体" w:hAnsi="宋体" w:eastAsia="宋体" w:cs="宋体"/>
          <w:color w:val="auto"/>
          <w:sz w:val="30"/>
          <w:szCs w:val="32"/>
        </w:rPr>
        <w:t>身份证号码：</w:t>
      </w:r>
      <w:r>
        <w:rPr>
          <w:rFonts w:hint="eastAsia" w:ascii="宋体" w:hAnsi="宋体" w:eastAsia="宋体" w:cs="宋体"/>
          <w:color w:val="auto"/>
          <w:sz w:val="30"/>
          <w:szCs w:val="32"/>
          <w:u w:val="single"/>
        </w:rPr>
        <w:t xml:space="preserve">                  </w:t>
      </w:r>
    </w:p>
    <w:p>
      <w:pPr>
        <w:kinsoku w:val="0"/>
        <w:topLinePunct/>
        <w:autoSpaceDE w:val="0"/>
        <w:autoSpaceDN w:val="0"/>
        <w:snapToGrid w:val="0"/>
        <w:spacing w:line="264" w:lineRule="auto"/>
        <w:ind w:right="210"/>
        <w:rPr>
          <w:rFonts w:ascii="宋体" w:hAnsi="宋体" w:eastAsia="宋体" w:cs="宋体"/>
          <w:color w:val="auto"/>
          <w:sz w:val="30"/>
          <w:szCs w:val="32"/>
          <w:u w:val="single"/>
        </w:rPr>
      </w:pPr>
      <w:r>
        <w:rPr>
          <w:rFonts w:hint="eastAsia" w:ascii="宋体" w:hAnsi="宋体" w:eastAsia="宋体" w:cs="宋体"/>
          <w:color w:val="auto"/>
          <w:sz w:val="30"/>
          <w:szCs w:val="32"/>
        </w:rPr>
        <w:t>手机：</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 xml:space="preserve">    传真：</w:t>
      </w:r>
      <w:r>
        <w:rPr>
          <w:rFonts w:hint="eastAsia" w:ascii="宋体" w:hAnsi="宋体" w:eastAsia="宋体" w:cs="宋体"/>
          <w:color w:val="auto"/>
          <w:sz w:val="30"/>
          <w:szCs w:val="32"/>
          <w:u w:val="single"/>
        </w:rPr>
        <w:t xml:space="preserve">               </w:t>
      </w:r>
    </w:p>
    <w:p>
      <w:pPr>
        <w:kinsoku w:val="0"/>
        <w:topLinePunct/>
        <w:autoSpaceDE w:val="0"/>
        <w:autoSpaceDN w:val="0"/>
        <w:snapToGrid w:val="0"/>
        <w:spacing w:line="264" w:lineRule="auto"/>
        <w:ind w:right="210"/>
        <w:rPr>
          <w:rFonts w:ascii="宋体" w:hAnsi="宋体" w:eastAsia="宋体" w:cs="宋体"/>
          <w:color w:val="auto"/>
          <w:sz w:val="30"/>
          <w:szCs w:val="32"/>
          <w:u w:val="single"/>
        </w:rPr>
      </w:pPr>
    </w:p>
    <w:p>
      <w:pPr>
        <w:kinsoku w:val="0"/>
        <w:topLinePunct/>
        <w:autoSpaceDE w:val="0"/>
        <w:autoSpaceDN w:val="0"/>
        <w:snapToGrid w:val="0"/>
        <w:spacing w:line="264" w:lineRule="auto"/>
        <w:ind w:right="210"/>
        <w:rPr>
          <w:rFonts w:ascii="宋体" w:hAnsi="宋体" w:eastAsia="宋体" w:cs="宋体"/>
          <w:color w:val="auto"/>
          <w:sz w:val="30"/>
          <w:szCs w:val="32"/>
          <w:u w:val="single"/>
        </w:rPr>
      </w:pPr>
      <w:r>
        <w:rPr>
          <w:rFonts w:hint="eastAsia" w:ascii="宋体" w:hAnsi="宋体" w:eastAsia="宋体" w:cs="宋体"/>
          <w:color w:val="auto"/>
          <w:sz w:val="30"/>
          <w:szCs w:val="32"/>
        </w:rPr>
        <w:t>法定代表人（签字）：</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 xml:space="preserve">  单位名称（加盖公章）：</w:t>
      </w:r>
      <w:r>
        <w:rPr>
          <w:rFonts w:hint="eastAsia" w:ascii="宋体" w:hAnsi="宋体" w:eastAsia="宋体" w:cs="宋体"/>
          <w:color w:val="auto"/>
          <w:sz w:val="30"/>
          <w:szCs w:val="32"/>
          <w:u w:val="single"/>
        </w:rPr>
        <w:t xml:space="preserve"> </w:t>
      </w:r>
    </w:p>
    <w:p>
      <w:pPr>
        <w:kinsoku w:val="0"/>
        <w:topLinePunct/>
        <w:autoSpaceDE w:val="0"/>
        <w:autoSpaceDN w:val="0"/>
        <w:snapToGrid w:val="0"/>
        <w:spacing w:line="264" w:lineRule="auto"/>
        <w:ind w:right="210" w:firstLine="5190" w:firstLineChars="1730"/>
        <w:rPr>
          <w:rFonts w:ascii="宋体" w:hAnsi="宋体" w:eastAsia="宋体" w:cs="宋体"/>
          <w:color w:val="auto"/>
          <w:sz w:val="30"/>
          <w:szCs w:val="32"/>
        </w:rPr>
      </w:pP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年</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月</w:t>
      </w:r>
      <w:r>
        <w:rPr>
          <w:rFonts w:hint="eastAsia" w:ascii="宋体" w:hAnsi="宋体" w:eastAsia="宋体" w:cs="宋体"/>
          <w:color w:val="auto"/>
          <w:sz w:val="30"/>
          <w:szCs w:val="32"/>
          <w:u w:val="single"/>
        </w:rPr>
        <w:t xml:space="preserve">   </w:t>
      </w:r>
      <w:r>
        <w:rPr>
          <w:rFonts w:hint="eastAsia" w:ascii="宋体" w:hAnsi="宋体" w:eastAsia="宋体" w:cs="宋体"/>
          <w:color w:val="auto"/>
          <w:sz w:val="30"/>
          <w:szCs w:val="32"/>
        </w:rPr>
        <w:t>日</w:t>
      </w:r>
    </w:p>
    <w:p>
      <w:pPr>
        <w:snapToGrid w:val="0"/>
        <w:spacing w:line="264" w:lineRule="auto"/>
        <w:ind w:right="480" w:firstLine="1500" w:firstLineChars="500"/>
        <w:jc w:val="right"/>
        <w:rPr>
          <w:rFonts w:ascii="宋体" w:hAnsi="宋体" w:eastAsia="宋体" w:cs="宋体"/>
          <w:color w:val="auto"/>
          <w:sz w:val="30"/>
          <w:szCs w:val="32"/>
        </w:rPr>
      </w:pPr>
    </w:p>
    <w:tbl>
      <w:tblPr>
        <w:tblStyle w:val="14"/>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trPr>
        <w:tc>
          <w:tcPr>
            <w:tcW w:w="9000" w:type="dxa"/>
          </w:tcPr>
          <w:p>
            <w:pPr>
              <w:snapToGrid w:val="0"/>
              <w:spacing w:line="264" w:lineRule="auto"/>
              <w:rPr>
                <w:rFonts w:ascii="宋体" w:hAnsi="宋体" w:eastAsia="宋体" w:cs="宋体"/>
                <w:color w:val="auto"/>
                <w:sz w:val="30"/>
                <w:szCs w:val="32"/>
              </w:rPr>
            </w:pPr>
            <w:r>
              <w:rPr>
                <w:rFonts w:hint="eastAsia" w:ascii="宋体" w:hAnsi="宋体" w:eastAsia="宋体" w:cs="宋体"/>
                <w:color w:val="auto"/>
                <w:sz w:val="30"/>
                <w:szCs w:val="32"/>
              </w:rPr>
              <w:t>被授权人身份证复印件：</w:t>
            </w:r>
          </w:p>
          <w:p>
            <w:pPr>
              <w:snapToGrid w:val="0"/>
              <w:spacing w:line="264" w:lineRule="auto"/>
              <w:rPr>
                <w:rFonts w:ascii="宋体" w:hAnsi="宋体" w:eastAsia="宋体" w:cs="宋体"/>
                <w:color w:val="auto"/>
                <w:sz w:val="30"/>
                <w:szCs w:val="32"/>
              </w:rPr>
            </w:pPr>
          </w:p>
          <w:p>
            <w:pPr>
              <w:snapToGrid w:val="0"/>
              <w:spacing w:line="264" w:lineRule="auto"/>
              <w:ind w:firstLine="1350" w:firstLineChars="450"/>
              <w:rPr>
                <w:rFonts w:ascii="宋体" w:hAnsi="宋体" w:eastAsia="宋体" w:cs="宋体"/>
                <w:color w:val="auto"/>
                <w:sz w:val="30"/>
                <w:szCs w:val="32"/>
              </w:rPr>
            </w:pPr>
          </w:p>
          <w:p>
            <w:pPr>
              <w:snapToGrid w:val="0"/>
              <w:spacing w:line="264" w:lineRule="auto"/>
              <w:rPr>
                <w:rFonts w:ascii="宋体" w:hAnsi="宋体" w:eastAsia="宋体" w:cs="宋体"/>
                <w:color w:val="auto"/>
                <w:sz w:val="30"/>
                <w:szCs w:val="32"/>
              </w:rPr>
            </w:pPr>
          </w:p>
        </w:tc>
      </w:tr>
    </w:tbl>
    <w:p>
      <w:pPr>
        <w:snapToGrid w:val="0"/>
        <w:spacing w:line="264" w:lineRule="auto"/>
        <w:rPr>
          <w:rFonts w:ascii="宋体" w:hAnsi="宋体" w:eastAsia="宋体" w:cs="宋体"/>
          <w:b/>
          <w:bCs/>
          <w:color w:val="auto"/>
          <w:sz w:val="30"/>
          <w:szCs w:val="32"/>
        </w:rPr>
      </w:pPr>
      <w:r>
        <w:rPr>
          <w:rFonts w:hint="eastAsia" w:ascii="宋体" w:hAnsi="宋体" w:eastAsia="宋体" w:cs="宋体"/>
          <w:b/>
          <w:bCs/>
          <w:color w:val="auto"/>
          <w:sz w:val="30"/>
          <w:szCs w:val="32"/>
        </w:rPr>
        <w:t>注:参加响应时被授权人将身份证原件带至招标活动现场备查，法定代表人参加投标，可仅提供法定代表人身份证明，不用此授权书。</w:t>
      </w:r>
    </w:p>
    <w:p>
      <w:pPr>
        <w:rPr>
          <w:rFonts w:ascii="宋体" w:hAnsi="宋体" w:eastAsia="宋体" w:cs="宋体"/>
          <w:color w:val="auto"/>
        </w:rPr>
      </w:pPr>
      <w:r>
        <w:rPr>
          <w:rFonts w:hint="eastAsia" w:ascii="宋体" w:hAnsi="宋体" w:eastAsia="宋体" w:cs="宋体"/>
          <w:color w:val="auto"/>
        </w:rPr>
        <w:br w:type="page"/>
      </w:r>
    </w:p>
    <w:p>
      <w:pPr>
        <w:snapToGrid w:val="0"/>
        <w:spacing w:line="360" w:lineRule="auto"/>
        <w:outlineLvl w:val="2"/>
        <w:rPr>
          <w:rFonts w:ascii="宋体" w:hAnsi="宋体" w:eastAsia="宋体" w:cs="宋体"/>
          <w:bCs/>
          <w:color w:val="auto"/>
          <w:sz w:val="30"/>
          <w:szCs w:val="32"/>
        </w:rPr>
      </w:pPr>
      <w:r>
        <w:rPr>
          <w:rFonts w:hint="eastAsia" w:ascii="宋体" w:hAnsi="宋体" w:eastAsia="宋体" w:cs="宋体"/>
          <w:bCs/>
          <w:color w:val="auto"/>
          <w:sz w:val="30"/>
          <w:szCs w:val="32"/>
        </w:rPr>
        <w:t>4.廉洁承诺书【格式】</w:t>
      </w:r>
    </w:p>
    <w:p>
      <w:pPr>
        <w:snapToGrid w:val="0"/>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rPr>
        <w:t>参加学校采购活动廉洁承诺书</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一、为了保证学校采购活动的公平竞争，促进廉政建设，我公司承诺在参加学校采购活动时做到遵守法纪、法规和廉政建设各项规定，诚实守信，坚决拒绝商业贿赂，不发生如下不当行为：</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（一）不向采购组织方工作人员及其家庭成员提供以下不正当利益：</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1．以任何理由送给现金、有价证券、支付凭证和高档礼品；</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2．报销或支付应由其个人负担的费用；</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3．宴请或邀请去营业性娱乐场所活动；</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4．其它行贿及提供不正当利益的行为。</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（二）不和他人串通竞谈，或者利用不正当手段谋求中标。</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（三）违反法律、法规和廉政规定，影响项目质量的行为。</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二、我公司如实施了上述行为之一，自愿接受政府采购部门根据《政府采购法》及其相关法规和《南通市市场廉政准入暂行规定》（通纪发〔2005〕28号）给予的如下处罚：</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（一）参加采购的成交无效；</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（二）处以采购金额千分之五以上千分之十以下的罚款；</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（三）采购中心对不良行为予以记录并公告；</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（四）半年至三年内禁止参加学校采购活动；</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（五）情节严重的，报请有关部门依法追究相关责任。</w:t>
      </w:r>
    </w:p>
    <w:p>
      <w:pPr>
        <w:snapToGrid w:val="0"/>
        <w:spacing w:line="360" w:lineRule="auto"/>
        <w:ind w:firstLine="3360" w:firstLineChars="1400"/>
        <w:rPr>
          <w:rFonts w:ascii="宋体" w:hAnsi="宋体" w:eastAsia="宋体" w:cs="宋体"/>
          <w:color w:val="auto"/>
          <w:sz w:val="24"/>
          <w:szCs w:val="28"/>
        </w:rPr>
      </w:pPr>
    </w:p>
    <w:p>
      <w:pPr>
        <w:snapToGrid w:val="0"/>
        <w:spacing w:line="360" w:lineRule="auto"/>
        <w:ind w:firstLine="3240" w:firstLineChars="1350"/>
        <w:rPr>
          <w:rFonts w:ascii="宋体" w:hAnsi="宋体" w:eastAsia="宋体" w:cs="宋体"/>
          <w:color w:val="auto"/>
          <w:sz w:val="24"/>
          <w:szCs w:val="28"/>
        </w:rPr>
      </w:pPr>
      <w:r>
        <w:rPr>
          <w:rFonts w:hint="eastAsia" w:ascii="宋体" w:hAnsi="宋体" w:eastAsia="宋体" w:cs="宋体"/>
          <w:color w:val="auto"/>
          <w:sz w:val="24"/>
          <w:szCs w:val="28"/>
        </w:rPr>
        <w:t>承诺人（签字）：</w:t>
      </w:r>
    </w:p>
    <w:p>
      <w:pPr>
        <w:snapToGrid w:val="0"/>
        <w:spacing w:line="360" w:lineRule="auto"/>
        <w:ind w:firstLine="2880" w:firstLineChars="1200"/>
        <w:rPr>
          <w:rFonts w:ascii="宋体" w:hAnsi="宋体" w:eastAsia="宋体" w:cs="宋体"/>
          <w:color w:val="auto"/>
          <w:sz w:val="24"/>
          <w:szCs w:val="24"/>
          <w:u w:val="single"/>
        </w:rPr>
      </w:pPr>
      <w:r>
        <w:rPr>
          <w:rFonts w:hint="eastAsia" w:ascii="宋体" w:hAnsi="宋体" w:eastAsia="宋体" w:cs="宋体"/>
          <w:color w:val="auto"/>
          <w:sz w:val="24"/>
          <w:szCs w:val="24"/>
        </w:rPr>
        <w:t>承诺单位（加盖公章）：</w:t>
      </w:r>
    </w:p>
    <w:p>
      <w:pPr>
        <w:snapToGrid w:val="0"/>
        <w:spacing w:line="360" w:lineRule="auto"/>
        <w:ind w:firstLine="4560" w:firstLineChars="1900"/>
        <w:rPr>
          <w:rFonts w:ascii="宋体" w:hAnsi="宋体" w:eastAsia="宋体" w:cs="宋体"/>
          <w:color w:val="auto"/>
          <w:sz w:val="30"/>
          <w:szCs w:val="32"/>
        </w:rPr>
      </w:pPr>
      <w:r>
        <w:rPr>
          <w:rFonts w:hint="eastAsia" w:ascii="宋体" w:hAnsi="宋体" w:eastAsia="宋体" w:cs="宋体"/>
          <w:color w:val="auto"/>
          <w:sz w:val="24"/>
          <w:szCs w:val="24"/>
        </w:rPr>
        <w:t>年   月   日</w:t>
      </w:r>
    </w:p>
    <w:p>
      <w:pPr>
        <w:rPr>
          <w:rFonts w:ascii="宋体" w:hAnsi="宋体" w:eastAsia="宋体" w:cs="宋体"/>
          <w:color w:val="auto"/>
        </w:rPr>
      </w:pPr>
      <w:r>
        <w:rPr>
          <w:rFonts w:hint="eastAsia" w:ascii="宋体" w:hAnsi="宋体" w:eastAsia="宋体" w:cs="宋体"/>
          <w:color w:val="auto"/>
        </w:rPr>
        <w:br w:type="page"/>
      </w:r>
    </w:p>
    <w:p>
      <w:pPr>
        <w:snapToGrid w:val="0"/>
        <w:spacing w:line="360" w:lineRule="auto"/>
        <w:outlineLvl w:val="2"/>
        <w:rPr>
          <w:rFonts w:ascii="宋体" w:hAnsi="宋体" w:eastAsia="宋体" w:cs="宋体"/>
          <w:bCs/>
          <w:color w:val="auto"/>
          <w:sz w:val="28"/>
          <w:szCs w:val="28"/>
        </w:rPr>
      </w:pPr>
      <w:r>
        <w:rPr>
          <w:rFonts w:hint="eastAsia" w:ascii="宋体" w:hAnsi="宋体" w:eastAsia="宋体" w:cs="宋体"/>
          <w:bCs/>
          <w:color w:val="auto"/>
          <w:sz w:val="30"/>
          <w:szCs w:val="32"/>
        </w:rPr>
        <w:t>5.</w:t>
      </w:r>
      <w:r>
        <w:rPr>
          <w:rFonts w:hint="eastAsia" w:ascii="宋体" w:hAnsi="宋体" w:eastAsia="宋体" w:cs="宋体"/>
          <w:bCs/>
          <w:color w:val="auto"/>
          <w:sz w:val="28"/>
          <w:szCs w:val="28"/>
        </w:rPr>
        <w:t>投标人符合规定条件的声明函【格式】</w:t>
      </w:r>
    </w:p>
    <w:p>
      <w:pPr>
        <w:snapToGrid w:val="0"/>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声  明</w:t>
      </w:r>
    </w:p>
    <w:p>
      <w:pPr>
        <w:pStyle w:val="4"/>
        <w:rPr>
          <w:rFonts w:hAnsi="宋体" w:eastAsia="宋体" w:cs="宋体"/>
          <w:color w:val="auto"/>
        </w:rPr>
      </w:pPr>
    </w:p>
    <w:p>
      <w:pPr>
        <w:spacing w:line="360" w:lineRule="auto"/>
        <w:ind w:firstLine="480" w:firstLineChars="200"/>
        <w:rPr>
          <w:rFonts w:ascii="宋体" w:hAnsi="宋体" w:eastAsia="宋体" w:cs="宋体"/>
          <w:b/>
          <w:bCs/>
          <w:color w:val="auto"/>
          <w:sz w:val="24"/>
          <w:szCs w:val="24"/>
        </w:rPr>
      </w:pPr>
      <w:r>
        <w:rPr>
          <w:rFonts w:hint="eastAsia" w:ascii="宋体" w:hAnsi="宋体" w:eastAsia="宋体" w:cs="宋体"/>
          <w:bCs/>
          <w:color w:val="auto"/>
          <w:sz w:val="24"/>
          <w:szCs w:val="24"/>
        </w:rPr>
        <w:t>我单位参加</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（项目名称），</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 xml:space="preserve"> （项目编号）投标活动。针对以下规定做出如下声明：</w:t>
      </w:r>
    </w:p>
    <w:p>
      <w:pPr>
        <w:spacing w:line="360" w:lineRule="auto"/>
        <w:ind w:firstLine="482"/>
        <w:rPr>
          <w:rFonts w:ascii="宋体" w:hAnsi="宋体" w:eastAsia="宋体" w:cs="宋体"/>
          <w:color w:val="auto"/>
          <w:sz w:val="24"/>
          <w:szCs w:val="24"/>
        </w:rPr>
      </w:pPr>
      <w:r>
        <w:rPr>
          <w:rFonts w:hint="eastAsia" w:ascii="宋体" w:hAnsi="宋体" w:eastAsia="宋体" w:cs="宋体"/>
          <w:bCs/>
          <w:color w:val="auto"/>
          <w:sz w:val="24"/>
          <w:szCs w:val="24"/>
        </w:rPr>
        <w:t>1.我单位具有独立承担民事责任的能力；</w:t>
      </w:r>
    </w:p>
    <w:p>
      <w:pPr>
        <w:spacing w:line="360" w:lineRule="auto"/>
        <w:ind w:firstLine="482"/>
        <w:rPr>
          <w:rFonts w:ascii="宋体" w:hAnsi="宋体" w:eastAsia="宋体" w:cs="宋体"/>
          <w:color w:val="auto"/>
          <w:sz w:val="24"/>
          <w:szCs w:val="24"/>
        </w:rPr>
      </w:pPr>
      <w:r>
        <w:rPr>
          <w:rFonts w:hint="eastAsia" w:ascii="宋体" w:hAnsi="宋体" w:eastAsia="宋体" w:cs="宋体"/>
          <w:color w:val="auto"/>
          <w:sz w:val="24"/>
          <w:szCs w:val="24"/>
        </w:rPr>
        <w:t>2.我单位具有良好的商业信誉和健全的财务会计制度；</w:t>
      </w:r>
    </w:p>
    <w:p>
      <w:pPr>
        <w:spacing w:line="360" w:lineRule="auto"/>
        <w:ind w:firstLine="482"/>
        <w:rPr>
          <w:rFonts w:ascii="宋体" w:hAnsi="宋体" w:eastAsia="宋体" w:cs="宋体"/>
          <w:color w:val="auto"/>
          <w:sz w:val="24"/>
          <w:szCs w:val="24"/>
        </w:rPr>
      </w:pPr>
      <w:r>
        <w:rPr>
          <w:rFonts w:hint="eastAsia" w:ascii="宋体" w:hAnsi="宋体" w:eastAsia="宋体" w:cs="宋体"/>
          <w:color w:val="auto"/>
          <w:sz w:val="24"/>
          <w:szCs w:val="24"/>
        </w:rPr>
        <w:t>3.我单位具有履行合同所必需的设备和专业技术能力；</w:t>
      </w:r>
    </w:p>
    <w:p>
      <w:pPr>
        <w:spacing w:line="360" w:lineRule="auto"/>
        <w:ind w:firstLine="482"/>
        <w:rPr>
          <w:rFonts w:ascii="宋体" w:hAnsi="宋体" w:eastAsia="宋体" w:cs="宋体"/>
          <w:color w:val="auto"/>
          <w:sz w:val="24"/>
          <w:szCs w:val="24"/>
        </w:rPr>
      </w:pPr>
      <w:r>
        <w:rPr>
          <w:rFonts w:hint="eastAsia" w:ascii="宋体" w:hAnsi="宋体" w:eastAsia="宋体" w:cs="宋体"/>
          <w:color w:val="auto"/>
          <w:sz w:val="24"/>
          <w:szCs w:val="24"/>
        </w:rPr>
        <w:t>4.我单位有依法缴纳税收和社会保障资金的良好记录；</w:t>
      </w:r>
    </w:p>
    <w:p>
      <w:pPr>
        <w:spacing w:line="360" w:lineRule="auto"/>
        <w:ind w:firstLine="482"/>
        <w:rPr>
          <w:rFonts w:ascii="宋体" w:hAnsi="宋体" w:eastAsia="宋体" w:cs="宋体"/>
          <w:color w:val="auto"/>
          <w:sz w:val="24"/>
          <w:szCs w:val="24"/>
        </w:rPr>
      </w:pPr>
      <w:r>
        <w:rPr>
          <w:rFonts w:hint="eastAsia" w:ascii="宋体" w:hAnsi="宋体" w:eastAsia="宋体" w:cs="宋体"/>
          <w:color w:val="auto"/>
          <w:sz w:val="24"/>
          <w:szCs w:val="24"/>
        </w:rPr>
        <w:t>5.我单位参加采购活动前三年内，在经营活动中没有重大违法记录；（供应商在参加采购活动前三年内因违法经营被禁止在一定期限内参加采购活动，期限届满的，可以参加采购活动。</w:t>
      </w:r>
    </w:p>
    <w:p>
      <w:pPr>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6.我单位满足法律、行政法规规定的其他条件。</w:t>
      </w:r>
    </w:p>
    <w:p>
      <w:pPr>
        <w:pStyle w:val="4"/>
        <w:rPr>
          <w:rFonts w:hAnsi="宋体" w:eastAsia="宋体" w:cs="宋体"/>
          <w:color w:val="auto"/>
          <w:szCs w:val="24"/>
        </w:rPr>
      </w:pPr>
    </w:p>
    <w:p>
      <w:pPr>
        <w:pStyle w:val="5"/>
        <w:rPr>
          <w:rFonts w:hAnsi="宋体" w:eastAsia="宋体" w:cs="宋体"/>
          <w:color w:val="auto"/>
        </w:rPr>
      </w:pPr>
    </w:p>
    <w:p>
      <w:pPr>
        <w:snapToGrid w:val="0"/>
        <w:spacing w:line="360" w:lineRule="auto"/>
        <w:rPr>
          <w:rFonts w:ascii="宋体" w:hAnsi="宋体" w:eastAsia="宋体" w:cs="宋体"/>
          <w:color w:val="auto"/>
          <w:sz w:val="24"/>
          <w:szCs w:val="28"/>
        </w:rPr>
      </w:pPr>
      <w:r>
        <w:rPr>
          <w:rFonts w:hint="eastAsia" w:ascii="宋体" w:hAnsi="宋体" w:eastAsia="宋体" w:cs="宋体"/>
          <w:color w:val="auto"/>
          <w:sz w:val="24"/>
          <w:szCs w:val="28"/>
        </w:rPr>
        <w:t xml:space="preserve">                       </w:t>
      </w:r>
      <w:r>
        <w:rPr>
          <w:rFonts w:hint="eastAsia" w:ascii="宋体" w:hAnsi="宋体" w:eastAsia="宋体" w:cs="宋体"/>
          <w:bCs/>
          <w:color w:val="auto"/>
          <w:sz w:val="24"/>
          <w:szCs w:val="24"/>
        </w:rPr>
        <w:t>承诺人名称</w:t>
      </w:r>
      <w:r>
        <w:rPr>
          <w:rFonts w:hint="eastAsia" w:ascii="宋体" w:hAnsi="宋体" w:eastAsia="宋体" w:cs="宋体"/>
          <w:color w:val="auto"/>
          <w:sz w:val="24"/>
          <w:szCs w:val="28"/>
        </w:rPr>
        <w:t>（公章）：</w:t>
      </w:r>
    </w:p>
    <w:p>
      <w:pPr>
        <w:snapToGrid w:val="0"/>
        <w:spacing w:line="360" w:lineRule="auto"/>
        <w:rPr>
          <w:rFonts w:ascii="宋体" w:hAnsi="宋体" w:eastAsia="宋体" w:cs="宋体"/>
          <w:color w:val="auto"/>
          <w:sz w:val="24"/>
          <w:szCs w:val="28"/>
        </w:rPr>
      </w:pPr>
      <w:r>
        <w:rPr>
          <w:rFonts w:hint="eastAsia" w:ascii="宋体" w:hAnsi="宋体" w:eastAsia="宋体" w:cs="宋体"/>
          <w:color w:val="auto"/>
          <w:sz w:val="24"/>
          <w:szCs w:val="28"/>
        </w:rPr>
        <w:t xml:space="preserve">                       </w:t>
      </w:r>
    </w:p>
    <w:p>
      <w:pPr>
        <w:snapToGrid w:val="0"/>
        <w:spacing w:line="360" w:lineRule="auto"/>
        <w:rPr>
          <w:rFonts w:ascii="宋体" w:hAnsi="宋体" w:eastAsia="宋体" w:cs="宋体"/>
          <w:color w:val="auto"/>
          <w:sz w:val="24"/>
          <w:szCs w:val="28"/>
          <w:u w:val="single"/>
        </w:rPr>
      </w:pPr>
      <w:r>
        <w:rPr>
          <w:rFonts w:hint="eastAsia" w:ascii="宋体" w:hAnsi="宋体" w:eastAsia="宋体" w:cs="宋体"/>
          <w:color w:val="auto"/>
          <w:sz w:val="24"/>
          <w:szCs w:val="28"/>
        </w:rPr>
        <w:t xml:space="preserve">                       授权代表签字：</w:t>
      </w:r>
      <w:r>
        <w:rPr>
          <w:rFonts w:hint="eastAsia" w:ascii="宋体" w:hAnsi="宋体" w:eastAsia="宋体" w:cs="宋体"/>
          <w:color w:val="auto"/>
          <w:sz w:val="24"/>
          <w:szCs w:val="28"/>
          <w:u w:val="single"/>
        </w:rPr>
        <w:t xml:space="preserve">        </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 xml:space="preserve">                           </w:t>
      </w:r>
    </w:p>
    <w:p>
      <w:pPr>
        <w:snapToGrid w:val="0"/>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 xml:space="preserve">                    日期：______年 </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月</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日</w:t>
      </w:r>
    </w:p>
    <w:p>
      <w:pPr>
        <w:snapToGrid w:val="0"/>
        <w:spacing w:line="360" w:lineRule="auto"/>
        <w:ind w:firstLine="480" w:firstLineChars="200"/>
        <w:rPr>
          <w:rFonts w:ascii="宋体" w:hAnsi="宋体" w:eastAsia="宋体" w:cs="宋体"/>
          <w:color w:val="auto"/>
          <w:sz w:val="24"/>
          <w:szCs w:val="28"/>
        </w:rPr>
      </w:pPr>
    </w:p>
    <w:p>
      <w:pPr>
        <w:rPr>
          <w:rFonts w:ascii="宋体" w:hAnsi="宋体" w:eastAsia="宋体" w:cs="宋体"/>
          <w:color w:val="auto"/>
        </w:rPr>
      </w:pPr>
      <w:r>
        <w:rPr>
          <w:rFonts w:hint="eastAsia" w:ascii="宋体" w:hAnsi="宋体" w:eastAsia="宋体" w:cs="宋体"/>
          <w:color w:val="auto"/>
        </w:rPr>
        <w:br w:type="page"/>
      </w:r>
    </w:p>
    <w:p>
      <w:pPr>
        <w:snapToGrid w:val="0"/>
        <w:spacing w:line="360" w:lineRule="auto"/>
        <w:outlineLvl w:val="2"/>
        <w:rPr>
          <w:rFonts w:ascii="宋体" w:hAnsi="宋体" w:eastAsia="宋体" w:cs="宋体"/>
          <w:bCs/>
          <w:color w:val="auto"/>
          <w:sz w:val="30"/>
          <w:szCs w:val="32"/>
        </w:rPr>
      </w:pPr>
      <w:r>
        <w:rPr>
          <w:rFonts w:hint="eastAsia" w:ascii="宋体" w:hAnsi="宋体" w:eastAsia="宋体" w:cs="宋体"/>
          <w:bCs/>
          <w:color w:val="auto"/>
          <w:sz w:val="30"/>
          <w:szCs w:val="32"/>
        </w:rPr>
        <w:t>6.售后服务承诺【格式】</w:t>
      </w:r>
    </w:p>
    <w:p>
      <w:pPr>
        <w:snapToGrid w:val="0"/>
        <w:spacing w:line="360" w:lineRule="auto"/>
        <w:ind w:firstLine="480" w:firstLineChars="200"/>
        <w:rPr>
          <w:rFonts w:ascii="宋体" w:hAnsi="宋体" w:eastAsia="宋体" w:cs="宋体"/>
          <w:bCs/>
          <w:color w:val="auto"/>
          <w:sz w:val="24"/>
          <w:szCs w:val="32"/>
        </w:rPr>
      </w:pPr>
      <w:r>
        <w:rPr>
          <w:rFonts w:hint="eastAsia" w:ascii="宋体" w:hAnsi="宋体" w:eastAsia="宋体" w:cs="宋体"/>
          <w:bCs/>
          <w:color w:val="auto"/>
          <w:sz w:val="24"/>
          <w:szCs w:val="32"/>
        </w:rPr>
        <w:t>【根据本项目实际情况，制定售后服务方案，格式不限，加盖公章】</w:t>
      </w:r>
    </w:p>
    <w:p>
      <w:pPr>
        <w:rPr>
          <w:rFonts w:ascii="宋体" w:hAnsi="宋体" w:eastAsia="宋体" w:cs="宋体"/>
          <w:color w:val="auto"/>
        </w:rPr>
      </w:pPr>
      <w:r>
        <w:rPr>
          <w:rFonts w:hint="eastAsia" w:ascii="宋体" w:hAnsi="宋体" w:eastAsia="宋体" w:cs="宋体"/>
          <w:color w:val="auto"/>
        </w:rPr>
        <w:br w:type="page"/>
      </w:r>
    </w:p>
    <w:p>
      <w:pPr>
        <w:snapToGrid w:val="0"/>
        <w:spacing w:line="360" w:lineRule="auto"/>
        <w:outlineLvl w:val="2"/>
        <w:rPr>
          <w:rFonts w:ascii="宋体" w:hAnsi="宋体" w:eastAsia="宋体" w:cs="宋体"/>
          <w:bCs/>
          <w:color w:val="auto"/>
          <w:sz w:val="30"/>
          <w:szCs w:val="32"/>
        </w:rPr>
      </w:pPr>
      <w:r>
        <w:rPr>
          <w:rFonts w:hint="eastAsia" w:ascii="宋体" w:hAnsi="宋体" w:eastAsia="宋体" w:cs="宋体"/>
          <w:bCs/>
          <w:color w:val="auto"/>
          <w:sz w:val="30"/>
          <w:szCs w:val="32"/>
        </w:rPr>
        <w:t>7.商务技术偏离表【格式】</w:t>
      </w:r>
    </w:p>
    <w:p>
      <w:pPr>
        <w:pStyle w:val="24"/>
        <w:snapToGrid w:val="0"/>
        <w:spacing w:line="300" w:lineRule="auto"/>
        <w:ind w:firstLine="0" w:firstLineChars="0"/>
        <w:contextualSpacing/>
        <w:jc w:val="center"/>
        <w:rPr>
          <w:rFonts w:ascii="宋体" w:eastAsia="宋体" w:cs="宋体"/>
          <w:b/>
          <w:color w:val="auto"/>
          <w:sz w:val="36"/>
          <w:szCs w:val="36"/>
        </w:rPr>
      </w:pPr>
      <w:r>
        <w:rPr>
          <w:rFonts w:hint="eastAsia" w:ascii="宋体" w:eastAsia="宋体" w:cs="宋体"/>
          <w:b/>
          <w:color w:val="auto"/>
          <w:sz w:val="36"/>
          <w:szCs w:val="36"/>
        </w:rPr>
        <w:t>商务技术部分正负偏离表</w:t>
      </w:r>
    </w:p>
    <w:p>
      <w:pPr>
        <w:ind w:firstLine="560" w:firstLineChars="200"/>
        <w:jc w:val="center"/>
        <w:rPr>
          <w:rFonts w:ascii="宋体" w:hAnsi="宋体" w:eastAsia="宋体" w:cs="宋体"/>
          <w:color w:val="auto"/>
          <w:sz w:val="28"/>
          <w:szCs w:val="28"/>
        </w:rPr>
      </w:pPr>
      <w:r>
        <w:rPr>
          <w:rFonts w:hint="eastAsia" w:ascii="宋体" w:hAnsi="宋体" w:eastAsia="宋体" w:cs="宋体"/>
          <w:color w:val="auto"/>
          <w:sz w:val="28"/>
          <w:szCs w:val="28"/>
        </w:rPr>
        <w:t>（由响应人据实提交，表格不够自行添加）</w:t>
      </w:r>
    </w:p>
    <w:p>
      <w:pPr>
        <w:spacing w:line="320" w:lineRule="exact"/>
        <w:rPr>
          <w:rFonts w:ascii="宋体" w:hAnsi="宋体" w:eastAsia="宋体" w:cs="宋体"/>
          <w:color w:val="auto"/>
          <w:sz w:val="24"/>
          <w:u w:val="single"/>
        </w:rPr>
      </w:pPr>
    </w:p>
    <w:tbl>
      <w:tblPr>
        <w:tblStyle w:val="14"/>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9"/>
        <w:gridCol w:w="1263"/>
        <w:gridCol w:w="2706"/>
        <w:gridCol w:w="2720"/>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宋体" w:hAnsi="宋体" w:eastAsia="宋体" w:cs="宋体"/>
                <w:color w:val="auto"/>
                <w:sz w:val="24"/>
              </w:rPr>
            </w:pPr>
            <w:r>
              <w:rPr>
                <w:rFonts w:hint="eastAsia" w:ascii="宋体" w:hAnsi="宋体" w:eastAsia="宋体" w:cs="宋体"/>
                <w:color w:val="auto"/>
                <w:sz w:val="24"/>
              </w:rPr>
              <w:t>序号</w:t>
            </w:r>
          </w:p>
        </w:tc>
        <w:tc>
          <w:tcPr>
            <w:tcW w:w="1263"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cs="宋体"/>
                <w:color w:val="auto"/>
                <w:sz w:val="24"/>
              </w:rPr>
            </w:pPr>
            <w:r>
              <w:rPr>
                <w:rFonts w:hint="eastAsia" w:ascii="宋体" w:hAnsi="宋体" w:eastAsia="宋体" w:cs="宋体"/>
                <w:color w:val="auto"/>
                <w:sz w:val="24"/>
              </w:rPr>
              <w:t>货物或服务名称</w:t>
            </w:r>
          </w:p>
        </w:tc>
        <w:tc>
          <w:tcPr>
            <w:tcW w:w="2706"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cs="宋体"/>
                <w:color w:val="auto"/>
                <w:sz w:val="24"/>
              </w:rPr>
            </w:pPr>
            <w:r>
              <w:rPr>
                <w:rFonts w:hint="eastAsia" w:ascii="宋体" w:hAnsi="宋体" w:eastAsia="宋体" w:cs="宋体"/>
                <w:color w:val="auto"/>
                <w:sz w:val="24"/>
              </w:rPr>
              <w:t>招标文件要求</w:t>
            </w:r>
          </w:p>
        </w:tc>
        <w:tc>
          <w:tcPr>
            <w:tcW w:w="2720" w:type="dxa"/>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cs="宋体"/>
                <w:color w:val="auto"/>
                <w:sz w:val="24"/>
              </w:rPr>
            </w:pPr>
            <w:r>
              <w:rPr>
                <w:rFonts w:hint="eastAsia" w:ascii="宋体" w:hAnsi="宋体" w:eastAsia="宋体" w:cs="宋体"/>
                <w:color w:val="auto"/>
                <w:sz w:val="24"/>
              </w:rPr>
              <w:t>响应文件响应情况</w:t>
            </w:r>
          </w:p>
        </w:tc>
        <w:tc>
          <w:tcPr>
            <w:tcW w:w="1417" w:type="dxa"/>
            <w:tcBorders>
              <w:top w:val="single" w:color="auto" w:sz="12" w:space="0"/>
              <w:left w:val="single" w:color="auto" w:sz="6" w:space="0"/>
              <w:bottom w:val="single" w:color="auto" w:sz="6" w:space="0"/>
              <w:right w:val="single" w:color="auto" w:sz="12" w:space="0"/>
            </w:tcBorders>
          </w:tcPr>
          <w:p>
            <w:pPr>
              <w:spacing w:line="340" w:lineRule="exact"/>
              <w:jc w:val="center"/>
              <w:rPr>
                <w:rFonts w:ascii="宋体" w:hAnsi="宋体" w:eastAsia="宋体" w:cs="宋体"/>
                <w:color w:val="auto"/>
                <w:szCs w:val="21"/>
              </w:rPr>
            </w:pPr>
          </w:p>
          <w:p>
            <w:pPr>
              <w:spacing w:line="340" w:lineRule="exact"/>
              <w:jc w:val="center"/>
              <w:rPr>
                <w:rFonts w:ascii="宋体" w:hAnsi="宋体" w:eastAsia="宋体" w:cs="宋体"/>
                <w:color w:val="auto"/>
                <w:sz w:val="24"/>
              </w:rPr>
            </w:pPr>
            <w:r>
              <w:rPr>
                <w:rFonts w:hint="eastAsia" w:ascii="宋体" w:hAnsi="宋体" w:eastAsia="宋体" w:cs="宋体"/>
                <w:color w:val="auto"/>
                <w:szCs w:val="21"/>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cs="宋体"/>
                <w:color w:val="auto"/>
                <w:sz w:val="24"/>
              </w:rPr>
            </w:pPr>
            <w:r>
              <w:rPr>
                <w:rFonts w:hint="eastAsia" w:ascii="宋体" w:hAnsi="宋体" w:eastAsia="宋体" w:cs="宋体"/>
                <w:color w:val="auto"/>
                <w:sz w:val="24"/>
              </w:rPr>
              <w:t>1</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cs="宋体"/>
                <w:color w:val="auto"/>
                <w:sz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cs="宋体"/>
                <w:color w:val="auto"/>
                <w:szCs w:val="21"/>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cs="宋体"/>
                <w:color w:val="auto"/>
                <w:szCs w:val="21"/>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cs="宋体"/>
                <w:color w:val="auto"/>
                <w:sz w:val="24"/>
              </w:rPr>
            </w:pPr>
            <w:r>
              <w:rPr>
                <w:rFonts w:hint="eastAsia" w:ascii="宋体" w:hAnsi="宋体" w:eastAsia="宋体" w:cs="宋体"/>
                <w:color w:val="auto"/>
                <w:sz w:val="24"/>
              </w:rPr>
              <w:t>2</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cs="宋体"/>
                <w:color w:val="auto"/>
                <w:sz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cs="宋体"/>
                <w:color w:val="auto"/>
                <w:sz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cs="宋体"/>
                <w:color w:val="auto"/>
                <w:szCs w:val="21"/>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cs="宋体"/>
                <w:color w:val="auto"/>
                <w:sz w:val="24"/>
              </w:rPr>
            </w:pPr>
            <w:r>
              <w:rPr>
                <w:rFonts w:hint="eastAsia" w:ascii="宋体" w:hAnsi="宋体" w:eastAsia="宋体" w:cs="宋体"/>
                <w:color w:val="auto"/>
                <w:sz w:val="24"/>
              </w:rPr>
              <w:t>3</w:t>
            </w: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cs="宋体"/>
                <w:color w:val="auto"/>
                <w:sz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ind w:firstLine="420" w:firstLineChars="200"/>
              <w:rPr>
                <w:rFonts w:ascii="宋体" w:hAnsi="宋体" w:eastAsia="宋体" w:cs="宋体"/>
                <w:color w:val="auto"/>
                <w:szCs w:val="21"/>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cs="宋体"/>
                <w:color w:val="auto"/>
                <w:szCs w:val="21"/>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649" w:type="dxa"/>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eastAsia="宋体" w:cs="宋体"/>
                <w:color w:val="auto"/>
                <w:sz w:val="24"/>
              </w:rPr>
            </w:pPr>
          </w:p>
        </w:tc>
        <w:tc>
          <w:tcPr>
            <w:tcW w:w="1263" w:type="dxa"/>
            <w:tcBorders>
              <w:top w:val="single" w:color="auto" w:sz="6" w:space="0"/>
              <w:left w:val="single" w:color="auto" w:sz="6" w:space="0"/>
              <w:bottom w:val="single" w:color="auto" w:sz="6" w:space="0"/>
              <w:right w:val="single" w:color="auto" w:sz="6" w:space="0"/>
            </w:tcBorders>
            <w:vAlign w:val="center"/>
          </w:tcPr>
          <w:p>
            <w:pPr>
              <w:spacing w:line="340" w:lineRule="exact"/>
              <w:jc w:val="center"/>
              <w:rPr>
                <w:rFonts w:ascii="宋体" w:hAnsi="宋体" w:eastAsia="宋体" w:cs="宋体"/>
                <w:color w:val="auto"/>
                <w:sz w:val="24"/>
              </w:rPr>
            </w:pPr>
          </w:p>
        </w:tc>
        <w:tc>
          <w:tcPr>
            <w:tcW w:w="2706"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cs="宋体"/>
                <w:color w:val="auto"/>
                <w:sz w:val="24"/>
              </w:rPr>
            </w:pPr>
          </w:p>
        </w:tc>
        <w:tc>
          <w:tcPr>
            <w:tcW w:w="2720" w:type="dxa"/>
            <w:tcBorders>
              <w:top w:val="single" w:color="auto" w:sz="6" w:space="0"/>
              <w:left w:val="single" w:color="auto" w:sz="6" w:space="0"/>
              <w:bottom w:val="single" w:color="auto" w:sz="6" w:space="0"/>
              <w:right w:val="single" w:color="auto" w:sz="6" w:space="0"/>
            </w:tcBorders>
            <w:vAlign w:val="center"/>
          </w:tcPr>
          <w:p>
            <w:pPr>
              <w:spacing w:line="340" w:lineRule="exact"/>
              <w:rPr>
                <w:rFonts w:ascii="宋体" w:hAnsi="宋体" w:eastAsia="宋体" w:cs="宋体"/>
                <w:color w:val="auto"/>
                <w:szCs w:val="21"/>
              </w:rPr>
            </w:pPr>
          </w:p>
        </w:tc>
        <w:tc>
          <w:tcPr>
            <w:tcW w:w="1417" w:type="dxa"/>
            <w:tcBorders>
              <w:top w:val="single" w:color="auto" w:sz="6" w:space="0"/>
              <w:left w:val="single" w:color="auto" w:sz="6" w:space="0"/>
              <w:bottom w:val="single" w:color="auto" w:sz="6" w:space="0"/>
              <w:right w:val="single" w:color="auto" w:sz="12" w:space="0"/>
            </w:tcBorders>
          </w:tcPr>
          <w:p>
            <w:pPr>
              <w:spacing w:line="340" w:lineRule="exact"/>
              <w:rPr>
                <w:rFonts w:ascii="宋体" w:hAnsi="宋体" w:eastAsia="宋体" w:cs="宋体"/>
                <w:color w:val="auto"/>
                <w:szCs w:val="21"/>
              </w:rPr>
            </w:pPr>
          </w:p>
        </w:tc>
      </w:tr>
    </w:tbl>
    <w:p>
      <w:pPr>
        <w:spacing w:line="260" w:lineRule="exact"/>
        <w:rPr>
          <w:rFonts w:ascii="宋体" w:hAnsi="宋体" w:eastAsia="宋体" w:cs="宋体"/>
          <w:color w:val="auto"/>
          <w:sz w:val="24"/>
          <w:u w:val="single"/>
        </w:rPr>
      </w:pPr>
    </w:p>
    <w:p>
      <w:pPr>
        <w:pStyle w:val="7"/>
        <w:rPr>
          <w:rFonts w:hAnsi="宋体" w:eastAsia="宋体" w:cs="宋体"/>
          <w:b/>
          <w:color w:val="auto"/>
          <w:sz w:val="24"/>
          <w:szCs w:val="24"/>
        </w:rPr>
      </w:pPr>
      <w:r>
        <w:rPr>
          <w:rFonts w:hint="eastAsia" w:hAnsi="宋体" w:eastAsia="宋体" w:cs="宋体"/>
          <w:b/>
          <w:color w:val="auto"/>
          <w:sz w:val="24"/>
          <w:szCs w:val="24"/>
        </w:rPr>
        <w:t>注：</w:t>
      </w:r>
    </w:p>
    <w:p>
      <w:pPr>
        <w:pStyle w:val="7"/>
        <w:snapToGrid w:val="0"/>
        <w:spacing w:line="300" w:lineRule="auto"/>
        <w:ind w:firstLine="560" w:firstLineChars="200"/>
        <w:contextualSpacing/>
        <w:rPr>
          <w:rFonts w:hAnsi="宋体" w:eastAsia="宋体" w:cs="宋体"/>
          <w:color w:val="auto"/>
          <w:sz w:val="28"/>
          <w:szCs w:val="28"/>
        </w:rPr>
      </w:pPr>
      <w:r>
        <w:rPr>
          <w:rFonts w:hint="eastAsia" w:hAnsi="宋体" w:eastAsia="宋体" w:cs="宋体"/>
          <w:color w:val="auto"/>
          <w:sz w:val="28"/>
          <w:szCs w:val="28"/>
        </w:rPr>
        <w:t>1.响应人提交的响应文件中与招标文件第三部分“项目需求”中的商务技术部分的要求有不同时，应逐条填列在偏离表中，否则将认为响应人接受招标文件的所有要求。完全响应部分可以空白表列示。</w:t>
      </w:r>
    </w:p>
    <w:p>
      <w:pPr>
        <w:pStyle w:val="7"/>
        <w:snapToGrid w:val="0"/>
        <w:spacing w:line="300" w:lineRule="auto"/>
        <w:ind w:firstLine="560" w:firstLineChars="200"/>
        <w:contextualSpacing/>
        <w:rPr>
          <w:rFonts w:hAnsi="宋体" w:eastAsia="宋体" w:cs="宋体"/>
          <w:color w:val="auto"/>
          <w:sz w:val="28"/>
          <w:szCs w:val="28"/>
        </w:rPr>
      </w:pPr>
      <w:r>
        <w:rPr>
          <w:rFonts w:hint="eastAsia" w:hAnsi="宋体" w:eastAsia="宋体" w:cs="宋体"/>
          <w:color w:val="auto"/>
          <w:sz w:val="28"/>
          <w:szCs w:val="28"/>
        </w:rPr>
        <w:t>2.“偏离说明”一栏选择“正偏离”、“负偏离”进行填写。正偏离的确认和负偏离的是否响应招标文件，经三分之二评委认定。</w:t>
      </w:r>
    </w:p>
    <w:p>
      <w:pPr>
        <w:ind w:firstLine="560" w:firstLineChars="200"/>
        <w:rPr>
          <w:rFonts w:ascii="宋体" w:hAnsi="宋体" w:eastAsia="宋体" w:cs="宋体"/>
          <w:bCs/>
          <w:color w:val="auto"/>
          <w:sz w:val="28"/>
          <w:szCs w:val="28"/>
        </w:rPr>
      </w:pPr>
      <w:r>
        <w:rPr>
          <w:rFonts w:hint="eastAsia" w:ascii="宋体" w:hAnsi="宋体" w:eastAsia="宋体" w:cs="宋体"/>
          <w:bCs/>
          <w:color w:val="auto"/>
          <w:sz w:val="28"/>
          <w:szCs w:val="28"/>
        </w:rPr>
        <w:t>3.供应商若提供其他增值服务，可以在表中自行据实填写。</w:t>
      </w:r>
    </w:p>
    <w:p>
      <w:pPr>
        <w:rPr>
          <w:rFonts w:ascii="宋体" w:hAnsi="宋体" w:eastAsia="宋体" w:cs="宋体"/>
          <w:bCs/>
          <w:color w:val="auto"/>
          <w:sz w:val="28"/>
          <w:szCs w:val="28"/>
        </w:rPr>
      </w:pPr>
      <w:r>
        <w:rPr>
          <w:rFonts w:hint="eastAsia" w:ascii="宋体" w:hAnsi="宋体" w:eastAsia="宋体" w:cs="宋体"/>
          <w:bCs/>
          <w:color w:val="auto"/>
          <w:sz w:val="28"/>
          <w:szCs w:val="28"/>
        </w:rPr>
        <w:br w:type="page"/>
      </w:r>
    </w:p>
    <w:p>
      <w:pPr>
        <w:numPr>
          <w:ilvl w:val="0"/>
          <w:numId w:val="1"/>
        </w:numPr>
        <w:snapToGrid w:val="0"/>
        <w:spacing w:line="360" w:lineRule="auto"/>
        <w:outlineLvl w:val="2"/>
        <w:rPr>
          <w:rFonts w:ascii="宋体" w:hAnsi="宋体" w:eastAsia="宋体" w:cs="宋体"/>
          <w:bCs/>
          <w:color w:val="auto"/>
          <w:sz w:val="30"/>
          <w:szCs w:val="32"/>
        </w:rPr>
      </w:pPr>
      <w:r>
        <w:rPr>
          <w:rFonts w:hint="eastAsia" w:ascii="宋体" w:hAnsi="宋体" w:eastAsia="宋体" w:cs="宋体"/>
          <w:bCs/>
          <w:color w:val="auto"/>
          <w:sz w:val="30"/>
          <w:szCs w:val="32"/>
        </w:rPr>
        <w:t>详细的清单【格式】</w:t>
      </w:r>
    </w:p>
    <w:p>
      <w:pPr>
        <w:pStyle w:val="19"/>
        <w:jc w:val="center"/>
        <w:rPr>
          <w:rFonts w:ascii="宋体" w:hAnsi="宋体" w:eastAsia="宋体" w:cs="宋体"/>
          <w:color w:val="auto"/>
          <w:w w:val="80"/>
          <w:sz w:val="32"/>
          <w:szCs w:val="32"/>
          <w:lang w:val="zh-CN"/>
        </w:rPr>
      </w:pPr>
      <w:r>
        <w:rPr>
          <w:rFonts w:hint="eastAsia" w:ascii="宋体" w:hAnsi="宋体" w:eastAsia="宋体" w:cs="宋体"/>
          <w:color w:val="auto"/>
          <w:w w:val="80"/>
          <w:sz w:val="32"/>
          <w:szCs w:val="32"/>
          <w:lang w:val="zh-CN"/>
        </w:rPr>
        <w:t>江苏省南通中等专业学校新型电力系统技术与应用（高职组）赛项竞赛设备【YC-NTPS01】采购项目报价表</w:t>
      </w:r>
    </w:p>
    <w:tbl>
      <w:tblPr>
        <w:tblStyle w:val="1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8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691" w:type="dxa"/>
            <w:vAlign w:val="center"/>
          </w:tcPr>
          <w:p>
            <w:pPr>
              <w:snapToGrid w:val="0"/>
              <w:spacing w:line="460" w:lineRule="exact"/>
              <w:rPr>
                <w:rFonts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8068" w:type="dxa"/>
            <w:vAlign w:val="center"/>
          </w:tcPr>
          <w:p>
            <w:pPr>
              <w:snapToGrid w:val="0"/>
              <w:spacing w:line="46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江苏省南通中等专业学校新型电力系统技术与应用（高职组）赛项竞赛设备【YC-NTPS01】采购项目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691" w:type="dxa"/>
            <w:vAlign w:val="center"/>
          </w:tcPr>
          <w:p>
            <w:pPr>
              <w:snapToGrid w:val="0"/>
              <w:spacing w:line="460" w:lineRule="exact"/>
              <w:rPr>
                <w:rFonts w:ascii="宋体" w:hAnsi="宋体" w:eastAsia="宋体" w:cs="宋体"/>
                <w:b/>
                <w:bCs/>
                <w:color w:val="auto"/>
                <w:sz w:val="24"/>
                <w:szCs w:val="24"/>
              </w:rPr>
            </w:pPr>
            <w:r>
              <w:rPr>
                <w:rFonts w:hint="eastAsia" w:ascii="宋体" w:hAnsi="宋体" w:eastAsia="宋体" w:cs="宋体"/>
                <w:b/>
                <w:bCs/>
                <w:color w:val="auto"/>
                <w:sz w:val="24"/>
                <w:szCs w:val="24"/>
              </w:rPr>
              <w:t>项目编号</w:t>
            </w:r>
          </w:p>
        </w:tc>
        <w:tc>
          <w:tcPr>
            <w:tcW w:w="8068" w:type="dxa"/>
            <w:vAlign w:val="center"/>
          </w:tcPr>
          <w:p>
            <w:pPr>
              <w:snapToGrid w:val="0"/>
              <w:spacing w:line="46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NTZZ2024DY013002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691" w:type="dxa"/>
            <w:vAlign w:val="center"/>
          </w:tcPr>
          <w:p>
            <w:pPr>
              <w:snapToGrid w:val="0"/>
              <w:spacing w:line="460" w:lineRule="exact"/>
              <w:rPr>
                <w:rFonts w:ascii="宋体" w:hAnsi="宋体" w:eastAsia="宋体" w:cs="宋体"/>
                <w:color w:val="auto"/>
                <w:sz w:val="24"/>
                <w:szCs w:val="24"/>
              </w:rPr>
            </w:pPr>
            <w:r>
              <w:rPr>
                <w:rFonts w:hint="eastAsia" w:ascii="宋体" w:hAnsi="宋体" w:eastAsia="宋体" w:cs="宋体"/>
                <w:color w:val="auto"/>
                <w:sz w:val="24"/>
                <w:szCs w:val="24"/>
              </w:rPr>
              <w:t>金额</w:t>
            </w:r>
          </w:p>
        </w:tc>
        <w:tc>
          <w:tcPr>
            <w:tcW w:w="8068" w:type="dxa"/>
            <w:vAlign w:val="center"/>
          </w:tcPr>
          <w:p>
            <w:pPr>
              <w:snapToGrid w:val="0"/>
              <w:spacing w:line="460" w:lineRule="exact"/>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91" w:type="dxa"/>
            <w:vAlign w:val="center"/>
          </w:tcPr>
          <w:p>
            <w:pPr>
              <w:snapToGrid w:val="0"/>
              <w:spacing w:line="460" w:lineRule="exact"/>
              <w:rPr>
                <w:rFonts w:ascii="宋体" w:hAnsi="宋体" w:eastAsia="宋体" w:cs="宋体"/>
                <w:color w:val="auto"/>
                <w:sz w:val="24"/>
                <w:szCs w:val="24"/>
              </w:rPr>
            </w:pPr>
            <w:r>
              <w:rPr>
                <w:rFonts w:hint="eastAsia" w:ascii="宋体" w:hAnsi="宋体" w:eastAsia="宋体" w:cs="宋体"/>
                <w:color w:val="auto"/>
                <w:sz w:val="24"/>
                <w:szCs w:val="24"/>
              </w:rPr>
              <w:t>品牌</w:t>
            </w:r>
          </w:p>
        </w:tc>
        <w:tc>
          <w:tcPr>
            <w:tcW w:w="8068" w:type="dxa"/>
            <w:vAlign w:val="center"/>
          </w:tcPr>
          <w:p>
            <w:pPr>
              <w:snapToGrid w:val="0"/>
              <w:spacing w:line="460" w:lineRule="exact"/>
              <w:rPr>
                <w:rFonts w:ascii="宋体" w:hAnsi="宋体" w:eastAsia="宋体" w:cs="宋体"/>
                <w:color w:val="auto"/>
                <w:sz w:val="24"/>
                <w:szCs w:val="24"/>
              </w:rPr>
            </w:pPr>
          </w:p>
        </w:tc>
      </w:tr>
    </w:tbl>
    <w:p>
      <w:pPr>
        <w:spacing w:line="520" w:lineRule="exact"/>
        <w:rPr>
          <w:rFonts w:ascii="宋体" w:hAnsi="宋体" w:eastAsia="宋体" w:cs="宋体"/>
          <w:b/>
          <w:bCs/>
          <w:color w:val="auto"/>
          <w:szCs w:val="21"/>
          <w:u w:val="single"/>
        </w:rPr>
      </w:pPr>
      <w:r>
        <w:rPr>
          <w:rFonts w:hint="eastAsia" w:ascii="宋体" w:hAnsi="宋体" w:eastAsia="宋体" w:cs="宋体"/>
          <w:b/>
          <w:bCs/>
          <w:color w:val="auto"/>
          <w:szCs w:val="21"/>
          <w:u w:val="single"/>
        </w:rPr>
        <w:t>注：【投标人应提供详细的报价清单】（如有）</w:t>
      </w:r>
    </w:p>
    <w:p>
      <w:pPr>
        <w:pStyle w:val="20"/>
        <w:rPr>
          <w:rFonts w:ascii="宋体" w:eastAsia="宋体"/>
          <w:color w:val="auto"/>
        </w:rPr>
      </w:pPr>
    </w:p>
    <w:p>
      <w:pPr>
        <w:spacing w:line="520" w:lineRule="exact"/>
        <w:ind w:firstLine="1205" w:firstLineChars="500"/>
        <w:rPr>
          <w:rFonts w:ascii="宋体" w:hAnsi="宋体" w:eastAsia="宋体" w:cs="宋体"/>
          <w:b/>
          <w:bCs/>
          <w:color w:val="auto"/>
          <w:sz w:val="24"/>
        </w:rPr>
      </w:pPr>
      <w:r>
        <w:rPr>
          <w:rFonts w:hint="eastAsia" w:ascii="宋体" w:hAnsi="宋体" w:eastAsia="宋体" w:cs="宋体"/>
          <w:b/>
          <w:bCs/>
          <w:color w:val="auto"/>
          <w:sz w:val="24"/>
        </w:rPr>
        <w:t>报价单位（盖章）</w:t>
      </w:r>
      <w:r>
        <w:rPr>
          <w:rFonts w:hint="eastAsia" w:ascii="宋体" w:hAnsi="宋体" w:eastAsia="宋体" w:cs="宋体"/>
          <w:b/>
          <w:bCs/>
          <w:color w:val="auto"/>
          <w:sz w:val="24"/>
          <w:u w:val="single"/>
        </w:rPr>
        <w:t xml:space="preserve">                    </w:t>
      </w:r>
      <w:r>
        <w:rPr>
          <w:rFonts w:hint="eastAsia" w:ascii="宋体" w:hAnsi="宋体" w:eastAsia="宋体" w:cs="宋体"/>
          <w:b/>
          <w:bCs/>
          <w:color w:val="auto"/>
          <w:sz w:val="24"/>
        </w:rPr>
        <w:t xml:space="preserve">    </w:t>
      </w:r>
    </w:p>
    <w:p>
      <w:pPr>
        <w:spacing w:line="520" w:lineRule="exact"/>
        <w:ind w:firstLine="1205" w:firstLineChars="500"/>
        <w:rPr>
          <w:rFonts w:ascii="宋体" w:hAnsi="宋体" w:eastAsia="宋体" w:cs="宋体"/>
          <w:b/>
          <w:bCs/>
          <w:color w:val="auto"/>
          <w:sz w:val="24"/>
        </w:rPr>
      </w:pPr>
      <w:r>
        <w:rPr>
          <w:rFonts w:hint="eastAsia" w:ascii="宋体" w:hAnsi="宋体" w:eastAsia="宋体" w:cs="宋体"/>
          <w:b/>
          <w:bCs/>
          <w:color w:val="auto"/>
          <w:sz w:val="24"/>
        </w:rPr>
        <w:t>法人（授权）代表</w:t>
      </w:r>
      <w:r>
        <w:rPr>
          <w:rFonts w:hint="eastAsia" w:ascii="宋体" w:hAnsi="宋体" w:eastAsia="宋体" w:cs="宋体"/>
          <w:b/>
          <w:bCs/>
          <w:color w:val="auto"/>
          <w:sz w:val="24"/>
          <w:u w:val="single"/>
        </w:rPr>
        <w:t xml:space="preserve">                     </w:t>
      </w:r>
      <w:r>
        <w:rPr>
          <w:rFonts w:hint="eastAsia" w:ascii="宋体" w:hAnsi="宋体" w:eastAsia="宋体" w:cs="宋体"/>
          <w:b/>
          <w:bCs/>
          <w:color w:val="auto"/>
          <w:sz w:val="24"/>
        </w:rPr>
        <w:t xml:space="preserve">  </w:t>
      </w:r>
    </w:p>
    <w:p>
      <w:pPr>
        <w:spacing w:line="520" w:lineRule="exact"/>
        <w:ind w:firstLine="1446" w:firstLineChars="600"/>
        <w:rPr>
          <w:rFonts w:ascii="宋体" w:hAnsi="宋体" w:eastAsia="宋体" w:cs="宋体"/>
          <w:b/>
          <w:bCs/>
          <w:color w:val="auto"/>
          <w:sz w:val="24"/>
        </w:rPr>
      </w:pPr>
      <w:r>
        <w:rPr>
          <w:rFonts w:hint="eastAsia" w:ascii="宋体" w:hAnsi="宋体" w:eastAsia="宋体" w:cs="宋体"/>
          <w:b/>
          <w:bCs/>
          <w:color w:val="auto"/>
          <w:sz w:val="24"/>
        </w:rPr>
        <w:t xml:space="preserve">联 系 电 话  </w:t>
      </w:r>
      <w:r>
        <w:rPr>
          <w:rFonts w:hint="eastAsia" w:ascii="宋体" w:hAnsi="宋体" w:eastAsia="宋体" w:cs="宋体"/>
          <w:b/>
          <w:bCs/>
          <w:color w:val="auto"/>
          <w:sz w:val="24"/>
          <w:u w:val="single"/>
        </w:rPr>
        <w:t xml:space="preserve">                      </w:t>
      </w:r>
      <w:r>
        <w:rPr>
          <w:rFonts w:hint="eastAsia" w:ascii="宋体" w:hAnsi="宋体" w:eastAsia="宋体" w:cs="宋体"/>
          <w:b/>
          <w:bCs/>
          <w:color w:val="auto"/>
          <w:sz w:val="24"/>
        </w:rPr>
        <w:t xml:space="preserve">  </w:t>
      </w:r>
    </w:p>
    <w:p>
      <w:pPr>
        <w:spacing w:line="520" w:lineRule="exact"/>
        <w:ind w:firstLine="1446" w:firstLineChars="600"/>
        <w:rPr>
          <w:rFonts w:ascii="宋体" w:hAnsi="宋体" w:eastAsia="宋体" w:cs="宋体"/>
          <w:b/>
          <w:bCs/>
          <w:color w:val="auto"/>
          <w:sz w:val="24"/>
          <w:u w:val="single"/>
        </w:rPr>
      </w:pPr>
      <w:r>
        <w:rPr>
          <w:rFonts w:hint="eastAsia" w:ascii="宋体" w:hAnsi="宋体" w:eastAsia="宋体" w:cs="宋体"/>
          <w:b/>
          <w:bCs/>
          <w:color w:val="auto"/>
          <w:sz w:val="24"/>
        </w:rPr>
        <w:t>报价日期</w:t>
      </w:r>
      <w:r>
        <w:rPr>
          <w:rFonts w:hint="eastAsia" w:ascii="宋体" w:hAnsi="宋体" w:eastAsia="宋体" w:cs="宋体"/>
          <w:b/>
          <w:bCs/>
          <w:color w:val="auto"/>
          <w:sz w:val="24"/>
          <w:u w:val="single"/>
        </w:rPr>
        <w:t xml:space="preserve">                   </w:t>
      </w:r>
    </w:p>
    <w:p>
      <w:pPr>
        <w:rPr>
          <w:rFonts w:ascii="宋体" w:hAnsi="宋体" w:eastAsia="宋体" w:cs="宋体"/>
          <w:b/>
          <w:bCs/>
          <w:color w:val="auto"/>
          <w:sz w:val="24"/>
          <w:u w:val="single"/>
        </w:rPr>
      </w:pPr>
      <w:r>
        <w:rPr>
          <w:rFonts w:hint="eastAsia" w:ascii="宋体" w:hAnsi="宋体" w:eastAsia="宋体" w:cs="宋体"/>
          <w:b/>
          <w:bCs/>
          <w:color w:val="auto"/>
          <w:sz w:val="24"/>
          <w:u w:val="single"/>
        </w:rPr>
        <w:br w:type="page"/>
      </w:r>
    </w:p>
    <w:p>
      <w:pPr>
        <w:pStyle w:val="26"/>
        <w:ind w:firstLine="0" w:firstLineChars="0"/>
        <w:rPr>
          <w:rFonts w:hAnsi="宋体" w:cs="宋体"/>
          <w:color w:val="auto"/>
          <w:sz w:val="30"/>
          <w:szCs w:val="30"/>
        </w:rPr>
      </w:pPr>
      <w:r>
        <w:rPr>
          <w:rFonts w:hint="eastAsia" w:hAnsi="宋体" w:cs="宋体"/>
          <w:color w:val="auto"/>
          <w:sz w:val="30"/>
          <w:szCs w:val="30"/>
        </w:rPr>
        <w:t>9.类似业绩合同</w:t>
      </w:r>
    </w:p>
    <w:p>
      <w:pPr>
        <w:pStyle w:val="26"/>
        <w:ind w:firstLine="0" w:firstLineChars="0"/>
        <w:rPr>
          <w:rFonts w:hAnsi="宋体" w:cs="宋体"/>
          <w:color w:val="auto"/>
          <w:sz w:val="30"/>
          <w:szCs w:val="30"/>
        </w:rPr>
      </w:pPr>
      <w:r>
        <w:rPr>
          <w:rFonts w:hint="eastAsia" w:hAnsi="宋体" w:cs="宋体"/>
          <w:bCs/>
          <w:color w:val="auto"/>
          <w:szCs w:val="32"/>
        </w:rPr>
        <w:t>【提供报价凭证，如类似项目完整合同等文件，均需加盖公章】</w:t>
      </w:r>
    </w:p>
    <w:p>
      <w:pPr>
        <w:spacing w:line="520" w:lineRule="exact"/>
        <w:ind w:firstLine="1446" w:firstLineChars="600"/>
        <w:rPr>
          <w:rFonts w:ascii="宋体" w:hAnsi="宋体" w:eastAsia="宋体" w:cs="宋体"/>
          <w:b/>
          <w:bCs/>
          <w:color w:val="auto"/>
          <w:sz w:val="24"/>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D1D71"/>
    <w:multiLevelType w:val="singleLevel"/>
    <w:tmpl w:val="99BD1D71"/>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0ZmM1OWRlMDEyMzE4Y2ExNDM2MGYyODQ3ODdlNzIifQ=="/>
  </w:docVars>
  <w:rsids>
    <w:rsidRoot w:val="00D27984"/>
    <w:rsid w:val="00513ECC"/>
    <w:rsid w:val="005D007C"/>
    <w:rsid w:val="005D7F7A"/>
    <w:rsid w:val="008F476C"/>
    <w:rsid w:val="00A90EF3"/>
    <w:rsid w:val="00A95D90"/>
    <w:rsid w:val="00BA75D9"/>
    <w:rsid w:val="00BC1F1F"/>
    <w:rsid w:val="00C619B7"/>
    <w:rsid w:val="00D27984"/>
    <w:rsid w:val="00E75FA8"/>
    <w:rsid w:val="00FB306C"/>
    <w:rsid w:val="00FE4F56"/>
    <w:rsid w:val="03787905"/>
    <w:rsid w:val="0694782D"/>
    <w:rsid w:val="07D23B28"/>
    <w:rsid w:val="08873D70"/>
    <w:rsid w:val="08C66A3E"/>
    <w:rsid w:val="0A0F49FB"/>
    <w:rsid w:val="0BE8324B"/>
    <w:rsid w:val="0DEC2ECC"/>
    <w:rsid w:val="0E7F1E4C"/>
    <w:rsid w:val="0F781D5F"/>
    <w:rsid w:val="10185A88"/>
    <w:rsid w:val="108C51BC"/>
    <w:rsid w:val="10C324E9"/>
    <w:rsid w:val="11A44F04"/>
    <w:rsid w:val="11B62FC2"/>
    <w:rsid w:val="11EF73AB"/>
    <w:rsid w:val="12A913C9"/>
    <w:rsid w:val="12DB5535"/>
    <w:rsid w:val="132C1C3E"/>
    <w:rsid w:val="144D62FD"/>
    <w:rsid w:val="149316C6"/>
    <w:rsid w:val="14BE263E"/>
    <w:rsid w:val="15240417"/>
    <w:rsid w:val="15A0573A"/>
    <w:rsid w:val="15CC7E09"/>
    <w:rsid w:val="174A36DB"/>
    <w:rsid w:val="17B13B6C"/>
    <w:rsid w:val="18C876D8"/>
    <w:rsid w:val="1A0373C0"/>
    <w:rsid w:val="1A6D31FC"/>
    <w:rsid w:val="1AB258C6"/>
    <w:rsid w:val="1B222279"/>
    <w:rsid w:val="1BD20870"/>
    <w:rsid w:val="1EFA70C7"/>
    <w:rsid w:val="1F07493D"/>
    <w:rsid w:val="21B84959"/>
    <w:rsid w:val="21E23F1B"/>
    <w:rsid w:val="21E272D6"/>
    <w:rsid w:val="22C100DE"/>
    <w:rsid w:val="232C513C"/>
    <w:rsid w:val="23E42CC8"/>
    <w:rsid w:val="240C294A"/>
    <w:rsid w:val="24D634B6"/>
    <w:rsid w:val="27C93C5B"/>
    <w:rsid w:val="27CB409D"/>
    <w:rsid w:val="27E9505E"/>
    <w:rsid w:val="28902E48"/>
    <w:rsid w:val="28B30FC1"/>
    <w:rsid w:val="28ED520D"/>
    <w:rsid w:val="2A561CF0"/>
    <w:rsid w:val="2AEF5CF6"/>
    <w:rsid w:val="2BD14855"/>
    <w:rsid w:val="2C132F9E"/>
    <w:rsid w:val="2C3A4EF4"/>
    <w:rsid w:val="2EE42CC6"/>
    <w:rsid w:val="312D3BE7"/>
    <w:rsid w:val="31347D7B"/>
    <w:rsid w:val="313F54DB"/>
    <w:rsid w:val="31CE1D46"/>
    <w:rsid w:val="35A26859"/>
    <w:rsid w:val="36A52C57"/>
    <w:rsid w:val="373B536E"/>
    <w:rsid w:val="37CE1367"/>
    <w:rsid w:val="38A50CFC"/>
    <w:rsid w:val="38F76622"/>
    <w:rsid w:val="3A4D1FCF"/>
    <w:rsid w:val="3DFE2B2E"/>
    <w:rsid w:val="3F11353E"/>
    <w:rsid w:val="3F7560F2"/>
    <w:rsid w:val="40244BEE"/>
    <w:rsid w:val="413A6FDE"/>
    <w:rsid w:val="41E13987"/>
    <w:rsid w:val="42F779C3"/>
    <w:rsid w:val="435968D0"/>
    <w:rsid w:val="43BB729E"/>
    <w:rsid w:val="449851D6"/>
    <w:rsid w:val="44DA5663"/>
    <w:rsid w:val="47664A33"/>
    <w:rsid w:val="4924713B"/>
    <w:rsid w:val="49E92C75"/>
    <w:rsid w:val="4A7F6DC7"/>
    <w:rsid w:val="4B336968"/>
    <w:rsid w:val="4B697A8D"/>
    <w:rsid w:val="4C991851"/>
    <w:rsid w:val="4CF357B9"/>
    <w:rsid w:val="4CFB4554"/>
    <w:rsid w:val="4EE1512A"/>
    <w:rsid w:val="4FD231E1"/>
    <w:rsid w:val="501E2A33"/>
    <w:rsid w:val="51602114"/>
    <w:rsid w:val="529D64A9"/>
    <w:rsid w:val="562950E9"/>
    <w:rsid w:val="56CE5BC3"/>
    <w:rsid w:val="579C4529"/>
    <w:rsid w:val="58EC342D"/>
    <w:rsid w:val="594059F0"/>
    <w:rsid w:val="5A7B0FB2"/>
    <w:rsid w:val="5B5156CB"/>
    <w:rsid w:val="601169E7"/>
    <w:rsid w:val="613139E8"/>
    <w:rsid w:val="618B7A0D"/>
    <w:rsid w:val="62097113"/>
    <w:rsid w:val="62572593"/>
    <w:rsid w:val="62F643EC"/>
    <w:rsid w:val="63F20007"/>
    <w:rsid w:val="64630F05"/>
    <w:rsid w:val="654E53A6"/>
    <w:rsid w:val="655473B8"/>
    <w:rsid w:val="66B33F6C"/>
    <w:rsid w:val="67796ECC"/>
    <w:rsid w:val="685A56A2"/>
    <w:rsid w:val="69DA14D6"/>
    <w:rsid w:val="6A0E5C10"/>
    <w:rsid w:val="6AF82678"/>
    <w:rsid w:val="6C0E3312"/>
    <w:rsid w:val="6C5A499B"/>
    <w:rsid w:val="6C5E60B7"/>
    <w:rsid w:val="6C836E07"/>
    <w:rsid w:val="6C9319F9"/>
    <w:rsid w:val="6D294C81"/>
    <w:rsid w:val="6D3915D9"/>
    <w:rsid w:val="6DD75C35"/>
    <w:rsid w:val="711E68DF"/>
    <w:rsid w:val="714C62D4"/>
    <w:rsid w:val="7188125C"/>
    <w:rsid w:val="71A768D5"/>
    <w:rsid w:val="71F249BF"/>
    <w:rsid w:val="737944A5"/>
    <w:rsid w:val="73BC498F"/>
    <w:rsid w:val="751477E7"/>
    <w:rsid w:val="754E342F"/>
    <w:rsid w:val="7583610F"/>
    <w:rsid w:val="761573A6"/>
    <w:rsid w:val="770C71DA"/>
    <w:rsid w:val="79A34CE9"/>
    <w:rsid w:val="79D847CD"/>
    <w:rsid w:val="7A173DA2"/>
    <w:rsid w:val="7F231868"/>
    <w:rsid w:val="7F854225"/>
    <w:rsid w:val="7FA2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Lines="50" w:afterLines="50" w:line="576" w:lineRule="auto"/>
      <w:outlineLvl w:val="0"/>
    </w:pPr>
    <w:rPr>
      <w:rFonts w:ascii="Times New Roman" w:hAnsi="Times New Roman"/>
      <w:b/>
      <w:kern w:val="44"/>
      <w:sz w:val="44"/>
      <w:szCs w:val="24"/>
    </w:rPr>
  </w:style>
  <w:style w:type="paragraph" w:styleId="3">
    <w:name w:val="heading 2"/>
    <w:basedOn w:val="1"/>
    <w:next w:val="1"/>
    <w:autoRedefine/>
    <w:unhideWhenUsed/>
    <w:qFormat/>
    <w:uiPriority w:val="9"/>
    <w:pPr>
      <w:keepNext/>
      <w:keepLines/>
      <w:spacing w:before="120" w:after="120" w:line="360" w:lineRule="auto"/>
      <w:ind w:firstLine="200" w:firstLineChars="200"/>
      <w:outlineLvl w:val="1"/>
    </w:pPr>
    <w:rPr>
      <w:rFonts w:ascii="Times New Roman" w:hAnsi="Times New Roman" w:eastAsia="宋体" w:cstheme="majorBidi"/>
      <w:b/>
      <w:bCs/>
      <w:sz w:val="24"/>
      <w:szCs w:val="32"/>
    </w:rPr>
  </w:style>
  <w:style w:type="character" w:default="1" w:styleId="16">
    <w:name w:val="Default Paragraph Font"/>
    <w:autoRedefine/>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Body Text"/>
    <w:basedOn w:val="1"/>
    <w:next w:val="5"/>
    <w:autoRedefine/>
    <w:qFormat/>
    <w:uiPriority w:val="0"/>
    <w:pPr>
      <w:adjustRightInd w:val="0"/>
      <w:spacing w:line="360" w:lineRule="auto"/>
      <w:textAlignment w:val="baseline"/>
    </w:pPr>
    <w:rPr>
      <w:rFonts w:ascii="宋体" w:hAnsi="Calibri"/>
      <w:color w:val="0000FF"/>
      <w:kern w:val="0"/>
      <w:sz w:val="24"/>
      <w:szCs w:val="20"/>
    </w:r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7">
    <w:name w:val="Plain Text"/>
    <w:basedOn w:val="1"/>
    <w:autoRedefine/>
    <w:qFormat/>
    <w:uiPriority w:val="0"/>
    <w:rPr>
      <w:rFonts w:ascii="宋体" w:hAnsi="Courier New"/>
      <w:szCs w:val="20"/>
    </w:rPr>
  </w:style>
  <w:style w:type="paragraph" w:styleId="8">
    <w:name w:val="Balloon Text"/>
    <w:basedOn w:val="1"/>
    <w:autoRedefine/>
    <w:semiHidden/>
    <w:qFormat/>
    <w:uiPriority w:val="0"/>
    <w:rPr>
      <w:sz w:val="18"/>
      <w:szCs w:val="18"/>
    </w:rPr>
  </w:style>
  <w:style w:type="paragraph" w:styleId="9">
    <w:name w:val="footer"/>
    <w:basedOn w:val="1"/>
    <w:link w:val="23"/>
    <w:autoRedefine/>
    <w:unhideWhenUsed/>
    <w:qFormat/>
    <w:uiPriority w:val="99"/>
    <w:pPr>
      <w:tabs>
        <w:tab w:val="center" w:pos="4153"/>
        <w:tab w:val="right" w:pos="8306"/>
      </w:tabs>
      <w:snapToGrid w:val="0"/>
      <w:jc w:val="left"/>
    </w:pPr>
    <w:rPr>
      <w:sz w:val="18"/>
      <w:szCs w:val="18"/>
    </w:rPr>
  </w:style>
  <w:style w:type="paragraph" w:styleId="10">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 w:val="24"/>
      <w:szCs w:val="21"/>
    </w:rPr>
  </w:style>
  <w:style w:type="paragraph" w:styleId="1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rPr>
  </w:style>
  <w:style w:type="paragraph" w:customStyle="1" w:styleId="18">
    <w:name w:val="正文正"/>
    <w:basedOn w:val="1"/>
    <w:autoRedefine/>
    <w:qFormat/>
    <w:uiPriority w:val="0"/>
    <w:pPr>
      <w:spacing w:line="560" w:lineRule="exact"/>
      <w:ind w:firstLine="561"/>
    </w:pPr>
    <w:rPr>
      <w:rFonts w:eastAsia="仿宋_GB2312"/>
      <w:sz w:val="28"/>
      <w:szCs w:val="24"/>
    </w:rPr>
  </w:style>
  <w:style w:type="paragraph" w:customStyle="1" w:styleId="19">
    <w:name w:val="正文缩进1"/>
    <w:basedOn w:val="1"/>
    <w:next w:val="20"/>
    <w:autoRedefine/>
    <w:qFormat/>
    <w:uiPriority w:val="0"/>
    <w:pPr>
      <w:widowControl/>
      <w:ind w:firstLine="420"/>
      <w:jc w:val="left"/>
    </w:pPr>
    <w:rPr>
      <w:kern w:val="0"/>
    </w:rPr>
  </w:style>
  <w:style w:type="paragraph" w:customStyle="1" w:styleId="20">
    <w:name w:val="List Paragraph1"/>
    <w:basedOn w:val="1"/>
    <w:next w:val="21"/>
    <w:autoRedefine/>
    <w:qFormat/>
    <w:uiPriority w:val="0"/>
    <w:pPr>
      <w:ind w:firstLine="420"/>
    </w:pPr>
    <w:rPr>
      <w:rFonts w:hAnsi="宋体" w:cs="宋体"/>
      <w:kern w:val="0"/>
      <w:szCs w:val="20"/>
    </w:rPr>
  </w:style>
  <w:style w:type="paragraph" w:customStyle="1" w:styleId="21">
    <w:name w:val="Char Char Char Char"/>
    <w:basedOn w:val="1"/>
    <w:autoRedefine/>
    <w:qFormat/>
    <w:uiPriority w:val="0"/>
    <w:rPr>
      <w:rFonts w:ascii="Tahoma" w:hAnsi="Tahoma"/>
      <w:sz w:val="24"/>
      <w:szCs w:val="20"/>
    </w:rPr>
  </w:style>
  <w:style w:type="character" w:customStyle="1" w:styleId="22">
    <w:name w:val="页眉 字符"/>
    <w:basedOn w:val="16"/>
    <w:link w:val="10"/>
    <w:autoRedefine/>
    <w:qFormat/>
    <w:uiPriority w:val="99"/>
    <w:rPr>
      <w:sz w:val="18"/>
      <w:szCs w:val="18"/>
    </w:rPr>
  </w:style>
  <w:style w:type="character" w:customStyle="1" w:styleId="23">
    <w:name w:val="页脚 字符"/>
    <w:basedOn w:val="16"/>
    <w:link w:val="9"/>
    <w:autoRedefine/>
    <w:qFormat/>
    <w:uiPriority w:val="99"/>
    <w:rPr>
      <w:sz w:val="18"/>
      <w:szCs w:val="18"/>
    </w:rPr>
  </w:style>
  <w:style w:type="paragraph" w:customStyle="1" w:styleId="2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25">
    <w:name w:val="font41"/>
    <w:basedOn w:val="16"/>
    <w:autoRedefine/>
    <w:qFormat/>
    <w:uiPriority w:val="0"/>
    <w:rPr>
      <w:rFonts w:hint="eastAsia" w:ascii="宋体" w:hAnsi="宋体" w:eastAsia="宋体" w:cs="宋体"/>
      <w:color w:val="000000"/>
      <w:sz w:val="24"/>
      <w:szCs w:val="24"/>
      <w:u w:val="single"/>
    </w:rPr>
  </w:style>
  <w:style w:type="paragraph" w:customStyle="1" w:styleId="2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7">
    <w:name w:val="font51"/>
    <w:basedOn w:val="16"/>
    <w:autoRedefine/>
    <w:qFormat/>
    <w:uiPriority w:val="0"/>
    <w:rPr>
      <w:rFonts w:hint="eastAsia" w:ascii="宋体" w:hAnsi="宋体" w:eastAsia="宋体" w:cs="宋体"/>
      <w:color w:val="000000"/>
      <w:sz w:val="22"/>
      <w:szCs w:val="22"/>
      <w:u w:val="none"/>
      <w:vertAlign w:val="superscript"/>
    </w:rPr>
  </w:style>
  <w:style w:type="character" w:customStyle="1" w:styleId="28">
    <w:name w:val="font31"/>
    <w:basedOn w:val="16"/>
    <w:autoRedefine/>
    <w:qFormat/>
    <w:uiPriority w:val="0"/>
    <w:rPr>
      <w:rFonts w:hint="eastAsia" w:ascii="宋体" w:hAnsi="宋体" w:eastAsia="宋体" w:cs="宋体"/>
      <w:color w:val="000000"/>
      <w:sz w:val="22"/>
      <w:szCs w:val="22"/>
      <w:u w:val="none"/>
    </w:rPr>
  </w:style>
  <w:style w:type="paragraph" w:styleId="29">
    <w:name w:val="List Paragraph"/>
    <w:basedOn w:val="1"/>
    <w:autoRedefine/>
    <w:qFormat/>
    <w:uiPriority w:val="34"/>
    <w:pPr>
      <w:ind w:firstLine="420" w:firstLineChars="200"/>
    </w:pPr>
  </w:style>
  <w:style w:type="paragraph" w:customStyle="1" w:styleId="30">
    <w:name w:val="Table Paragraph"/>
    <w:basedOn w:val="1"/>
    <w:autoRedefine/>
    <w:qFormat/>
    <w:uiPriority w:val="0"/>
    <w:pPr>
      <w:autoSpaceDE w:val="0"/>
      <w:autoSpaceDN w:val="0"/>
      <w:jc w:val="left"/>
    </w:pPr>
    <w:rPr>
      <w:rFonts w:ascii="宋体" w:hAnsi="宋体" w:cs="宋体"/>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22</Pages>
  <Words>1818</Words>
  <Characters>10367</Characters>
  <Lines>86</Lines>
  <Paragraphs>24</Paragraphs>
  <TotalTime>2</TotalTime>
  <ScaleCrop>false</ScaleCrop>
  <LinksUpToDate>false</LinksUpToDate>
  <CharactersWithSpaces>12161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2020-10-23T02:53:00Z</dcterms:created>
  <dc:creator>XZOS</dc:creator>
  <cp:lastModifiedBy>王强</cp:lastModifiedBy>
  <cp:lastPrinted>2022-05-06T03:09:00Z</cp:lastPrinted>
  <dcterms:modified xsi:type="dcterms:W3CDTF">2024-05-14T01:52:25Z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5181085E9F724BB9BCF67A8A3E324F04_13</vt:lpwstr>
  </property>
</Properties>
</file>