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ED04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5DAB0891">
      <w:pPr>
        <w:spacing w:line="480" w:lineRule="exact"/>
        <w:jc w:val="center"/>
        <w:rPr>
          <w:rFonts w:hint="eastAsia" w:ascii="Times New Roman" w:hAnsi="Times New Roman" w:eastAsia="方正小标宋_GBK" w:cs="Times New Roman"/>
          <w:bCs/>
          <w:w w:val="98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w w:val="98"/>
          <w:sz w:val="36"/>
          <w:szCs w:val="36"/>
        </w:rPr>
        <w:t>202</w:t>
      </w:r>
      <w:r>
        <w:rPr>
          <w:rFonts w:hint="eastAsia" w:eastAsia="方正小标宋_GBK" w:cs="Times New Roman"/>
          <w:b/>
          <w:bCs w:val="0"/>
          <w:w w:val="98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年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春季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南通市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教育局部分直属学校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公开招聘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教师</w:t>
      </w:r>
    </w:p>
    <w:p w14:paraId="16CDCD7D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资  格  复  审  表</w:t>
      </w:r>
    </w:p>
    <w:p w14:paraId="1D9A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1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708E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5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E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3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5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3BD6F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760C9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43536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C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D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4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4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6F9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2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准考证号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E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F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F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4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F6A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8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0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5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D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13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B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笔试成绩</w:t>
            </w:r>
          </w:p>
          <w:p w14:paraId="3B8EA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及名次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E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分；第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E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6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 w14:paraId="6654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D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身份</w:t>
            </w:r>
          </w:p>
        </w:tc>
        <w:tc>
          <w:tcPr>
            <w:tcW w:w="767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8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年应届毕业生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  <w:p w14:paraId="690FD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5年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毕业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报考时无工作单位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59683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                    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4B52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C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公告、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B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F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是否符合</w:t>
            </w:r>
          </w:p>
        </w:tc>
      </w:tr>
      <w:tr w14:paraId="17CC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F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0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A类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1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7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</w:p>
        </w:tc>
      </w:tr>
      <w:tr w14:paraId="43814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5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C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B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EC3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0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9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8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1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0AF1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E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9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3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0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3E8BC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7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1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D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F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60D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1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D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B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8A33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2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B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3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6625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5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>现工作单位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A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E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211C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33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8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9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8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D93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A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4B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3C7D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年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3EF2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C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48AD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0E18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63D8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3AE2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5BC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初核人员签名：</w:t>
            </w:r>
          </w:p>
          <w:p w14:paraId="7EB416F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54C76D8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CE2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复核人员签名：</w:t>
            </w:r>
          </w:p>
          <w:p w14:paraId="05FF5A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5A5E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F6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2936D08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6005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5827CBDC">
      <w:pPr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一式两份，复审结束后由主管部门盖章，一份报</w:t>
      </w:r>
      <w:r>
        <w:rPr>
          <w:rFonts w:hint="eastAsia" w:cs="Times New Roman"/>
          <w:b w:val="0"/>
          <w:bCs/>
          <w:sz w:val="18"/>
          <w:szCs w:val="18"/>
          <w:lang w:eastAsia="zh-CN"/>
        </w:rPr>
        <w:t>主管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部门备案，一份由</w:t>
      </w:r>
      <w:r>
        <w:rPr>
          <w:rFonts w:hint="eastAsia" w:cs="Times New Roman"/>
          <w:b w:val="0"/>
          <w:bCs/>
          <w:sz w:val="18"/>
          <w:szCs w:val="18"/>
          <w:lang w:eastAsia="zh-CN"/>
        </w:rPr>
        <w:t>招聘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单位留存。</w:t>
      </w:r>
    </w:p>
    <w:p w14:paraId="0A116AAD"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  <w:t>填表说明</w:t>
      </w:r>
    </w:p>
    <w:p w14:paraId="496B0716"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BB03583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1.“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公告、</w:t>
      </w:r>
      <w:r>
        <w:rPr>
          <w:rFonts w:hint="default" w:ascii="Times New Roman" w:hAnsi="Times New Roman" w:eastAsia="仿宋" w:cs="Times New Roman"/>
          <w:sz w:val="28"/>
          <w:szCs w:val="28"/>
        </w:rPr>
        <w:t>岗位资格条件要求”栏请根据所报考岗位各项条件要求如实完整填写，具体要求可查阅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春季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南通市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教育局部分直属学校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公开招聘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公告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》和报名系统</w:t>
      </w:r>
      <w:r>
        <w:rPr>
          <w:rFonts w:hint="default" w:ascii="Times New Roman" w:hAnsi="Times New Roman" w:eastAsia="仿宋" w:cs="Times New Roman"/>
          <w:sz w:val="28"/>
          <w:szCs w:val="28"/>
        </w:rPr>
        <w:t>中相关岗位信息；</w:t>
      </w:r>
    </w:p>
    <w:p w14:paraId="170C73A4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2.考生除填写个人基本信息外，应在“考生对应信息”栏中根据本人所递交的各项材料，如实填写本人对应的真实信息；</w:t>
      </w:r>
    </w:p>
    <w:p w14:paraId="1ADD24AC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3.本表格请在电子文档上填写完毕后打印，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确认签字，</w:t>
      </w:r>
      <w:r>
        <w:rPr>
          <w:rFonts w:hint="default" w:ascii="Times New Roman" w:hAnsi="Times New Roman" w:eastAsia="仿宋" w:cs="Times New Roman"/>
          <w:sz w:val="28"/>
          <w:szCs w:val="28"/>
        </w:rPr>
        <w:t>附上资格复审所需各种材料的原件及复印件，一并提交复审。</w:t>
      </w:r>
    </w:p>
    <w:p w14:paraId="4B1E0FD2">
      <w:pPr>
        <w:spacing w:line="36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87" w:right="1519" w:bottom="1151" w:left="1519" w:header="851" w:footer="992" w:gutter="0"/>
          <w:cols w:space="720" w:num="1"/>
          <w:docGrid w:type="lines" w:linePitch="312" w:charSpace="0"/>
        </w:sectPr>
      </w:pPr>
    </w:p>
    <w:p w14:paraId="4D54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w w:val="98"/>
          <w:sz w:val="36"/>
          <w:szCs w:val="36"/>
        </w:rPr>
        <w:t>202</w:t>
      </w:r>
      <w:r>
        <w:rPr>
          <w:rFonts w:hint="eastAsia" w:eastAsia="方正小标宋_GBK" w:cs="Times New Roman"/>
          <w:b/>
          <w:bCs w:val="0"/>
          <w:w w:val="98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年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春季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南通市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教育局部分直属学校</w:t>
      </w: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公开招聘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教师</w:t>
      </w:r>
    </w:p>
    <w:p w14:paraId="66C0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资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格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复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审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表</w:t>
      </w: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highlight w:val="yellow"/>
          <w:lang w:eastAsia="zh-CN"/>
        </w:rPr>
        <w:t>（样表）</w:t>
      </w:r>
    </w:p>
    <w:p w14:paraId="1A90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958"/>
        <w:gridCol w:w="227"/>
        <w:gridCol w:w="885"/>
        <w:gridCol w:w="1545"/>
        <w:gridCol w:w="141"/>
        <w:gridCol w:w="1359"/>
      </w:tblGrid>
      <w:tr w14:paraId="2C15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eastAsia="zh-CN"/>
              </w:rPr>
              <w:t>丁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 xml:space="preserve">  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E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9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val="en-US" w:eastAsia="zh-CN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6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7B136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55FF0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2405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A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B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年6月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F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highlight w:val="yellow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yellow"/>
                <w:lang w:eastAsia="zh-CN"/>
              </w:rPr>
              <w:t>大学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5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AE76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20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highlight w:val="yellow"/>
                <w:lang w:val="en-US" w:eastAsia="zh-CN"/>
              </w:rPr>
              <w:t>26800511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9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3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320602********3518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561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E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 w:val="21"/>
                <w:szCs w:val="21"/>
                <w:highlight w:val="yellow"/>
                <w:lang w:eastAsia="zh-CN"/>
              </w:rPr>
              <w:t>南通大学附属中学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岗位</w:t>
            </w:r>
            <w:r>
              <w:rPr>
                <w:rFonts w:hint="eastAsia" w:cs="Times New Roman"/>
                <w:b w:val="0"/>
                <w:bCs/>
                <w:kern w:val="0"/>
                <w:szCs w:val="21"/>
                <w:lang w:eastAsia="zh-CN"/>
              </w:rPr>
              <w:t>代码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3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yellow"/>
                <w:lang w:val="en-US" w:eastAsia="zh-CN"/>
              </w:rPr>
              <w:t>C073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7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407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F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笔试成绩</w:t>
            </w:r>
          </w:p>
          <w:p w14:paraId="5F61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eastAsia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>8.</w:t>
            </w:r>
            <w:r>
              <w:rPr>
                <w:rFonts w:hint="eastAsia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>88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分；第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A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3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Cs w:val="21"/>
                <w:highlight w:val="yellow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val="en-US" w:eastAsia="zh-CN"/>
              </w:rPr>
              <w:t>******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  <w:lang w:eastAsia="zh-CN"/>
              </w:rPr>
              <w:t>中心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yellow"/>
              </w:rPr>
              <w:t>　</w:t>
            </w:r>
          </w:p>
        </w:tc>
      </w:tr>
      <w:tr w14:paraId="3AC8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0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年应届毕业生    </w:t>
            </w:r>
          </w:p>
          <w:p w14:paraId="2D1C9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5年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毕业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报考时无工作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 xml:space="preserve">  </w:t>
            </w:r>
          </w:p>
          <w:p w14:paraId="5890F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3948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B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公告、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岗位资格条件要求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C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7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  <w:lang w:eastAsia="zh-CN"/>
              </w:rPr>
              <w:t>是否符合</w:t>
            </w:r>
          </w:p>
        </w:tc>
      </w:tr>
      <w:tr w14:paraId="3D1D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E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2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highlight w:val="yellow"/>
                <w:lang w:val="en-US" w:eastAsia="zh-CN"/>
              </w:rPr>
              <w:t>A类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B类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yellow"/>
                <w:shd w:val="clear" w:fill="FFFFFF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yellow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yellow"/>
                <w:shd w:val="clear" w:fill="FFFFFF"/>
                <w:lang w:val="en-US" w:eastAsia="zh-CN" w:bidi="ar"/>
              </w:rPr>
              <w:t>年普通高校毕业生，且报名时无工作单位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yellow"/>
                <w:shd w:val="clear" w:fill="FFFFFF"/>
                <w:lang w:val="en-US" w:eastAsia="zh-CN" w:bidi="ar"/>
              </w:rPr>
              <w:t>。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此列由复审单位审核后填写</w:t>
            </w:r>
          </w:p>
        </w:tc>
      </w:tr>
      <w:tr w14:paraId="742D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1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3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0"/>
                <w:kern w:val="0"/>
                <w:sz w:val="21"/>
                <w:szCs w:val="21"/>
                <w:highlight w:val="yellow"/>
                <w:lang w:val="en-US" w:eastAsia="zh-CN"/>
              </w:rPr>
              <w:t>1987年4月16日至2008年4月20日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E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200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年9月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C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D01A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8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3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D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男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A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CD6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4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3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4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研究生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6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D73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7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7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取得相应学位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7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yellow"/>
                <w:lang w:eastAsia="zh-CN"/>
              </w:rPr>
              <w:t>士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9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6AE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B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0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yellow"/>
                <w:lang w:val="en-US" w:eastAsia="zh-CN"/>
              </w:rPr>
              <w:t>附件2中化学学科专业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A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学科教学（化学）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9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4EC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A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职业资格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C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相应学段学科教师资格证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3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高中化学教师资格证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B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97C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eastAsia="zh-CN"/>
              </w:rPr>
              <w:t>现工作单位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无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C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val="en-US"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A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14C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2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本科为本学科相关专业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2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yellow"/>
                <w:lang w:eastAsia="zh-CN"/>
              </w:rPr>
              <w:t>化学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0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958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0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eastAsia="zh-CN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8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2EF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1112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3BFE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2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4EE4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443DE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4BB0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79E4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34A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初核人签名：</w:t>
            </w:r>
          </w:p>
          <w:p w14:paraId="4A87C21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62C5087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2A8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复核人签名：</w:t>
            </w:r>
          </w:p>
          <w:p w14:paraId="683872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67A2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F79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3E6EEFB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7DD0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657F1BCB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一式两份，复审结束后由主管部门盖章，一份报</w:t>
      </w:r>
      <w:r>
        <w:rPr>
          <w:rFonts w:hint="eastAsia" w:cs="Times New Roman"/>
          <w:b w:val="0"/>
          <w:bCs/>
          <w:sz w:val="18"/>
          <w:szCs w:val="18"/>
          <w:lang w:eastAsia="zh-CN"/>
        </w:rPr>
        <w:t>主管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部门备案，一份由</w:t>
      </w:r>
      <w:r>
        <w:rPr>
          <w:rFonts w:hint="eastAsia" w:cs="Times New Roman"/>
          <w:b w:val="0"/>
          <w:bCs/>
          <w:sz w:val="18"/>
          <w:szCs w:val="18"/>
          <w:lang w:eastAsia="zh-CN"/>
        </w:rPr>
        <w:t>招聘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单位留存。</w:t>
      </w:r>
    </w:p>
    <w:p w14:paraId="2C4FD4E9">
      <w:pPr>
        <w:jc w:val="left"/>
        <w:rPr>
          <w:rFonts w:hint="default" w:ascii="Times New Roman" w:hAnsi="Times New Roman" w:eastAsia="仿宋" w:cs="Times New Roman"/>
          <w:sz w:val="32"/>
          <w:szCs w:val="32"/>
        </w:rPr>
        <w:sectPr>
          <w:headerReference r:id="rId9" w:type="default"/>
          <w:footerReference r:id="rId10" w:type="default"/>
          <w:pgSz w:w="11906" w:h="16838"/>
          <w:pgMar w:top="1327" w:right="1525" w:bottom="1327" w:left="1576" w:header="851" w:footer="992" w:gutter="0"/>
          <w:cols w:space="425" w:num="1"/>
          <w:docGrid w:type="lines" w:linePitch="312" w:charSpace="0"/>
        </w:sectPr>
      </w:pPr>
    </w:p>
    <w:p w14:paraId="0F657557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6324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1B7B3334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楷体_GBK" w:cs="Times New Roman"/>
          <w:b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报考A类岗位-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年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普通高校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应届毕业生考生适用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42F3365E">
      <w:pPr>
        <w:spacing w:line="240" w:lineRule="auto"/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eastAsia" w:eastAsia="方正楷体_GBK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eastAsia="方正楷体_GBK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    </w:t>
      </w:r>
    </w:p>
    <w:p w14:paraId="5CBC0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单位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国内高校应届毕业生   </w:t>
      </w:r>
    </w:p>
    <w:p w14:paraId="7A3D3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（考生根据本人及报考岗位信息如实填写，打印一式两份，签名确认）</w:t>
      </w:r>
    </w:p>
    <w:p w14:paraId="60E1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春季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教育局部分直属学校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公开招聘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11"/>
          <w:sz w:val="21"/>
          <w:szCs w:val="21"/>
          <w:lang w:val="en-US" w:eastAsia="zh-CN"/>
        </w:rPr>
        <w:t>招聘单位准备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</w:p>
    <w:p w14:paraId="7CC55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（原件及复印件）</w:t>
      </w:r>
    </w:p>
    <w:p w14:paraId="4F57D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《毕业生双向选择就业推荐表》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（原件及复印件，需如实填写并由所在学校盖章确认）</w:t>
      </w:r>
    </w:p>
    <w:p w14:paraId="43C0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《普通高校毕业生就业协议书》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（空白，原件及复印件；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实行网上签约的院校需提供相关证明及签约情况截图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</w:p>
    <w:p w14:paraId="4048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教育部学籍在线验证报告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（原件，学信网查询、下载、打印，右侧有二维码）</w:t>
      </w:r>
    </w:p>
    <w:p w14:paraId="5286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毕业证书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（原件及复印件）</w:t>
      </w:r>
    </w:p>
    <w:p w14:paraId="3301D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（原件及复印件）</w:t>
      </w:r>
    </w:p>
    <w:p w14:paraId="692A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6C34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教师资格证书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（原件及复印件或如期取得教师资格证承诺书）</w:t>
      </w:r>
      <w:bookmarkStart w:id="0" w:name="_GoBack"/>
      <w:bookmarkEnd w:id="0"/>
    </w:p>
    <w:p w14:paraId="451C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报名时无工作单位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承诺书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（原件）</w:t>
      </w:r>
    </w:p>
    <w:p w14:paraId="515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报考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岗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位要求提供的资格证书和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</w:rPr>
        <w:t>证明材料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（原件及复印件）</w:t>
      </w:r>
    </w:p>
    <w:p w14:paraId="2EA1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6E2E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2480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2525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5158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1.考生根据本人实际情况和应聘岗位要求准备相关证件（证明）材料；</w:t>
      </w:r>
    </w:p>
    <w:p w14:paraId="5FAF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2.202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年国内普通高校应届毕业生，资格复审时尚未毕业的，办理聘用手续时，须提供于202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年8月31日前取得的毕业学历（学位）证书原件及复印件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p w14:paraId="6291D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5B753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7D91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001C6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0AA3C5BB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18E4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39B31F0D">
      <w:pPr>
        <w:jc w:val="center"/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报考A类岗位-非普通高校应届毕业生</w:t>
      </w:r>
      <w:r>
        <w:rPr>
          <w:rFonts w:hint="default" w:ascii="Times New Roman" w:hAnsi="Times New Roman" w:eastAsia="方正楷体_GBK" w:cs="Times New Roman"/>
          <w:b w:val="0"/>
          <w:bCs/>
          <w:spacing w:val="-14"/>
          <w:sz w:val="30"/>
          <w:szCs w:val="30"/>
          <w:lang w:eastAsia="zh-CN"/>
        </w:rPr>
        <w:t>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32D5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eastAsia" w:eastAsia="方正楷体_GBK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eastAsia="方正楷体_GBK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    </w:t>
      </w:r>
    </w:p>
    <w:p w14:paraId="6874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eastAsia="方正楷体_GBK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单位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          </w:t>
      </w:r>
    </w:p>
    <w:p w14:paraId="28E9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方正楷体_GBK" w:cs="Times New Roman"/>
          <w:sz w:val="30"/>
          <w:szCs w:val="30"/>
          <w:u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-202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年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普通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高校毕业生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-202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年留学毕业生</w:t>
      </w:r>
    </w:p>
    <w:p w14:paraId="72DB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（考生根据本人及报考岗位信息如实填写，打印一式两份，签名确认）</w:t>
      </w:r>
    </w:p>
    <w:p w14:paraId="17A21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春季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教育局部分直属学校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公开招聘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（招聘单位准备）</w:t>
      </w:r>
    </w:p>
    <w:p w14:paraId="741FE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566D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学历证书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1D63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7D6C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67F4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7．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lang w:val="en-US" w:eastAsia="zh-CN"/>
        </w:rPr>
        <w:t>国（境）外学历学位认证书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（教育部留学服务中心出具，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打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印件）</w:t>
      </w:r>
    </w:p>
    <w:p w14:paraId="0816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《毕业生双向选择就业推荐表》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3C39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9．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《普通高校毕业生就业协议书》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2DC2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10．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报名时无工作单位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承诺书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（原件）</w:t>
      </w:r>
    </w:p>
    <w:p w14:paraId="40A4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7"/>
          <w:szCs w:val="27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11．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个人社保缴纳证明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首次参保至今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</w:p>
    <w:p w14:paraId="2F0B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报名前离职证明或解除劳动关系证明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（原件）</w:t>
      </w:r>
    </w:p>
    <w:p w14:paraId="6A2D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教师资格证书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（原件及复印件）</w:t>
      </w:r>
    </w:p>
    <w:p w14:paraId="268C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报考岗位要求提供的资格证书和其他证明材料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原件及复印件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）</w:t>
      </w:r>
    </w:p>
    <w:p w14:paraId="5302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1"/>
          <w:szCs w:val="21"/>
          <w:lang w:val="en-US" w:eastAsia="zh-CN"/>
        </w:rPr>
      </w:pPr>
    </w:p>
    <w:p w14:paraId="4192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3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2D3C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1.考生根据本人实际情况和应聘岗位要求准备相关证件（证明）材料；</w:t>
      </w:r>
    </w:p>
    <w:p w14:paraId="02B6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毕业后从未落实工作单位的，需提供所在学校出具的《毕业生双向选择就业推荐表》原件，如毕业后已落实工作单位但在报名时无工作单位的，需提供个人社保缴纳证明（时间为毕业后至报名时）、本人实际报名前的离职证明；</w:t>
      </w:r>
    </w:p>
    <w:p w14:paraId="4B28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.国（境）外留学毕业生须提供于202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日前取得的教育部留学服务中心出具的国（境）外学历学位认证书原件及复印件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p w14:paraId="79044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7DF73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3A354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7A37A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5D106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</w:pPr>
    </w:p>
    <w:p w14:paraId="1C8EB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pacing w:val="0"/>
          <w:sz w:val="21"/>
          <w:szCs w:val="21"/>
          <w:lang w:val="en-US" w:eastAsia="zh-CN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361" w:right="1134" w:bottom="1134" w:left="1361" w:header="851" w:footer="992" w:gutter="0"/>
          <w:cols w:space="720" w:num="1"/>
          <w:rtlGutter w:val="0"/>
          <w:docGrid w:type="lines" w:linePitch="312" w:charSpace="0"/>
        </w:sectPr>
      </w:pPr>
    </w:p>
    <w:p w14:paraId="523D2A7B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-3</w:t>
      </w:r>
    </w:p>
    <w:p w14:paraId="4D1F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资格复审材料目录</w:t>
      </w:r>
    </w:p>
    <w:p w14:paraId="0A6B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（</w:t>
      </w:r>
      <w:r>
        <w:rPr>
          <w:rFonts w:hint="eastAsia" w:eastAsia="方正楷体_GBK" w:cs="Times New Roman"/>
          <w:b w:val="0"/>
          <w:bCs/>
          <w:sz w:val="30"/>
          <w:szCs w:val="30"/>
          <w:lang w:val="en-US" w:eastAsia="zh-CN"/>
        </w:rPr>
        <w:t>报考B类</w:t>
      </w:r>
      <w:r>
        <w:rPr>
          <w:rFonts w:hint="eastAsia" w:ascii="Times New Roman" w:hAnsi="Times New Roman" w:eastAsia="方正楷体_GBK" w:cs="Times New Roman"/>
          <w:b w:val="0"/>
          <w:bCs/>
          <w:sz w:val="30"/>
          <w:szCs w:val="30"/>
          <w:lang w:val="en-US" w:eastAsia="zh-CN"/>
        </w:rPr>
        <w:t>岗位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  <w:lang w:eastAsia="zh-CN"/>
        </w:rPr>
        <w:t>考生适用</w:t>
      </w:r>
      <w:r>
        <w:rPr>
          <w:rFonts w:hint="default" w:ascii="Times New Roman" w:hAnsi="Times New Roman" w:eastAsia="方正楷体_GBK" w:cs="Times New Roman"/>
          <w:b w:val="0"/>
          <w:bCs/>
          <w:sz w:val="30"/>
          <w:szCs w:val="30"/>
        </w:rPr>
        <w:t>）</w:t>
      </w:r>
    </w:p>
    <w:p w14:paraId="5281E052">
      <w:pPr>
        <w:spacing w:line="240" w:lineRule="auto"/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考生姓名</w:t>
      </w:r>
      <w:r>
        <w:rPr>
          <w:rFonts w:hint="eastAsia" w:eastAsia="方正楷体_GBK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报考岗位代码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eastAsia="方正楷体_GBK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楷体_GBK" w:cs="Times New Roman"/>
          <w:sz w:val="24"/>
          <w:szCs w:val="24"/>
          <w:u w:val="single"/>
          <w:lang w:val="en-US" w:eastAsia="zh-CN"/>
        </w:rPr>
        <w:t xml:space="preserve">     </w:t>
      </w:r>
    </w:p>
    <w:p w14:paraId="2173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方正楷体_GBK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单位</w:t>
      </w:r>
      <w:r>
        <w:rPr>
          <w:rFonts w:hint="eastAsia" w:eastAsia="方正楷体_GBK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0"/>
          <w:szCs w:val="30"/>
          <w:u w:val="single"/>
        </w:rPr>
        <w:t xml:space="preserve">  </w:t>
      </w:r>
      <w:r>
        <w:rPr>
          <w:rFonts w:hint="eastAsia" w:eastAsia="方正楷体_GBK" w:cs="Times New Roman"/>
          <w:sz w:val="30"/>
          <w:szCs w:val="30"/>
          <w:u w:val="single"/>
          <w:lang w:val="en-US" w:eastAsia="zh-CN"/>
        </w:rPr>
        <w:t xml:space="preserve">         </w:t>
      </w:r>
    </w:p>
    <w:p w14:paraId="5ED8E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楷体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u w:val="none"/>
          <w:lang w:val="en-US" w:eastAsia="zh-CN"/>
        </w:rPr>
        <w:t>考生类别：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国内高校应届毕业生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留学回国人员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 xml:space="preserve">在职人员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其他</w:t>
      </w:r>
    </w:p>
    <w:p w14:paraId="5C2E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《资格复审表》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（考生根据本人及报考岗位信息如实填写，打印一式两份，签名确认）</w:t>
      </w:r>
    </w:p>
    <w:p w14:paraId="69EB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春季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南通市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教育局部分直属学校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公开招聘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报名表》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（招聘单位准备）</w:t>
      </w:r>
    </w:p>
    <w:p w14:paraId="5A26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居民身份证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（原件及复印件）</w:t>
      </w:r>
    </w:p>
    <w:p w14:paraId="214E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学历证书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2026年应届毕业生提供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《毕业生双向选择就业推荐表》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（原件及复印件，需如实填写并由所在学校盖章确认））</w:t>
      </w:r>
    </w:p>
    <w:p w14:paraId="3EA7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学位证书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4975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教育部学籍在线验证报告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（原件，学信网查询、下载、打印，右侧有二维码）</w:t>
      </w:r>
    </w:p>
    <w:p w14:paraId="0781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（原件，学信网查询、下载、打印，右侧有二维码）</w:t>
      </w:r>
    </w:p>
    <w:p w14:paraId="0497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国（境）外学历学位认证书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（教育部留学服务中心出具，原件及复印件）</w:t>
      </w:r>
    </w:p>
    <w:p w14:paraId="790B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．劳动合同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（原件及复印件，2026年应届毕业生提供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《普通高校业生就业协议书》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（空白，原件及复印件；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实行网上签约的院校需提供相关证明及签约情况截图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）</w:t>
      </w:r>
    </w:p>
    <w:p w14:paraId="15DC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个人社保缴纳证明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</w:t>
      </w:r>
      <w:r>
        <w:rPr>
          <w:rFonts w:hint="eastAsia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val="en-US" w:eastAsia="zh-CN"/>
        </w:rPr>
        <w:t>首次参保至今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）</w:t>
      </w:r>
    </w:p>
    <w:p w14:paraId="4FF9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教师资格证书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-23"/>
          <w:sz w:val="21"/>
          <w:szCs w:val="21"/>
          <w:lang w:val="en-US" w:eastAsia="zh-CN"/>
        </w:rPr>
        <w:t>（原件及复印件，符合招聘公告要求，暂未取得教师资格证的，提供《如期取得教师资格证承诺书》）</w:t>
      </w:r>
    </w:p>
    <w:p w14:paraId="25F5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报考岗位要求提供的其他证明材料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1"/>
          <w:szCs w:val="21"/>
          <w:lang w:eastAsia="zh-CN"/>
        </w:rPr>
        <w:t>（原件及复印件）</w:t>
      </w:r>
    </w:p>
    <w:p w14:paraId="1797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</w:pPr>
    </w:p>
    <w:p w14:paraId="604E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</w:p>
    <w:p w14:paraId="2BD1B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20"/>
          <w:sz w:val="24"/>
          <w:szCs w:val="24"/>
          <w:lang w:val="en-US" w:eastAsia="zh-CN"/>
        </w:rPr>
        <w:t>注意事项：</w:t>
      </w:r>
    </w:p>
    <w:p w14:paraId="3E78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1.考生根据本人实际情况和应聘岗位要求准备相关证件（证明）材料；</w:t>
      </w:r>
    </w:p>
    <w:p w14:paraId="4D57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2.国（境）外留学毕业生须提供于202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年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月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pacing w:val="0"/>
          <w:sz w:val="21"/>
          <w:szCs w:val="21"/>
          <w:lang w:val="en-US" w:eastAsia="zh-CN"/>
        </w:rPr>
        <w:t>日前取得的教育部留学服务中心出具的国（境）外学历学位认证书原件及复印件</w:t>
      </w:r>
      <w:r>
        <w:rPr>
          <w:rFonts w:hint="eastAsia" w:cs="Times New Roman"/>
          <w:b w:val="0"/>
          <w:bCs w:val="0"/>
          <w:spacing w:val="0"/>
          <w:sz w:val="21"/>
          <w:szCs w:val="21"/>
          <w:lang w:val="en-US" w:eastAsia="zh-CN"/>
        </w:rPr>
        <w:t>。</w:t>
      </w:r>
    </w:p>
    <w:sectPr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CE46">
    <w:pPr>
      <w:pStyle w:val="2"/>
      <w:wordWrap w:val="0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南通市教育局 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1DC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FD268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FA78A"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 w14:paraId="0BB8CDA0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73B2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CCE2F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EC4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020F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5B2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B53B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6984C"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6EB0B">
    <w:pPr>
      <w:pStyle w:val="3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60C37"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8BA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435553A"/>
    <w:rsid w:val="073F62ED"/>
    <w:rsid w:val="075753A2"/>
    <w:rsid w:val="080C69DB"/>
    <w:rsid w:val="0818478A"/>
    <w:rsid w:val="08F556CF"/>
    <w:rsid w:val="091F7EF6"/>
    <w:rsid w:val="0AB73B29"/>
    <w:rsid w:val="0B065FC2"/>
    <w:rsid w:val="0D0A3CF1"/>
    <w:rsid w:val="101D1A89"/>
    <w:rsid w:val="12B9419B"/>
    <w:rsid w:val="13ED7793"/>
    <w:rsid w:val="187262FE"/>
    <w:rsid w:val="1B2C0ABA"/>
    <w:rsid w:val="1B9B7268"/>
    <w:rsid w:val="1CD47411"/>
    <w:rsid w:val="20B3149C"/>
    <w:rsid w:val="27B53233"/>
    <w:rsid w:val="27C932AC"/>
    <w:rsid w:val="2AB06244"/>
    <w:rsid w:val="2ABC2FA8"/>
    <w:rsid w:val="2B3F734D"/>
    <w:rsid w:val="2F4221D6"/>
    <w:rsid w:val="302A5FAD"/>
    <w:rsid w:val="30D46200"/>
    <w:rsid w:val="32ED6C2C"/>
    <w:rsid w:val="3C6B56B0"/>
    <w:rsid w:val="3D060C84"/>
    <w:rsid w:val="3D4246E9"/>
    <w:rsid w:val="3D8B5122"/>
    <w:rsid w:val="3E94615B"/>
    <w:rsid w:val="40C777D0"/>
    <w:rsid w:val="420605DB"/>
    <w:rsid w:val="420D7568"/>
    <w:rsid w:val="44556C65"/>
    <w:rsid w:val="47AE0793"/>
    <w:rsid w:val="47D47285"/>
    <w:rsid w:val="49052B24"/>
    <w:rsid w:val="4A6772B0"/>
    <w:rsid w:val="4E47127A"/>
    <w:rsid w:val="4FD61AFF"/>
    <w:rsid w:val="508B5BEF"/>
    <w:rsid w:val="56B12FE3"/>
    <w:rsid w:val="59667E50"/>
    <w:rsid w:val="695A1371"/>
    <w:rsid w:val="6C0C5F9D"/>
    <w:rsid w:val="6E65618B"/>
    <w:rsid w:val="70D21129"/>
    <w:rsid w:val="71427ED3"/>
    <w:rsid w:val="75324707"/>
    <w:rsid w:val="765849BB"/>
    <w:rsid w:val="7AF7E820"/>
    <w:rsid w:val="7B322A81"/>
    <w:rsid w:val="7D2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2976</Words>
  <Characters>3198</Characters>
  <Lines>0</Lines>
  <Paragraphs>0</Paragraphs>
  <TotalTime>5</TotalTime>
  <ScaleCrop>false</ScaleCrop>
  <LinksUpToDate>false</LinksUpToDate>
  <CharactersWithSpaces>3711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2022-07-19T02:19:00Z</dcterms:created>
  <dc:creator>NTKO</dc:creator>
  <cp:lastModifiedBy>曹正明</cp:lastModifiedBy>
  <cp:lastPrinted>2026-05-12T23:29:00Z</cp:lastPrinted>
  <dcterms:modified xsi:type="dcterms:W3CDTF">2026-05-13T03:16:52Z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782E6DB6A43C421EA48A8A69D1876D76_13</vt:lpwstr>
  </property>
  <property fmtid="{D5CDD505-2E9C-101B-9397-08002B2CF9AE}" pid="4" name="KSOTemplateDocerSaveRecord">
    <vt:lpwstr>eyJoZGlkIjoiMmNlODA4ZjExNDk0NDdjNWQzN2JjYWEwNWJkYWYzY2MiLCJ1c2VySWQiOiIxNzI5Njk5NzM2In0=</vt:lpwstr>
  </property>
</Properties>
</file>