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C6330">
      <w:pPr>
        <w:snapToGrid w:val="0"/>
        <w:spacing w:line="420" w:lineRule="exact"/>
        <w:jc w:val="center"/>
        <w:outlineLvl w:val="1"/>
        <w:rPr>
          <w:rFonts w:hint="eastAsia" w:ascii="宋体" w:hAnsi="宋体" w:eastAsia="宋体" w:cs="宋体"/>
          <w:b/>
          <w:w w:val="80"/>
          <w:sz w:val="24"/>
          <w:szCs w:val="24"/>
        </w:rPr>
      </w:pPr>
      <w:bookmarkStart w:id="0" w:name="_GoBack"/>
      <w:bookmarkEnd w:id="0"/>
      <w:r>
        <w:rPr>
          <w:rFonts w:hint="eastAsia" w:ascii="宋体" w:hAnsi="宋体" w:eastAsia="宋体" w:cs="宋体"/>
          <w:b/>
          <w:bCs/>
          <w:sz w:val="32"/>
          <w:szCs w:val="32"/>
        </w:rPr>
        <w:t>项目需求</w:t>
      </w:r>
    </w:p>
    <w:p w14:paraId="3075E102">
      <w:pPr>
        <w:adjustRightInd w:val="0"/>
        <w:snapToGrid w:val="0"/>
        <w:spacing w:line="4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3545E8E3">
      <w:pPr>
        <w:adjustRightInd w:val="0"/>
        <w:snapToGrid w:val="0"/>
        <w:spacing w:line="4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供应商不能简单照搬照抄比选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56041A2A">
      <w:pPr>
        <w:adjustRightInd w:val="0"/>
        <w:snapToGrid w:val="0"/>
        <w:spacing w:line="46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一、采购标的需实现的功能或者目标，以及为落实政府采购政策需满足的要求:</w:t>
      </w:r>
    </w:p>
    <w:p w14:paraId="766CA4F5">
      <w:pPr>
        <w:adjustRightInd w:val="0"/>
        <w:snapToGri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南通市虹桥二中多功能报告厅设备采购及安装，包含但不限于（舞台灯光设备、会议系统、活动中心公共空间管理平台等）的供货、运输、安装、调试、试运行、验收、技术培训、售后服务、质保，保证所有设备正常运行等。</w:t>
      </w:r>
    </w:p>
    <w:p w14:paraId="410133D4">
      <w:pPr>
        <w:adjustRightInd w:val="0"/>
        <w:snapToGrid w:val="0"/>
        <w:spacing w:line="46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二、采购标的需执行的国家相关标准、行业标准、地方标准或者其他标准、规范：</w:t>
      </w:r>
    </w:p>
    <w:p w14:paraId="662E2A59">
      <w:pPr>
        <w:adjustRightInd w:val="0"/>
        <w:snapToGri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项目需求的设备产品的规格、材质、数量、技术要求、设计和制造标准均为技术先进、产品优质的全新合格产品，并且是从设计、制造、包装、运输到采购人指定地点、负责安装、调试、验收直至最后交付使用及</w:t>
      </w:r>
      <w:r>
        <w:rPr>
          <w:rFonts w:hint="eastAsia" w:ascii="宋体" w:hAnsi="宋体" w:eastAsia="宋体" w:cs="宋体"/>
          <w:color w:val="000000" w:themeColor="text1"/>
          <w:sz w:val="24"/>
          <w:szCs w:val="24"/>
          <w14:textFill>
            <w14:solidFill>
              <w14:schemeClr w14:val="tx1"/>
            </w14:solidFill>
          </w14:textFill>
        </w:rPr>
        <w:t>质保到期</w:t>
      </w:r>
      <w:r>
        <w:rPr>
          <w:rFonts w:hint="eastAsia" w:ascii="宋体" w:hAnsi="宋体" w:eastAsia="宋体" w:cs="宋体"/>
          <w:sz w:val="24"/>
          <w:szCs w:val="24"/>
        </w:rPr>
        <w:t>的完整性产品项目。</w:t>
      </w:r>
    </w:p>
    <w:p w14:paraId="141B8C79">
      <w:pPr>
        <w:numPr>
          <w:ilvl w:val="0"/>
          <w:numId w:val="1"/>
        </w:numPr>
        <w:adjustRightInd w:val="0"/>
        <w:snapToGrid w:val="0"/>
        <w:spacing w:line="4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采购标的需满足的质量、安全、技术规格、物理特性等要求：</w:t>
      </w:r>
    </w:p>
    <w:tbl>
      <w:tblPr>
        <w:tblStyle w:val="7"/>
        <w:tblW w:w="0" w:type="auto"/>
        <w:tblInd w:w="0" w:type="dxa"/>
        <w:tblLayout w:type="autofit"/>
        <w:tblCellMar>
          <w:top w:w="0" w:type="dxa"/>
          <w:left w:w="108" w:type="dxa"/>
          <w:bottom w:w="0" w:type="dxa"/>
          <w:right w:w="108" w:type="dxa"/>
        </w:tblCellMar>
      </w:tblPr>
      <w:tblGrid>
        <w:gridCol w:w="456"/>
        <w:gridCol w:w="2545"/>
        <w:gridCol w:w="5521"/>
      </w:tblGrid>
      <w:tr w14:paraId="27B38324">
        <w:tblPrEx>
          <w:tblCellMar>
            <w:top w:w="0" w:type="dxa"/>
            <w:left w:w="108" w:type="dxa"/>
            <w:bottom w:w="0" w:type="dxa"/>
            <w:right w:w="108" w:type="dxa"/>
          </w:tblCellMar>
        </w:tblPrEx>
        <w:trPr>
          <w:trHeight w:val="315" w:hRule="atLeast"/>
        </w:trPr>
        <w:tc>
          <w:tcPr>
            <w:tcW w:w="421" w:type="dxa"/>
            <w:tcBorders>
              <w:top w:val="single" w:color="000000" w:sz="4" w:space="0"/>
              <w:left w:val="single" w:color="000000" w:sz="4" w:space="0"/>
              <w:bottom w:val="single" w:color="000000" w:sz="4" w:space="0"/>
              <w:right w:val="single" w:color="000000" w:sz="4" w:space="0"/>
            </w:tcBorders>
            <w:noWrap/>
            <w:vAlign w:val="center"/>
          </w:tcPr>
          <w:p w14:paraId="7FE8C642">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序号</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200ADD0C">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名称</w:t>
            </w:r>
          </w:p>
        </w:tc>
        <w:tc>
          <w:tcPr>
            <w:tcW w:w="5534" w:type="dxa"/>
            <w:tcBorders>
              <w:top w:val="single" w:color="000000" w:sz="4" w:space="0"/>
              <w:left w:val="single" w:color="000000" w:sz="4" w:space="0"/>
              <w:bottom w:val="single" w:color="000000" w:sz="4" w:space="0"/>
              <w:right w:val="single" w:color="000000" w:sz="4" w:space="0"/>
            </w:tcBorders>
            <w:noWrap/>
            <w:vAlign w:val="center"/>
          </w:tcPr>
          <w:p w14:paraId="5BCECDA1">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技术参数与功能要求</w:t>
            </w:r>
          </w:p>
        </w:tc>
      </w:tr>
      <w:tr w14:paraId="4A908F07">
        <w:tblPrEx>
          <w:tblCellMar>
            <w:top w:w="0" w:type="dxa"/>
            <w:left w:w="108" w:type="dxa"/>
            <w:bottom w:w="0" w:type="dxa"/>
            <w:right w:w="108" w:type="dxa"/>
          </w:tblCellMar>
        </w:tblPrEx>
        <w:trPr>
          <w:trHeight w:val="913"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2CBAB3E7">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1</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119464C3">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线阵音箱</w:t>
            </w:r>
          </w:p>
        </w:tc>
        <w:tc>
          <w:tcPr>
            <w:tcW w:w="5534" w:type="dxa"/>
            <w:tcBorders>
              <w:top w:val="single" w:color="000000" w:sz="4" w:space="0"/>
              <w:left w:val="single" w:color="000000" w:sz="4" w:space="0"/>
              <w:bottom w:val="single" w:color="000000" w:sz="4" w:space="0"/>
              <w:right w:val="single" w:color="000000" w:sz="4" w:space="0"/>
            </w:tcBorders>
            <w:vAlign w:val="center"/>
          </w:tcPr>
          <w:p w14:paraId="284DC523">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rPr>
              <w:t>1.额定功率：不低于280W，峰值功率：不低于950W；低音喇叭×2，高音喇叭×1；分频模式：内置分频；阻抗：8欧，灵敏度：103dB；</w:t>
            </w:r>
          </w:p>
        </w:tc>
      </w:tr>
      <w:tr w14:paraId="52FD0D27">
        <w:tblPrEx>
          <w:tblCellMar>
            <w:top w:w="0" w:type="dxa"/>
            <w:left w:w="108" w:type="dxa"/>
            <w:bottom w:w="0" w:type="dxa"/>
            <w:right w:w="108" w:type="dxa"/>
          </w:tblCellMar>
        </w:tblPrEx>
        <w:trPr>
          <w:trHeight w:val="647"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26CBEC0A">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2</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782B1611">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线阵低频音箱</w:t>
            </w:r>
          </w:p>
        </w:tc>
        <w:tc>
          <w:tcPr>
            <w:tcW w:w="5534" w:type="dxa"/>
            <w:tcBorders>
              <w:top w:val="single" w:color="000000" w:sz="4" w:space="0"/>
              <w:left w:val="single" w:color="000000" w:sz="4" w:space="0"/>
              <w:bottom w:val="single" w:color="000000" w:sz="4" w:space="0"/>
              <w:right w:val="single" w:color="000000" w:sz="4" w:space="0"/>
            </w:tcBorders>
            <w:vAlign w:val="center"/>
          </w:tcPr>
          <w:p w14:paraId="27FA9399">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rPr>
              <w:t>1.额定功率：不低于450W峰值功率：不低于1200W；低音喇叭×1；分频模式：外置分频；阻抗：8欧,灵敏度：96dB</w:t>
            </w:r>
          </w:p>
        </w:tc>
      </w:tr>
      <w:tr w14:paraId="633F2109">
        <w:tblPrEx>
          <w:tblCellMar>
            <w:top w:w="0" w:type="dxa"/>
            <w:left w:w="108" w:type="dxa"/>
            <w:bottom w:w="0" w:type="dxa"/>
            <w:right w:w="108" w:type="dxa"/>
          </w:tblCellMar>
        </w:tblPrEx>
        <w:trPr>
          <w:trHeight w:val="595"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50EE7054">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3</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66581437">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返听音箱</w:t>
            </w:r>
          </w:p>
        </w:tc>
        <w:tc>
          <w:tcPr>
            <w:tcW w:w="5534" w:type="dxa"/>
            <w:tcBorders>
              <w:top w:val="single" w:color="000000" w:sz="4" w:space="0"/>
              <w:left w:val="single" w:color="000000" w:sz="4" w:space="0"/>
              <w:bottom w:val="single" w:color="000000" w:sz="4" w:space="0"/>
              <w:right w:val="single" w:color="000000" w:sz="4" w:space="0"/>
            </w:tcBorders>
            <w:vAlign w:val="center"/>
          </w:tcPr>
          <w:p w14:paraId="5C0C69AE">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rPr>
              <w:t>1.额定阻抗：8Ω；额定功率：不低于400W,峰值功率（AES)：不低于1000W；频率响应(±3dB)：55Hz-18KHz</w:t>
            </w:r>
          </w:p>
        </w:tc>
      </w:tr>
      <w:tr w14:paraId="31BB7C54">
        <w:tblPrEx>
          <w:tblCellMar>
            <w:top w:w="0" w:type="dxa"/>
            <w:left w:w="108" w:type="dxa"/>
            <w:bottom w:w="0" w:type="dxa"/>
            <w:right w:w="108" w:type="dxa"/>
          </w:tblCellMar>
        </w:tblPrEx>
        <w:trPr>
          <w:trHeight w:val="574"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07E33488">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4</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32630C37">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台唇音箱</w:t>
            </w:r>
          </w:p>
        </w:tc>
        <w:tc>
          <w:tcPr>
            <w:tcW w:w="5534" w:type="dxa"/>
            <w:tcBorders>
              <w:top w:val="single" w:color="000000" w:sz="4" w:space="0"/>
              <w:left w:val="single" w:color="000000" w:sz="4" w:space="0"/>
              <w:bottom w:val="single" w:color="000000" w:sz="4" w:space="0"/>
              <w:right w:val="single" w:color="000000" w:sz="4" w:space="0"/>
            </w:tcBorders>
            <w:vAlign w:val="center"/>
          </w:tcPr>
          <w:p w14:paraId="1CD86669">
            <w:pPr>
              <w:widowControl/>
              <w:numPr>
                <w:ilvl w:val="0"/>
                <w:numId w:val="2"/>
              </w:numPr>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高音：34芯,低音：12寸65芯；频率响应：50Hz-20KHz；额定功率：不低于350W；</w:t>
            </w:r>
          </w:p>
          <w:p w14:paraId="34DD881C">
            <w:pPr>
              <w:widowControl/>
              <w:numPr>
                <w:ilvl w:val="255"/>
                <w:numId w:val="0"/>
              </w:numPr>
              <w:jc w:val="left"/>
              <w:textAlignment w:val="center"/>
              <w:rPr>
                <w:rFonts w:hint="eastAsia" w:ascii="宋体" w:hAnsi="宋体" w:eastAsia="宋体" w:cs="宋体"/>
                <w:color w:val="000000"/>
                <w:sz w:val="20"/>
              </w:rPr>
            </w:pPr>
            <w:r>
              <w:rPr>
                <w:rFonts w:ascii="宋体" w:hAnsi="宋体" w:eastAsia="宋体" w:cs="宋体"/>
                <w:color w:val="000000"/>
                <w:kern w:val="0"/>
                <w:sz w:val="20"/>
              </w:rPr>
              <w:t>2</w:t>
            </w:r>
            <w:r>
              <w:rPr>
                <w:rFonts w:hint="eastAsia" w:ascii="宋体" w:hAnsi="宋体" w:eastAsia="宋体" w:cs="宋体"/>
                <w:color w:val="000000"/>
                <w:kern w:val="0"/>
                <w:sz w:val="20"/>
              </w:rPr>
              <w:t>.灵敏度：96db,阻抗：8ohm</w:t>
            </w:r>
          </w:p>
        </w:tc>
      </w:tr>
      <w:tr w14:paraId="1432CE96">
        <w:tblPrEx>
          <w:tblCellMar>
            <w:top w:w="0" w:type="dxa"/>
            <w:left w:w="108" w:type="dxa"/>
            <w:bottom w:w="0" w:type="dxa"/>
            <w:right w:w="108" w:type="dxa"/>
          </w:tblCellMar>
        </w:tblPrEx>
        <w:trPr>
          <w:trHeight w:val="574"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009D7A69">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5</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346DC418">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辅助音箱</w:t>
            </w:r>
          </w:p>
        </w:tc>
        <w:tc>
          <w:tcPr>
            <w:tcW w:w="5534" w:type="dxa"/>
            <w:tcBorders>
              <w:top w:val="single" w:color="000000" w:sz="4" w:space="0"/>
              <w:left w:val="single" w:color="000000" w:sz="4" w:space="0"/>
              <w:bottom w:val="single" w:color="000000" w:sz="4" w:space="0"/>
              <w:right w:val="single" w:color="000000" w:sz="4" w:space="0"/>
            </w:tcBorders>
            <w:vAlign w:val="center"/>
          </w:tcPr>
          <w:p w14:paraId="72089E2A">
            <w:pPr>
              <w:widowControl/>
              <w:numPr>
                <w:ilvl w:val="0"/>
                <w:numId w:val="3"/>
              </w:numPr>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高音：34芯；低音：12寸65芯；频率响应：50Hz-20KHz；额定功率：不低于350W；峰值功率：不低于1400W</w:t>
            </w:r>
          </w:p>
          <w:p w14:paraId="4FA8A79B">
            <w:pPr>
              <w:widowControl/>
              <w:numPr>
                <w:ilvl w:val="255"/>
                <w:numId w:val="0"/>
              </w:numPr>
              <w:jc w:val="left"/>
              <w:textAlignment w:val="center"/>
              <w:rPr>
                <w:rFonts w:hint="eastAsia" w:ascii="宋体" w:hAnsi="宋体" w:eastAsia="宋体" w:cs="宋体"/>
                <w:color w:val="000000"/>
                <w:sz w:val="20"/>
              </w:rPr>
            </w:pPr>
            <w:r>
              <w:rPr>
                <w:rFonts w:ascii="宋体" w:hAnsi="宋体" w:eastAsia="宋体" w:cs="宋体"/>
                <w:color w:val="000000"/>
                <w:kern w:val="0"/>
                <w:sz w:val="20"/>
              </w:rPr>
              <w:t>2.</w:t>
            </w:r>
            <w:r>
              <w:rPr>
                <w:rFonts w:hint="eastAsia" w:ascii="宋体" w:hAnsi="宋体" w:eastAsia="宋体" w:cs="宋体"/>
                <w:color w:val="000000"/>
                <w:kern w:val="0"/>
                <w:sz w:val="20"/>
              </w:rPr>
              <w:t>灵敏度：96db</w:t>
            </w:r>
          </w:p>
        </w:tc>
      </w:tr>
      <w:tr w14:paraId="171B13CE">
        <w:tblPrEx>
          <w:tblCellMar>
            <w:top w:w="0" w:type="dxa"/>
            <w:left w:w="108" w:type="dxa"/>
            <w:bottom w:w="0" w:type="dxa"/>
            <w:right w:w="108" w:type="dxa"/>
          </w:tblCellMar>
        </w:tblPrEx>
        <w:trPr>
          <w:trHeight w:val="2120"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7C2C0BD5">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6</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40CEE530">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线阵功放</w:t>
            </w:r>
          </w:p>
        </w:tc>
        <w:tc>
          <w:tcPr>
            <w:tcW w:w="5534" w:type="dxa"/>
            <w:tcBorders>
              <w:top w:val="single" w:color="000000" w:sz="4" w:space="0"/>
              <w:left w:val="single" w:color="000000" w:sz="4" w:space="0"/>
              <w:bottom w:val="single" w:color="000000" w:sz="4" w:space="0"/>
              <w:right w:val="single" w:color="000000" w:sz="4" w:space="0"/>
            </w:tcBorders>
            <w:vAlign w:val="center"/>
          </w:tcPr>
          <w:p w14:paraId="5C3B3130">
            <w:pPr>
              <w:widowControl/>
              <w:numPr>
                <w:ilvl w:val="255"/>
                <w:numId w:val="0"/>
              </w:numPr>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1.立体声功率：不低于8Ω 2×450W；4Ω 2×720W,信噪比：＞113dB；</w:t>
            </w:r>
          </w:p>
          <w:p w14:paraId="65DAD49A">
            <w:pPr>
              <w:widowControl/>
              <w:numPr>
                <w:ilvl w:val="255"/>
                <w:numId w:val="0"/>
              </w:numPr>
              <w:jc w:val="left"/>
              <w:textAlignment w:val="center"/>
              <w:rPr>
                <w:rFonts w:hint="eastAsia" w:ascii="宋体" w:hAnsi="宋体" w:eastAsia="宋体" w:cs="宋体"/>
                <w:color w:val="000000"/>
                <w:sz w:val="20"/>
              </w:rPr>
            </w:pPr>
            <w:r>
              <w:rPr>
                <w:rFonts w:hint="eastAsia" w:ascii="仿宋" w:hAnsi="仿宋" w:eastAsia="仿宋" w:cs="宋体"/>
                <w:color w:val="000000"/>
                <w:kern w:val="0"/>
                <w:sz w:val="20"/>
              </w:rPr>
              <w:t>2.</w:t>
            </w:r>
            <w:r>
              <w:rPr>
                <w:rFonts w:eastAsia="宋体"/>
                <w:color w:val="000000"/>
                <w:kern w:val="0"/>
                <w:sz w:val="20"/>
              </w:rPr>
              <w:t>▲</w:t>
            </w:r>
            <w:r>
              <w:rPr>
                <w:rFonts w:hint="eastAsia" w:ascii="宋体" w:hAnsi="宋体" w:eastAsia="宋体" w:cs="宋体"/>
                <w:color w:val="000000"/>
                <w:kern w:val="0"/>
                <w:sz w:val="20"/>
              </w:rPr>
              <w:t>频率响应：本项目所建设学生活动中心涉及到文娱演出等活动，为了保证演出的效果和质量，要求功放设备需覆盖人耳可感知的全部频率，即20Hz-20KHz(供货验收前提供第三方检测机构出具的带有CMA、CNAS标志的有效检测报告复印件和提供检测报告真实的检测频率响应曲线图。)</w:t>
            </w:r>
          </w:p>
        </w:tc>
      </w:tr>
      <w:tr w14:paraId="0B798453">
        <w:tblPrEx>
          <w:tblCellMar>
            <w:top w:w="0" w:type="dxa"/>
            <w:left w:w="108" w:type="dxa"/>
            <w:bottom w:w="0" w:type="dxa"/>
            <w:right w:w="108" w:type="dxa"/>
          </w:tblCellMar>
        </w:tblPrEx>
        <w:trPr>
          <w:trHeight w:val="697"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04D382FB">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7</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4154930D">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线阵低频功放</w:t>
            </w:r>
          </w:p>
        </w:tc>
        <w:tc>
          <w:tcPr>
            <w:tcW w:w="5534" w:type="dxa"/>
            <w:tcBorders>
              <w:top w:val="single" w:color="000000" w:sz="4" w:space="0"/>
              <w:left w:val="single" w:color="000000" w:sz="4" w:space="0"/>
              <w:bottom w:val="single" w:color="000000" w:sz="4" w:space="0"/>
              <w:right w:val="single" w:color="000000" w:sz="4" w:space="0"/>
            </w:tcBorders>
            <w:vAlign w:val="center"/>
          </w:tcPr>
          <w:p w14:paraId="649A3894">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rPr>
              <w:t>1.立体声功率：不低于8Ω 2×800W；4Ω 2×1200W；信噪比：＞113dB；频率响应：20Hz-20KHz；</w:t>
            </w:r>
          </w:p>
        </w:tc>
      </w:tr>
      <w:tr w14:paraId="4C9EF40C">
        <w:tblPrEx>
          <w:tblCellMar>
            <w:top w:w="0" w:type="dxa"/>
            <w:left w:w="108" w:type="dxa"/>
            <w:bottom w:w="0" w:type="dxa"/>
            <w:right w:w="108" w:type="dxa"/>
          </w:tblCellMar>
        </w:tblPrEx>
        <w:trPr>
          <w:trHeight w:val="791"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4FD60F9C">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8</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6221BAFF">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返听功放</w:t>
            </w:r>
          </w:p>
        </w:tc>
        <w:tc>
          <w:tcPr>
            <w:tcW w:w="5534" w:type="dxa"/>
            <w:tcBorders>
              <w:top w:val="single" w:color="000000" w:sz="4" w:space="0"/>
              <w:left w:val="single" w:color="000000" w:sz="4" w:space="0"/>
              <w:bottom w:val="single" w:color="000000" w:sz="4" w:space="0"/>
              <w:right w:val="single" w:color="000000" w:sz="4" w:space="0"/>
            </w:tcBorders>
            <w:vAlign w:val="center"/>
          </w:tcPr>
          <w:p w14:paraId="430FB4FC">
            <w:pPr>
              <w:widowControl/>
              <w:jc w:val="left"/>
              <w:textAlignment w:val="center"/>
              <w:rPr>
                <w:rFonts w:eastAsia="宋体"/>
              </w:rPr>
            </w:pPr>
            <w:r>
              <w:rPr>
                <w:rFonts w:hint="eastAsia" w:ascii="宋体" w:hAnsi="宋体" w:eastAsia="宋体" w:cs="宋体"/>
                <w:color w:val="000000"/>
                <w:kern w:val="0"/>
                <w:sz w:val="20"/>
              </w:rPr>
              <w:t>1.立体声功率：不低于8Ω 2×650W；4Ω 2×1040W；信噪比：＞113dB；频率响应：20Hz-20KHz；</w:t>
            </w:r>
          </w:p>
        </w:tc>
      </w:tr>
      <w:tr w14:paraId="31BD85D8">
        <w:tblPrEx>
          <w:tblCellMar>
            <w:top w:w="0" w:type="dxa"/>
            <w:left w:w="108" w:type="dxa"/>
            <w:bottom w:w="0" w:type="dxa"/>
            <w:right w:w="108" w:type="dxa"/>
          </w:tblCellMar>
        </w:tblPrEx>
        <w:trPr>
          <w:trHeight w:val="801"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09055BA9">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9</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2D9A1A11">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台唇功放</w:t>
            </w:r>
          </w:p>
        </w:tc>
        <w:tc>
          <w:tcPr>
            <w:tcW w:w="5534" w:type="dxa"/>
            <w:tcBorders>
              <w:top w:val="single" w:color="000000" w:sz="4" w:space="0"/>
              <w:left w:val="single" w:color="000000" w:sz="4" w:space="0"/>
              <w:bottom w:val="single" w:color="000000" w:sz="4" w:space="0"/>
              <w:right w:val="single" w:color="000000" w:sz="4" w:space="0"/>
            </w:tcBorders>
            <w:vAlign w:val="center"/>
          </w:tcPr>
          <w:p w14:paraId="0BE6D672">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rPr>
              <w:t>1.立体声功率：不低于8Ω 2×650W；4Ω 2×1040W；信噪比：＞113dB；频率响应：20Hz-20KHz；</w:t>
            </w:r>
          </w:p>
        </w:tc>
      </w:tr>
      <w:tr w14:paraId="4F0963AC">
        <w:tblPrEx>
          <w:tblCellMar>
            <w:top w:w="0" w:type="dxa"/>
            <w:left w:w="108" w:type="dxa"/>
            <w:bottom w:w="0" w:type="dxa"/>
            <w:right w:w="108" w:type="dxa"/>
          </w:tblCellMar>
        </w:tblPrEx>
        <w:trPr>
          <w:trHeight w:val="420"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4EC46C4F">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10</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607BFF6B">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辅助功放</w:t>
            </w:r>
          </w:p>
        </w:tc>
        <w:tc>
          <w:tcPr>
            <w:tcW w:w="5534" w:type="dxa"/>
            <w:tcBorders>
              <w:top w:val="single" w:color="000000" w:sz="4" w:space="0"/>
              <w:left w:val="single" w:color="000000" w:sz="4" w:space="0"/>
              <w:bottom w:val="single" w:color="000000" w:sz="4" w:space="0"/>
              <w:right w:val="single" w:color="000000" w:sz="4" w:space="0"/>
            </w:tcBorders>
            <w:vAlign w:val="center"/>
          </w:tcPr>
          <w:p w14:paraId="10029B38">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rPr>
              <w:t>1.立体声功率：不低于8Ω 2×650W；4Ω 2×1040W；信噪比：＞113dB；频率响应：20Hz-20KHz；</w:t>
            </w:r>
          </w:p>
        </w:tc>
      </w:tr>
      <w:tr w14:paraId="44876359">
        <w:tblPrEx>
          <w:tblCellMar>
            <w:top w:w="0" w:type="dxa"/>
            <w:left w:w="108" w:type="dxa"/>
            <w:bottom w:w="0" w:type="dxa"/>
            <w:right w:w="108" w:type="dxa"/>
          </w:tblCellMar>
        </w:tblPrEx>
        <w:trPr>
          <w:trHeight w:val="2133"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36419D65">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11</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0E3FF25A">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桌面鹅颈话筒</w:t>
            </w:r>
          </w:p>
        </w:tc>
        <w:tc>
          <w:tcPr>
            <w:tcW w:w="5534" w:type="dxa"/>
            <w:tcBorders>
              <w:top w:val="single" w:color="000000" w:sz="4" w:space="0"/>
              <w:left w:val="single" w:color="000000" w:sz="4" w:space="0"/>
              <w:bottom w:val="single" w:color="000000" w:sz="4" w:space="0"/>
              <w:right w:val="single" w:color="000000" w:sz="4" w:space="0"/>
            </w:tcBorders>
            <w:vAlign w:val="center"/>
          </w:tcPr>
          <w:p w14:paraId="4641252F">
            <w:pPr>
              <w:widowControl/>
              <w:jc w:val="left"/>
              <w:textAlignment w:val="center"/>
              <w:rPr>
                <w:rFonts w:hint="eastAsia" w:ascii="宋体" w:hAnsi="宋体" w:eastAsia="宋体" w:cs="宋体"/>
                <w:color w:val="000000"/>
                <w:sz w:val="20"/>
              </w:rPr>
            </w:pPr>
            <w:r>
              <w:rPr>
                <w:rFonts w:hint="eastAsia" w:ascii="宋体" w:hAnsi="宋体" w:eastAsia="宋体" w:cs="宋体"/>
                <w:color w:val="000000"/>
                <w:sz w:val="20"/>
              </w:rPr>
              <w:t>1.传感器类型：电容,拾音模式：心形,频率范围：50 Hz - 17 kHz；灵敏度（1kHz，开路电压）：-35 dBV/Pa（17.8 mV），最大声压级（1kHz，1%总谐波失真，1kΩ 负载时）：124.2 dB；等效输出噪音（A加权）：28 dB,信噪比（参考94 dB SPL 1 kHz 时）：66 dB,输出阻抗：180 Ω，动态范围（1 kHz，1 k负载时）：96.2 dB（100 dB零增益设置时）</w:t>
            </w:r>
          </w:p>
          <w:p w14:paraId="4C3C68A5">
            <w:pPr>
              <w:widowControl/>
              <w:jc w:val="left"/>
              <w:textAlignment w:val="center"/>
              <w:rPr>
                <w:rFonts w:hint="eastAsia" w:ascii="宋体" w:hAnsi="宋体" w:eastAsia="宋体" w:cs="宋体"/>
                <w:color w:val="000000"/>
                <w:sz w:val="20"/>
              </w:rPr>
            </w:pPr>
            <w:r>
              <w:rPr>
                <w:rFonts w:ascii="宋体" w:hAnsi="宋体" w:eastAsia="宋体" w:cs="宋体"/>
                <w:color w:val="000000"/>
                <w:sz w:val="20"/>
              </w:rPr>
              <w:t>2</w:t>
            </w:r>
            <w:r>
              <w:rPr>
                <w:rFonts w:hint="eastAsia" w:ascii="宋体" w:hAnsi="宋体" w:eastAsia="宋体" w:cs="宋体"/>
                <w:color w:val="000000"/>
                <w:sz w:val="20"/>
              </w:rPr>
              <w:t>.电源要求：11-52 直流幻象电源，8.0 mA</w:t>
            </w:r>
          </w:p>
        </w:tc>
      </w:tr>
      <w:tr w14:paraId="705E1294">
        <w:tblPrEx>
          <w:tblCellMar>
            <w:top w:w="0" w:type="dxa"/>
            <w:left w:w="108" w:type="dxa"/>
            <w:bottom w:w="0" w:type="dxa"/>
            <w:right w:w="108" w:type="dxa"/>
          </w:tblCellMar>
        </w:tblPrEx>
        <w:trPr>
          <w:trHeight w:val="1162"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18FB2C45">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12</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76DE0BDC">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手持无线话筒</w:t>
            </w:r>
          </w:p>
        </w:tc>
        <w:tc>
          <w:tcPr>
            <w:tcW w:w="5534" w:type="dxa"/>
            <w:tcBorders>
              <w:top w:val="single" w:color="000000" w:sz="4" w:space="0"/>
              <w:left w:val="single" w:color="000000" w:sz="4" w:space="0"/>
              <w:bottom w:val="single" w:color="000000" w:sz="4" w:space="0"/>
              <w:right w:val="single" w:color="000000" w:sz="4" w:space="0"/>
            </w:tcBorders>
            <w:vAlign w:val="center"/>
          </w:tcPr>
          <w:p w14:paraId="3F79EAFC">
            <w:pPr>
              <w:widowControl/>
              <w:jc w:val="left"/>
              <w:textAlignment w:val="center"/>
              <w:rPr>
                <w:rFonts w:hint="eastAsia" w:ascii="宋体" w:hAnsi="宋体" w:eastAsia="宋体" w:cs="宋体"/>
                <w:color w:val="000000"/>
                <w:sz w:val="20"/>
              </w:rPr>
            </w:pPr>
            <w:r>
              <w:rPr>
                <w:rFonts w:hint="eastAsia" w:ascii="宋体" w:hAnsi="宋体" w:eastAsia="宋体" w:cs="宋体"/>
                <w:color w:val="000000"/>
                <w:sz w:val="20"/>
              </w:rPr>
              <w:t>双通道无线分集接收机,每频段兼容通道多达12个和6个可选频率、一键式QuickScan频率选择可快速查找最佳开放频率，分集天线确保接收的连续性,6.35mmXLR音频输出；</w:t>
            </w:r>
          </w:p>
          <w:p w14:paraId="4338AD53">
            <w:pPr>
              <w:widowControl/>
              <w:jc w:val="left"/>
              <w:textAlignment w:val="center"/>
              <w:rPr>
                <w:rFonts w:hint="eastAsia" w:ascii="宋体" w:hAnsi="宋体" w:eastAsia="宋体" w:cs="宋体"/>
                <w:color w:val="000000"/>
                <w:sz w:val="20"/>
              </w:rPr>
            </w:pPr>
            <w:r>
              <w:rPr>
                <w:rFonts w:hint="eastAsia" w:ascii="宋体" w:hAnsi="宋体" w:eastAsia="宋体" w:cs="宋体"/>
                <w:color w:val="000000"/>
                <w:sz w:val="20"/>
              </w:rPr>
              <w:t>外部电源供电，电池供电时间不低于14小时。</w:t>
            </w:r>
          </w:p>
        </w:tc>
      </w:tr>
      <w:tr w14:paraId="2EB13E26">
        <w:tblPrEx>
          <w:tblCellMar>
            <w:top w:w="0" w:type="dxa"/>
            <w:left w:w="108" w:type="dxa"/>
            <w:bottom w:w="0" w:type="dxa"/>
            <w:right w:w="108" w:type="dxa"/>
          </w:tblCellMar>
        </w:tblPrEx>
        <w:trPr>
          <w:trHeight w:val="1242"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63FBB844">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13</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4AD8F653">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头戴无线话筒</w:t>
            </w:r>
          </w:p>
        </w:tc>
        <w:tc>
          <w:tcPr>
            <w:tcW w:w="5534" w:type="dxa"/>
            <w:tcBorders>
              <w:top w:val="single" w:color="000000" w:sz="4" w:space="0"/>
              <w:left w:val="single" w:color="000000" w:sz="4" w:space="0"/>
              <w:bottom w:val="single" w:color="000000" w:sz="4" w:space="0"/>
              <w:right w:val="single" w:color="000000" w:sz="4" w:space="0"/>
            </w:tcBorders>
            <w:vAlign w:val="center"/>
          </w:tcPr>
          <w:p w14:paraId="006E9E08">
            <w:pPr>
              <w:widowControl/>
              <w:jc w:val="left"/>
              <w:textAlignment w:val="center"/>
              <w:rPr>
                <w:rFonts w:hint="eastAsia" w:ascii="宋体" w:hAnsi="宋体" w:eastAsia="宋体" w:cs="宋体"/>
                <w:color w:val="000000"/>
                <w:sz w:val="20"/>
              </w:rPr>
            </w:pPr>
            <w:r>
              <w:rPr>
                <w:rFonts w:hint="eastAsia" w:ascii="宋体" w:hAnsi="宋体" w:eastAsia="宋体" w:cs="宋体"/>
                <w:color w:val="000000"/>
                <w:sz w:val="20"/>
              </w:rPr>
              <w:t>双咪双接收;每个频带多达12个兼容系统（视区域而定）;具有双无线通道和QuickScan频率选择功能，配备耐用型头戴式话筒。包含：双通道无线接收机；腰包式发射机；心形电容头戴式话筒。</w:t>
            </w:r>
          </w:p>
        </w:tc>
      </w:tr>
      <w:tr w14:paraId="35E92EE6">
        <w:tblPrEx>
          <w:tblCellMar>
            <w:top w:w="0" w:type="dxa"/>
            <w:left w:w="108" w:type="dxa"/>
            <w:bottom w:w="0" w:type="dxa"/>
            <w:right w:w="108" w:type="dxa"/>
          </w:tblCellMar>
        </w:tblPrEx>
        <w:trPr>
          <w:trHeight w:val="510"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60A9F5D8">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14</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73495418">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演出电容话筒</w:t>
            </w:r>
          </w:p>
        </w:tc>
        <w:tc>
          <w:tcPr>
            <w:tcW w:w="5534" w:type="dxa"/>
            <w:tcBorders>
              <w:top w:val="single" w:color="000000" w:sz="4" w:space="0"/>
              <w:left w:val="single" w:color="000000" w:sz="4" w:space="0"/>
              <w:bottom w:val="single" w:color="000000" w:sz="4" w:space="0"/>
              <w:right w:val="single" w:color="000000" w:sz="4" w:space="0"/>
            </w:tcBorders>
            <w:vAlign w:val="center"/>
          </w:tcPr>
          <w:p w14:paraId="5F2BFF2C">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传感器类型 Condenser、指向性模式 Cardioid、频率范围自(Hz) 20、频率范围到 (kHz) 20、灵敏度DBVPA -35.00、灵敏度MVPA 17.80、等效自噪声 12 dB(A)；最大声压 130 dB SPL (Pad Off), 145 dB SPL (Pad On)、阻抗（Ω） 115、可切换低切 150 Hz -6db/octave、输出接头 3 Pin XLR、衰减器 yes、需要幻像电源 48v DC</w:t>
            </w:r>
          </w:p>
        </w:tc>
      </w:tr>
      <w:tr w14:paraId="67D646C4">
        <w:tblPrEx>
          <w:tblCellMar>
            <w:top w:w="0" w:type="dxa"/>
            <w:left w:w="108" w:type="dxa"/>
            <w:bottom w:w="0" w:type="dxa"/>
            <w:right w:w="108" w:type="dxa"/>
          </w:tblCellMar>
        </w:tblPrEx>
        <w:trPr>
          <w:trHeight w:val="315"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4DB90751">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15</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4E5A9F7E">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数字调音台</w:t>
            </w:r>
          </w:p>
        </w:tc>
        <w:tc>
          <w:tcPr>
            <w:tcW w:w="5534" w:type="dxa"/>
            <w:tcBorders>
              <w:top w:val="single" w:color="000000" w:sz="4" w:space="0"/>
              <w:left w:val="single" w:color="000000" w:sz="4" w:space="0"/>
              <w:bottom w:val="single" w:color="000000" w:sz="4" w:space="0"/>
              <w:right w:val="single" w:color="000000" w:sz="4" w:space="0"/>
            </w:tcBorders>
            <w:vAlign w:val="center"/>
          </w:tcPr>
          <w:p w14:paraId="05A5824A">
            <w:pPr>
              <w:widowControl/>
              <w:jc w:val="left"/>
              <w:textAlignment w:val="center"/>
              <w:rPr>
                <w:rFonts w:hint="eastAsia" w:ascii="宋体" w:hAnsi="宋体" w:eastAsia="宋体" w:cs="宋体"/>
                <w:color w:val="000000"/>
                <w:sz w:val="20"/>
              </w:rPr>
            </w:pPr>
            <w:r>
              <w:rPr>
                <w:rFonts w:hint="eastAsia" w:ascii="宋体" w:hAnsi="宋体" w:eastAsia="宋体" w:cs="宋体"/>
                <w:color w:val="000000"/>
                <w:sz w:val="20"/>
              </w:rPr>
              <w:t>1.≥10寸1280*800高清触控显示;</w:t>
            </w:r>
          </w:p>
          <w:p w14:paraId="3983F85F">
            <w:pPr>
              <w:widowControl/>
              <w:jc w:val="left"/>
              <w:textAlignment w:val="center"/>
              <w:rPr>
                <w:rFonts w:hint="eastAsia" w:ascii="宋体" w:hAnsi="宋体" w:eastAsia="宋体" w:cs="宋体"/>
                <w:color w:val="000000"/>
                <w:sz w:val="20"/>
              </w:rPr>
            </w:pPr>
            <w:r>
              <w:rPr>
                <w:rFonts w:hint="eastAsia" w:ascii="宋体" w:hAnsi="宋体" w:eastAsia="宋体" w:cs="宋体"/>
                <w:color w:val="000000"/>
                <w:sz w:val="20"/>
              </w:rPr>
              <w:t>2.★通道TFT液晶引导显示屏≥1.1</w:t>
            </w:r>
            <w:r>
              <w:rPr>
                <w:rFonts w:ascii="宋体" w:hAnsi="宋体" w:eastAsia="宋体" w:cs="宋体"/>
                <w:color w:val="000000"/>
                <w:sz w:val="20"/>
              </w:rPr>
              <w:t>4</w:t>
            </w:r>
            <w:r>
              <w:rPr>
                <w:rFonts w:hint="eastAsia" w:ascii="宋体" w:hAnsi="宋体" w:eastAsia="宋体" w:cs="宋体"/>
                <w:color w:val="000000"/>
                <w:sz w:val="20"/>
              </w:rPr>
              <w:t>寸，充分考虑学生活动的多样性，通道名字及背景颜色可自定义编辑（支持中文）；自带实时频谱RTA功能（颜色可编辑）。（供货验收前提供第三方检测机构出具的带有CMA、CNAS标志的有效检测报告复印件和提供功能界面截图佐证）</w:t>
            </w:r>
          </w:p>
          <w:p w14:paraId="16DC23CA">
            <w:pPr>
              <w:widowControl/>
              <w:jc w:val="left"/>
              <w:textAlignment w:val="center"/>
              <w:rPr>
                <w:rFonts w:hint="eastAsia" w:ascii="宋体" w:hAnsi="宋体" w:eastAsia="宋体" w:cs="宋体"/>
                <w:color w:val="000000"/>
                <w:sz w:val="20"/>
              </w:rPr>
            </w:pPr>
            <w:r>
              <w:rPr>
                <w:rFonts w:hint="eastAsia" w:ascii="宋体" w:hAnsi="宋体" w:eastAsia="宋体" w:cs="宋体"/>
                <w:color w:val="000000"/>
                <w:sz w:val="20"/>
              </w:rPr>
              <w:t>3.32路信号输入，18路信号输出；8个快捷场景调用模式，100个场景存储， 可自定义场景名字，支持U盘导入导出。</w:t>
            </w:r>
          </w:p>
          <w:p w14:paraId="714B10F4">
            <w:pPr>
              <w:widowControl/>
              <w:jc w:val="left"/>
              <w:textAlignment w:val="center"/>
              <w:rPr>
                <w:rFonts w:hint="eastAsia" w:ascii="宋体" w:hAnsi="宋体" w:eastAsia="宋体" w:cs="宋体"/>
                <w:color w:val="000000"/>
                <w:sz w:val="20"/>
              </w:rPr>
            </w:pPr>
            <w:r>
              <w:rPr>
                <w:rFonts w:ascii="宋体" w:hAnsi="宋体" w:eastAsia="宋体" w:cs="宋体"/>
                <w:color w:val="000000"/>
                <w:sz w:val="20"/>
              </w:rPr>
              <w:t>4</w:t>
            </w:r>
            <w:r>
              <w:rPr>
                <w:rFonts w:hint="eastAsia" w:ascii="宋体" w:hAnsi="宋体" w:eastAsia="宋体" w:cs="宋体"/>
                <w:color w:val="000000"/>
                <w:sz w:val="20"/>
              </w:rPr>
              <w:t>.★主通道输出具有高低通滤波，</w:t>
            </w:r>
            <w:r>
              <w:rPr>
                <w:rFonts w:ascii="宋体" w:hAnsi="宋体" w:eastAsia="宋体" w:cs="宋体"/>
                <w:color w:val="000000"/>
                <w:sz w:val="20"/>
              </w:rPr>
              <w:t>31</w:t>
            </w:r>
            <w:r>
              <w:rPr>
                <w:rFonts w:hint="eastAsia" w:ascii="宋体" w:hAnsi="宋体" w:eastAsia="宋体" w:cs="宋体"/>
                <w:color w:val="000000"/>
                <w:sz w:val="20"/>
              </w:rPr>
              <w:t>段参量均衡，压限器，延时，相位。（供货验收前提供第三方检测机构出具的带有CMA、CNAS标志的有效检测报告复印件和提供功能界面截图佐证）</w:t>
            </w:r>
          </w:p>
        </w:tc>
      </w:tr>
      <w:tr w14:paraId="346020E7">
        <w:tblPrEx>
          <w:tblCellMar>
            <w:top w:w="0" w:type="dxa"/>
            <w:left w:w="108" w:type="dxa"/>
            <w:bottom w:w="0" w:type="dxa"/>
            <w:right w:w="108" w:type="dxa"/>
          </w:tblCellMar>
        </w:tblPrEx>
        <w:trPr>
          <w:trHeight w:val="432"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2265BD39">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16</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3418FC63">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数字音频处理器</w:t>
            </w:r>
          </w:p>
        </w:tc>
        <w:tc>
          <w:tcPr>
            <w:tcW w:w="5534" w:type="dxa"/>
            <w:tcBorders>
              <w:top w:val="single" w:color="000000" w:sz="4" w:space="0"/>
              <w:left w:val="single" w:color="000000" w:sz="4" w:space="0"/>
              <w:bottom w:val="single" w:color="000000" w:sz="4" w:space="0"/>
              <w:right w:val="single" w:color="000000" w:sz="4" w:space="0"/>
            </w:tcBorders>
            <w:vAlign w:val="center"/>
          </w:tcPr>
          <w:p w14:paraId="3D974326">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1.提供≥8路平衡式话筒／线路输入，≥8路平衡式输出，采用裸线音频输入：≥8通道平衡输入，凤凰插头；</w:t>
            </w:r>
          </w:p>
          <w:p w14:paraId="6EF7D2D5">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rPr>
              <w:t>2.最大输入电平：12dBu/Line,-9dBu/Mic,输入增益：0/10/20/30/40/43dB,输入阻抗：平衡9.4KΩ,幻象电源：+48VDC</w:t>
            </w:r>
          </w:p>
        </w:tc>
      </w:tr>
      <w:tr w14:paraId="6B731EC6">
        <w:tblPrEx>
          <w:tblCellMar>
            <w:top w:w="0" w:type="dxa"/>
            <w:left w:w="108" w:type="dxa"/>
            <w:bottom w:w="0" w:type="dxa"/>
            <w:right w:w="108" w:type="dxa"/>
          </w:tblCellMar>
        </w:tblPrEx>
        <w:trPr>
          <w:trHeight w:val="561"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66DB0A91">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17</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7C3155E8">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智能编程电源时序管理器</w:t>
            </w:r>
          </w:p>
        </w:tc>
        <w:tc>
          <w:tcPr>
            <w:tcW w:w="5534" w:type="dxa"/>
            <w:tcBorders>
              <w:top w:val="single" w:color="000000" w:sz="4" w:space="0"/>
              <w:left w:val="single" w:color="000000" w:sz="4" w:space="0"/>
              <w:bottom w:val="single" w:color="000000" w:sz="4" w:space="0"/>
              <w:right w:val="single" w:color="000000" w:sz="4" w:space="0"/>
            </w:tcBorders>
            <w:vAlign w:val="center"/>
          </w:tcPr>
          <w:p w14:paraId="0BB9A171">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通道数：≥8+2;总输出功率：≥7kW;标配250V/30A高端电源滤波器</w:t>
            </w:r>
          </w:p>
        </w:tc>
      </w:tr>
      <w:tr w14:paraId="4517F339">
        <w:tblPrEx>
          <w:tblCellMar>
            <w:top w:w="0" w:type="dxa"/>
            <w:left w:w="108" w:type="dxa"/>
            <w:bottom w:w="0" w:type="dxa"/>
            <w:right w:w="108" w:type="dxa"/>
          </w:tblCellMar>
        </w:tblPrEx>
        <w:trPr>
          <w:trHeight w:val="1530"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3A709102">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18</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0B77D5F8">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智能编程电源时序管理器</w:t>
            </w:r>
          </w:p>
        </w:tc>
        <w:tc>
          <w:tcPr>
            <w:tcW w:w="5534" w:type="dxa"/>
            <w:tcBorders>
              <w:top w:val="single" w:color="000000" w:sz="4" w:space="0"/>
              <w:left w:val="single" w:color="000000" w:sz="4" w:space="0"/>
              <w:bottom w:val="single" w:color="000000" w:sz="4" w:space="0"/>
              <w:right w:val="single" w:color="000000" w:sz="4" w:space="0"/>
            </w:tcBorders>
            <w:vAlign w:val="center"/>
          </w:tcPr>
          <w:p w14:paraId="0F582F36">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rPr>
              <w:t>1.通道数：≥14路,总输出功率：≥11kW；系统具备RS232、IP网络等接口，可实现中控及第三方设备控制功能。</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2.★≥</w:t>
            </w:r>
            <w:r>
              <w:rPr>
                <w:rFonts w:ascii="宋体" w:hAnsi="宋体" w:eastAsia="宋体" w:cs="宋体"/>
                <w:color w:val="000000"/>
                <w:kern w:val="0"/>
                <w:sz w:val="20"/>
              </w:rPr>
              <w:t>4.3</w:t>
            </w:r>
            <w:r>
              <w:rPr>
                <w:rFonts w:hint="eastAsia" w:ascii="宋体" w:hAnsi="宋体" w:eastAsia="宋体" w:cs="宋体"/>
                <w:color w:val="000000"/>
                <w:kern w:val="0"/>
                <w:sz w:val="20"/>
              </w:rPr>
              <w:t>寸屏可显示所有工作输出状态，当前电压、电流、当前功率、温度、系统时间、当时电源插座运行状态等。</w:t>
            </w:r>
            <w:r>
              <w:rPr>
                <w:rFonts w:hint="eastAsia" w:ascii="宋体" w:hAnsi="宋体" w:eastAsia="宋体" w:cs="宋体"/>
                <w:color w:val="000000"/>
                <w:sz w:val="20"/>
              </w:rPr>
              <w:t>（供货验收前提供第三方检测机构出具的带有CMA、CNAS标志的有效检测报告复印件和提供功能界面截图佐证）</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lang w:bidi="ar"/>
              </w:rPr>
              <w:t>3.★设备具备音频输入及输出功能，可结合IP网络广播系统，可以做IP网络解码或编码终端来使用，可实现专业系统与广播系统的无缝对接功能。</w:t>
            </w:r>
            <w:r>
              <w:rPr>
                <w:rFonts w:hint="eastAsia" w:ascii="宋体" w:hAnsi="宋体" w:eastAsia="宋体" w:cs="宋体"/>
                <w:color w:val="000000"/>
                <w:sz w:val="20"/>
              </w:rPr>
              <w:t>（供货验收前提供第三方检测机构出具的带有CMA、CNAS标志的有效检测报告复印件和提供功能界面截图佐证）</w:t>
            </w:r>
          </w:p>
        </w:tc>
      </w:tr>
      <w:tr w14:paraId="7F598658">
        <w:tblPrEx>
          <w:tblCellMar>
            <w:top w:w="0" w:type="dxa"/>
            <w:left w:w="108" w:type="dxa"/>
            <w:bottom w:w="0" w:type="dxa"/>
            <w:right w:w="108" w:type="dxa"/>
          </w:tblCellMar>
        </w:tblPrEx>
        <w:trPr>
          <w:trHeight w:val="625"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42DAABEC">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sz w:val="20"/>
              </w:rPr>
              <w:t>19</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5A024AE2">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多媒体有源音箱</w:t>
            </w:r>
          </w:p>
        </w:tc>
        <w:tc>
          <w:tcPr>
            <w:tcW w:w="5534" w:type="dxa"/>
            <w:tcBorders>
              <w:top w:val="single" w:color="000000" w:sz="4" w:space="0"/>
              <w:left w:val="single" w:color="000000" w:sz="4" w:space="0"/>
              <w:bottom w:val="single" w:color="000000" w:sz="4" w:space="0"/>
              <w:right w:val="single" w:color="000000" w:sz="4" w:space="0"/>
            </w:tcBorders>
            <w:vAlign w:val="center"/>
          </w:tcPr>
          <w:p w14:paraId="24FFAB40">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rPr>
              <w:t>输入电源：AC220V/50Hz,AUX输入：1组,AUX灵敏度：250mV,MIC输入：1组,MIC灵敏度：5mV；输出功率：≥20W</w:t>
            </w:r>
          </w:p>
        </w:tc>
      </w:tr>
      <w:tr w14:paraId="0BCB448A">
        <w:tblPrEx>
          <w:tblCellMar>
            <w:top w:w="0" w:type="dxa"/>
            <w:left w:w="108" w:type="dxa"/>
            <w:bottom w:w="0" w:type="dxa"/>
            <w:right w:w="108" w:type="dxa"/>
          </w:tblCellMar>
        </w:tblPrEx>
        <w:trPr>
          <w:trHeight w:val="1492"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2883E4D7">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20</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66EEE425">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摄像机（含配套支架）</w:t>
            </w:r>
          </w:p>
        </w:tc>
        <w:tc>
          <w:tcPr>
            <w:tcW w:w="5534" w:type="dxa"/>
            <w:tcBorders>
              <w:top w:val="single" w:color="000000" w:sz="4" w:space="0"/>
              <w:left w:val="single" w:color="000000" w:sz="4" w:space="0"/>
              <w:bottom w:val="single" w:color="000000" w:sz="4" w:space="0"/>
              <w:right w:val="single" w:color="000000" w:sz="4" w:space="0"/>
            </w:tcBorders>
            <w:vAlign w:val="center"/>
          </w:tcPr>
          <w:p w14:paraId="7A1ED481">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rPr>
              <w:t>1.1/2.8英寸207万像素高品质图像传感器，最大分辨率≥1920x1080，20倍光学变焦，10倍数字变焦。支持HDMI、SDI、USB2.0、有线LAN；支持H.265/H.264视频压缩，支持AAC、MP3、G.711A音频压缩；</w:t>
            </w:r>
            <w:r>
              <w:rPr>
                <w:rFonts w:hint="eastAsia" w:ascii="宋体" w:hAnsi="宋体" w:eastAsia="宋体" w:cs="宋体"/>
                <w:color w:val="000000"/>
                <w:kern w:val="0"/>
                <w:sz w:val="20"/>
              </w:rPr>
              <w:br w:type="textWrapping"/>
            </w:r>
            <w:r>
              <w:rPr>
                <w:rFonts w:ascii="宋体" w:hAnsi="宋体" w:eastAsia="宋体" w:cs="宋体"/>
                <w:color w:val="000000"/>
                <w:kern w:val="0"/>
                <w:sz w:val="20"/>
              </w:rPr>
              <w:t>2.</w:t>
            </w:r>
            <w:r>
              <w:rPr>
                <w:rFonts w:hint="eastAsia" w:ascii="宋体" w:hAnsi="宋体" w:eastAsia="宋体" w:cs="宋体"/>
                <w:color w:val="000000"/>
                <w:kern w:val="0"/>
                <w:sz w:val="20"/>
              </w:rPr>
              <w:t>预置位≥255个(遥控器设置调用为10个)。</w:t>
            </w:r>
          </w:p>
        </w:tc>
      </w:tr>
      <w:tr w14:paraId="57588D61">
        <w:tblPrEx>
          <w:tblCellMar>
            <w:top w:w="0" w:type="dxa"/>
            <w:left w:w="108" w:type="dxa"/>
            <w:bottom w:w="0" w:type="dxa"/>
            <w:right w:w="108" w:type="dxa"/>
          </w:tblCellMar>
        </w:tblPrEx>
        <w:trPr>
          <w:trHeight w:val="950"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1011165C">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21</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7A93920C">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录播系统（含软件）</w:t>
            </w:r>
          </w:p>
        </w:tc>
        <w:tc>
          <w:tcPr>
            <w:tcW w:w="5534" w:type="dxa"/>
            <w:tcBorders>
              <w:top w:val="single" w:color="000000" w:sz="4" w:space="0"/>
              <w:left w:val="single" w:color="000000" w:sz="4" w:space="0"/>
              <w:bottom w:val="single" w:color="000000" w:sz="4" w:space="0"/>
              <w:right w:val="single" w:color="000000" w:sz="4" w:space="0"/>
            </w:tcBorders>
            <w:vAlign w:val="center"/>
          </w:tcPr>
          <w:p w14:paraId="01C4009F">
            <w:pPr>
              <w:widowControl/>
              <w:tabs>
                <w:tab w:val="left" w:pos="312"/>
              </w:tabs>
              <w:jc w:val="left"/>
              <w:textAlignment w:val="center"/>
              <w:rPr>
                <w:rFonts w:hint="eastAsia" w:ascii="宋体" w:hAnsi="宋体" w:eastAsia="宋体" w:cs="宋体"/>
                <w:color w:val="000000"/>
                <w:sz w:val="20"/>
              </w:rPr>
            </w:pPr>
            <w:r>
              <w:rPr>
                <w:rFonts w:ascii="宋体" w:hAnsi="宋体" w:eastAsia="宋体" w:cs="宋体"/>
                <w:color w:val="000000"/>
                <w:kern w:val="0"/>
                <w:sz w:val="20"/>
              </w:rPr>
              <w:t>1.</w:t>
            </w:r>
            <w:r>
              <w:rPr>
                <w:rFonts w:hint="eastAsia" w:ascii="宋体" w:hAnsi="宋体" w:eastAsia="宋体" w:cs="宋体"/>
                <w:color w:val="000000"/>
                <w:kern w:val="0"/>
                <w:sz w:val="20"/>
              </w:rPr>
              <w:t>硬盘：≥2T,视频编码标准：H.264，H.265；输入分辨率：480p@60-3840×2160p@30,输出分辨率：3840×2160p@30、1920*1080；视频输入：≥4路HDMI,视频输出：≥2路HDMI、1路UVC；音频输入：≥4路HDMI IN、4路3.5mm LINE IN,音频输出：≥2路HDMI OUT、2路3.5mm LINE OUT、1路UAC；</w:t>
            </w:r>
          </w:p>
        </w:tc>
      </w:tr>
      <w:tr w14:paraId="2A1FFAEF">
        <w:tblPrEx>
          <w:tblCellMar>
            <w:top w:w="0" w:type="dxa"/>
            <w:left w:w="108" w:type="dxa"/>
            <w:bottom w:w="0" w:type="dxa"/>
            <w:right w:w="108" w:type="dxa"/>
          </w:tblCellMar>
        </w:tblPrEx>
        <w:trPr>
          <w:trHeight w:val="1220"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7B34B63A">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22</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303FC6CF">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4K一体式HDMI矩阵</w:t>
            </w:r>
          </w:p>
        </w:tc>
        <w:tc>
          <w:tcPr>
            <w:tcW w:w="5534" w:type="dxa"/>
            <w:tcBorders>
              <w:top w:val="single" w:color="000000" w:sz="4" w:space="0"/>
              <w:left w:val="single" w:color="000000" w:sz="4" w:space="0"/>
              <w:bottom w:val="single" w:color="000000" w:sz="4" w:space="0"/>
              <w:right w:val="single" w:color="000000" w:sz="4" w:space="0"/>
            </w:tcBorders>
            <w:vAlign w:val="center"/>
          </w:tcPr>
          <w:p w14:paraId="19BAB0DE">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rPr>
              <w:t>1.控制接口：≥1*RS232 IN、2*RS232 OUT（1*网口、1*DB9）、1*RJ45；HDMI内嵌音频格式：PCM；传输距离：1080P标准线材最大15m，1080P光纤线材HDMI接口最大50m；带宽：≥24Gbps</w:t>
            </w:r>
          </w:p>
        </w:tc>
      </w:tr>
      <w:tr w14:paraId="6E78DA70">
        <w:tblPrEx>
          <w:tblCellMar>
            <w:top w:w="0" w:type="dxa"/>
            <w:left w:w="108" w:type="dxa"/>
            <w:bottom w:w="0" w:type="dxa"/>
            <w:right w:w="108" w:type="dxa"/>
          </w:tblCellMar>
        </w:tblPrEx>
        <w:trPr>
          <w:trHeight w:val="761"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27EA64D6">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23</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662B408E">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网络可编程中控</w:t>
            </w:r>
          </w:p>
        </w:tc>
        <w:tc>
          <w:tcPr>
            <w:tcW w:w="5534" w:type="dxa"/>
            <w:tcBorders>
              <w:top w:val="single" w:color="000000" w:sz="4" w:space="0"/>
              <w:left w:val="single" w:color="000000" w:sz="4" w:space="0"/>
              <w:bottom w:val="single" w:color="000000" w:sz="4" w:space="0"/>
              <w:right w:val="single" w:color="000000" w:sz="4" w:space="0"/>
            </w:tcBorders>
            <w:vAlign w:val="center"/>
          </w:tcPr>
          <w:p w14:paraId="2458671F">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rPr>
              <w:t>1.处理器 CPU：32位AR，,芯片处理速度：900MIPS，内存：≥512M DDR-RAM，8G Flash；</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2.COM端口：≥8个DB9公型口，双向传输RS232、RS485、RS422信号，红外IR端口：≥8个终端模块，输入I/O端口：≥8个终端块，弱电继电器端口：≥8个终端。</w:t>
            </w:r>
            <w:r>
              <w:rPr>
                <w:rFonts w:ascii="宋体" w:hAnsi="宋体" w:eastAsia="宋体" w:cs="宋体"/>
                <w:color w:val="000000"/>
                <w:sz w:val="20"/>
              </w:rPr>
              <w:t xml:space="preserve"> </w:t>
            </w:r>
          </w:p>
        </w:tc>
      </w:tr>
      <w:tr w14:paraId="3C7279B2">
        <w:tblPrEx>
          <w:tblCellMar>
            <w:top w:w="0" w:type="dxa"/>
            <w:left w:w="108" w:type="dxa"/>
            <w:bottom w:w="0" w:type="dxa"/>
            <w:right w:w="108" w:type="dxa"/>
          </w:tblCellMar>
        </w:tblPrEx>
        <w:trPr>
          <w:trHeight w:val="233"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2D60F426">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24</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7B831A36">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中控编程软件</w:t>
            </w:r>
          </w:p>
        </w:tc>
        <w:tc>
          <w:tcPr>
            <w:tcW w:w="5534" w:type="dxa"/>
            <w:tcBorders>
              <w:top w:val="single" w:color="000000" w:sz="4" w:space="0"/>
              <w:left w:val="single" w:color="000000" w:sz="4" w:space="0"/>
              <w:bottom w:val="single" w:color="000000" w:sz="4" w:space="0"/>
              <w:right w:val="single" w:color="000000" w:sz="4" w:space="0"/>
            </w:tcBorders>
            <w:vAlign w:val="center"/>
          </w:tcPr>
          <w:p w14:paraId="6F918399">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rPr>
              <w:t>配套定制</w:t>
            </w:r>
          </w:p>
        </w:tc>
      </w:tr>
      <w:tr w14:paraId="6204A84D">
        <w:tblPrEx>
          <w:tblCellMar>
            <w:top w:w="0" w:type="dxa"/>
            <w:left w:w="108" w:type="dxa"/>
            <w:bottom w:w="0" w:type="dxa"/>
            <w:right w:w="108" w:type="dxa"/>
          </w:tblCellMar>
        </w:tblPrEx>
        <w:trPr>
          <w:trHeight w:val="315"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0EB377E9">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25</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160BDBBF">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反馈抑制器</w:t>
            </w:r>
          </w:p>
        </w:tc>
        <w:tc>
          <w:tcPr>
            <w:tcW w:w="5534" w:type="dxa"/>
            <w:tcBorders>
              <w:top w:val="single" w:color="000000" w:sz="4" w:space="0"/>
              <w:left w:val="single" w:color="000000" w:sz="4" w:space="0"/>
              <w:bottom w:val="single" w:color="000000" w:sz="4" w:space="0"/>
              <w:right w:val="single" w:color="000000" w:sz="4" w:space="0"/>
            </w:tcBorders>
            <w:vAlign w:val="center"/>
          </w:tcPr>
          <w:p w14:paraId="112F6364">
            <w:pPr>
              <w:widowControl/>
              <w:numPr>
                <w:ilvl w:val="255"/>
                <w:numId w:val="0"/>
              </w:numPr>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rPr>
              <w:t xml:space="preserve">1.模拟输入：≥2-XLR和2-TRS；模拟输出：≥2-XLR和2-TRS；失真度：≤0.1%，反馈抑制频响：+/- 1dB（20Hz-13KHz)； </w:t>
            </w:r>
            <w:r>
              <w:rPr>
                <w:rFonts w:hint="eastAsia" w:ascii="宋体" w:hAnsi="宋体" w:eastAsia="宋体" w:cs="宋体"/>
                <w:color w:val="000000"/>
                <w:kern w:val="0"/>
                <w:sz w:val="20"/>
              </w:rPr>
              <w:br w:type="textWrapping"/>
            </w:r>
            <w:r>
              <w:rPr>
                <w:rFonts w:eastAsia="宋体"/>
                <w:color w:val="000000"/>
                <w:kern w:val="0"/>
                <w:sz w:val="20"/>
              </w:rPr>
              <w:t>2.</w:t>
            </w:r>
            <w:r>
              <w:rPr>
                <w:rFonts w:hint="eastAsia" w:ascii="宋体" w:hAnsi="宋体" w:eastAsia="宋体" w:cs="宋体"/>
                <w:color w:val="000000"/>
                <w:kern w:val="0"/>
                <w:sz w:val="20"/>
              </w:rPr>
              <w:t>键盘上锁功能：当管理员将设备调试完后，再将面板按键锁住，防止非管理员进行操作，例如学生等人员的误操作，确保设备安全。</w:t>
            </w:r>
          </w:p>
        </w:tc>
      </w:tr>
      <w:tr w14:paraId="7473B573">
        <w:tblPrEx>
          <w:tblCellMar>
            <w:top w:w="0" w:type="dxa"/>
            <w:left w:w="108" w:type="dxa"/>
            <w:bottom w:w="0" w:type="dxa"/>
            <w:right w:w="108" w:type="dxa"/>
          </w:tblCellMar>
        </w:tblPrEx>
        <w:trPr>
          <w:trHeight w:val="2275"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67B97BEB">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26</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51D3E06E">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视频会议平台</w:t>
            </w:r>
          </w:p>
        </w:tc>
        <w:tc>
          <w:tcPr>
            <w:tcW w:w="5534" w:type="dxa"/>
            <w:tcBorders>
              <w:top w:val="single" w:color="000000" w:sz="4" w:space="0"/>
              <w:left w:val="single" w:color="000000" w:sz="4" w:space="0"/>
              <w:bottom w:val="single" w:color="000000" w:sz="4" w:space="0"/>
              <w:right w:val="single" w:color="000000" w:sz="4" w:space="0"/>
            </w:tcBorders>
          </w:tcPr>
          <w:p w14:paraId="1A8E3243">
            <w:pPr>
              <w:widowControl/>
              <w:jc w:val="left"/>
              <w:textAlignment w:val="top"/>
              <w:rPr>
                <w:rFonts w:hint="eastAsia" w:ascii="宋体" w:hAnsi="宋体" w:eastAsia="宋体" w:cs="宋体"/>
                <w:color w:val="000000"/>
                <w:kern w:val="0"/>
                <w:sz w:val="20"/>
              </w:rPr>
            </w:pPr>
            <w:r>
              <w:rPr>
                <w:rFonts w:hint="eastAsia" w:ascii="宋体" w:hAnsi="宋体" w:eastAsia="宋体" w:cs="宋体"/>
                <w:color w:val="000000"/>
                <w:kern w:val="0"/>
                <w:sz w:val="20"/>
              </w:rPr>
              <w:t>1.根据本次建设的实际需求，要求视频会议系统云平台支持公有云服务，满足互联网终端的接入，提供不低于100方并发接入授权，满足线上大规模班会需求，提供不低于50路线上直播授权，满足所有教室同时在线观看活动中心直播活动需求。</w:t>
            </w:r>
            <w:r>
              <w:rPr>
                <w:rFonts w:hint="eastAsia" w:ascii="宋体" w:hAnsi="宋体" w:eastAsia="宋体" w:cs="宋体"/>
                <w:color w:val="000000"/>
                <w:kern w:val="0"/>
                <w:sz w:val="20"/>
              </w:rPr>
              <w:br w:type="textWrapping"/>
            </w:r>
            <w:r>
              <w:rPr>
                <w:rFonts w:ascii="宋体" w:hAnsi="宋体" w:eastAsia="宋体" w:cs="宋体"/>
                <w:color w:val="000000"/>
                <w:kern w:val="0"/>
                <w:sz w:val="20"/>
              </w:rPr>
              <w:t>2</w:t>
            </w:r>
            <w:r>
              <w:rPr>
                <w:rFonts w:hint="eastAsia" w:ascii="宋体" w:hAnsi="宋体" w:eastAsia="宋体" w:cs="宋体"/>
                <w:color w:val="000000"/>
                <w:kern w:val="0"/>
                <w:sz w:val="20"/>
              </w:rPr>
              <w:t>.云端服务器故障时，MCU业务能自动切换到资源池内其他正常的MCU上，会议不中断，终端不会出现断会和重新入会现象，后台自动切换时间不超过</w:t>
            </w:r>
            <w:r>
              <w:rPr>
                <w:rFonts w:ascii="宋体" w:hAnsi="宋体" w:eastAsia="宋体" w:cs="宋体"/>
                <w:color w:val="000000"/>
                <w:kern w:val="0"/>
                <w:sz w:val="20"/>
              </w:rPr>
              <w:t>2</w:t>
            </w:r>
            <w:r>
              <w:rPr>
                <w:rFonts w:hint="eastAsia" w:ascii="宋体" w:hAnsi="宋体" w:eastAsia="宋体" w:cs="宋体"/>
                <w:color w:val="000000"/>
                <w:kern w:val="0"/>
                <w:sz w:val="20"/>
              </w:rPr>
              <w:t>秒。可以对在线终端统一发起巡检，进行常规的日常终端巡检可以判断与会终端的网络状态、摄像头采集状态、扬声器输出状态、麦克风输入状态，每个与会终端自动检测完成后在本地显示检测结果，同时可以在会议管理界面导出检测结果。</w:t>
            </w:r>
            <w:r>
              <w:rPr>
                <w:rFonts w:hint="eastAsia" w:ascii="宋体" w:hAnsi="宋体" w:eastAsia="宋体" w:cs="宋体"/>
                <w:color w:val="000000"/>
                <w:kern w:val="0"/>
                <w:sz w:val="20"/>
              </w:rPr>
              <w:br w:type="textWrapping"/>
            </w:r>
            <w:r>
              <w:rPr>
                <w:rFonts w:ascii="宋体" w:hAnsi="宋体" w:eastAsia="宋体" w:cs="宋体"/>
                <w:color w:val="000000"/>
                <w:kern w:val="0"/>
                <w:sz w:val="20"/>
              </w:rPr>
              <w:t>3</w:t>
            </w:r>
            <w:r>
              <w:rPr>
                <w:rFonts w:hint="eastAsia" w:ascii="宋体" w:hAnsi="宋体" w:eastAsia="宋体" w:cs="宋体"/>
                <w:color w:val="000000"/>
                <w:kern w:val="0"/>
                <w:sz w:val="20"/>
              </w:rPr>
              <w:t>.</w:t>
            </w:r>
            <w:r>
              <w:rPr>
                <w:rFonts w:hint="eastAsia" w:ascii="仿宋" w:hAnsi="仿宋" w:eastAsia="仿宋" w:cs="宋体"/>
                <w:color w:val="000000"/>
                <w:kern w:val="0"/>
                <w:sz w:val="20"/>
              </w:rPr>
              <w:t xml:space="preserve"> </w:t>
            </w:r>
            <w:r>
              <w:rPr>
                <w:rFonts w:hint="eastAsia" w:ascii="宋体" w:hAnsi="宋体" w:eastAsia="宋体" w:cs="宋体"/>
                <w:color w:val="000000"/>
                <w:kern w:val="0"/>
                <w:sz w:val="20"/>
              </w:rPr>
              <w:t>管理平台可以监控会议网络质量，查看入会终端的音视频和网络质量，以趋势图的方式显示会场接收、发送的图像分辨率和帧率，网络带宽情况、丢包率情况、网络抖动情况，往返延时情况，当超出告警阈值时，可以自动上报告警。</w:t>
            </w:r>
          </w:p>
          <w:p w14:paraId="5C2AE3D8">
            <w:pPr>
              <w:widowControl/>
              <w:jc w:val="left"/>
              <w:textAlignment w:val="center"/>
              <w:rPr>
                <w:rFonts w:hint="eastAsia" w:ascii="宋体" w:hAnsi="宋体" w:eastAsia="宋体" w:cs="宋体"/>
                <w:color w:val="000000"/>
                <w:sz w:val="20"/>
              </w:rPr>
            </w:pPr>
            <w:r>
              <w:rPr>
                <w:rFonts w:ascii="宋体" w:hAnsi="宋体" w:eastAsia="宋体" w:cs="宋体"/>
                <w:color w:val="000000"/>
                <w:kern w:val="0"/>
                <w:sz w:val="20"/>
              </w:rPr>
              <w:t>4</w:t>
            </w:r>
            <w:r>
              <w:rPr>
                <w:rFonts w:hint="eastAsia" w:ascii="宋体" w:hAnsi="宋体" w:eastAsia="宋体" w:cs="宋体"/>
                <w:color w:val="000000"/>
                <w:kern w:val="0"/>
                <w:sz w:val="20"/>
              </w:rPr>
              <w:t>.支持数字人功能，运用数字技术创造出与人物形象接近的数字化人物形象，在会议中实现虚拟数字人视频互动。</w:t>
            </w:r>
            <w:r>
              <w:rPr>
                <w:rFonts w:hint="eastAsia" w:ascii="宋体" w:hAnsi="宋体" w:eastAsia="宋体" w:cs="宋体"/>
                <w:color w:val="000000"/>
                <w:kern w:val="0"/>
                <w:sz w:val="20"/>
              </w:rPr>
              <w:br w:type="textWrapping"/>
            </w:r>
            <w:r>
              <w:rPr>
                <w:rFonts w:eastAsia="宋体"/>
                <w:color w:val="000000"/>
                <w:kern w:val="0"/>
                <w:sz w:val="20"/>
              </w:rPr>
              <w:t>5</w:t>
            </w:r>
            <w:r>
              <w:rPr>
                <w:rFonts w:hint="eastAsia" w:eastAsia="宋体"/>
                <w:color w:val="000000"/>
                <w:kern w:val="0"/>
                <w:sz w:val="20"/>
              </w:rPr>
              <w:t>.</w:t>
            </w:r>
            <w:r>
              <w:rPr>
                <w:rFonts w:eastAsia="宋体"/>
                <w:color w:val="000000"/>
                <w:kern w:val="0"/>
                <w:sz w:val="20"/>
              </w:rPr>
              <w:t xml:space="preserve"> ▲</w:t>
            </w:r>
            <w:r>
              <w:rPr>
                <w:rFonts w:hint="eastAsia" w:ascii="宋体" w:hAnsi="宋体" w:eastAsia="宋体" w:cs="宋体"/>
                <w:color w:val="000000"/>
                <w:kern w:val="0"/>
                <w:sz w:val="20"/>
              </w:rPr>
              <w:t>支持会议中多个成员同时发送辅流内容，最多支持</w:t>
            </w:r>
            <w:r>
              <w:rPr>
                <w:rFonts w:ascii="宋体" w:hAnsi="宋体" w:eastAsia="宋体" w:cs="宋体"/>
                <w:color w:val="000000"/>
                <w:kern w:val="0"/>
                <w:sz w:val="20"/>
              </w:rPr>
              <w:t>5</w:t>
            </w:r>
            <w:r>
              <w:rPr>
                <w:rFonts w:hint="eastAsia" w:ascii="宋体" w:hAnsi="宋体" w:eastAsia="宋体" w:cs="宋体"/>
                <w:color w:val="000000"/>
                <w:kern w:val="0"/>
                <w:sz w:val="20"/>
              </w:rPr>
              <w:t>0个人同时发送辅流。会控管理员可对所有正在共享的辅流内容进行实时预览并进行广播。</w:t>
            </w:r>
            <w:r>
              <w:rPr>
                <w:rFonts w:hint="eastAsia" w:ascii="宋体" w:hAnsi="宋体" w:eastAsia="宋体" w:cs="宋体"/>
                <w:color w:val="000000"/>
                <w:sz w:val="20"/>
              </w:rPr>
              <w:t>（供货验收前提供第三方检测机构出具的带有CMA、CNAS标志的有效检测报告复印件和提供功能界面截图佐证）</w:t>
            </w:r>
          </w:p>
        </w:tc>
      </w:tr>
      <w:tr w14:paraId="17EF48AF">
        <w:tblPrEx>
          <w:tblCellMar>
            <w:top w:w="0" w:type="dxa"/>
            <w:left w:w="108" w:type="dxa"/>
            <w:bottom w:w="0" w:type="dxa"/>
            <w:right w:w="108" w:type="dxa"/>
          </w:tblCellMar>
        </w:tblPrEx>
        <w:trPr>
          <w:trHeight w:val="1650"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1604F0C5">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27</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56956FEF">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智能会议同频器</w:t>
            </w:r>
          </w:p>
        </w:tc>
        <w:tc>
          <w:tcPr>
            <w:tcW w:w="5534" w:type="dxa"/>
            <w:tcBorders>
              <w:top w:val="single" w:color="000000" w:sz="4" w:space="0"/>
              <w:left w:val="single" w:color="000000" w:sz="4" w:space="0"/>
              <w:bottom w:val="single" w:color="000000" w:sz="4" w:space="0"/>
              <w:right w:val="single" w:color="000000" w:sz="4" w:space="0"/>
            </w:tcBorders>
          </w:tcPr>
          <w:p w14:paraId="3DF410C5">
            <w:pPr>
              <w:widowControl/>
              <w:jc w:val="left"/>
              <w:textAlignment w:val="top"/>
              <w:rPr>
                <w:rFonts w:hint="eastAsia" w:ascii="宋体" w:hAnsi="宋体" w:eastAsia="宋体" w:cs="宋体"/>
                <w:color w:val="000000"/>
                <w:kern w:val="0"/>
                <w:sz w:val="20"/>
              </w:rPr>
            </w:pPr>
            <w:r>
              <w:rPr>
                <w:rFonts w:hint="eastAsia" w:ascii="宋体" w:hAnsi="宋体" w:eastAsia="宋体" w:cs="宋体"/>
                <w:color w:val="000000"/>
                <w:kern w:val="0"/>
                <w:sz w:val="20"/>
              </w:rPr>
              <w:t>1.千兆电口≥4，2.5G光口≥1，HDMI OUT≥2，HDMI IN≥1，3.5mm音频输入/输出各≥1，USB 3.0≥4，RS232≥2，RJ11红外发射器接口≥1，蓝牙5.0；</w:t>
            </w:r>
          </w:p>
          <w:p w14:paraId="57343373">
            <w:pPr>
              <w:widowControl/>
              <w:jc w:val="left"/>
              <w:textAlignment w:val="top"/>
              <w:rPr>
                <w:rFonts w:hint="eastAsia" w:ascii="宋体" w:hAnsi="宋体" w:eastAsia="宋体" w:cs="宋体"/>
                <w:color w:val="000000"/>
                <w:kern w:val="0"/>
                <w:sz w:val="20"/>
              </w:rPr>
            </w:pPr>
            <w:r>
              <w:rPr>
                <w:rFonts w:hint="eastAsia" w:ascii="宋体" w:hAnsi="宋体" w:eastAsia="宋体" w:cs="宋体"/>
                <w:color w:val="000000"/>
                <w:kern w:val="0"/>
                <w:sz w:val="20"/>
              </w:rPr>
              <w:t>2.支持WiFi 7（802.11be），兼容802.11a/b/g/n/ac/ax； 整机最大速率≥4.437Gbps射频数≥2，空间流数≥6；8麦克风阵列， 12米超长拾音，支持300+环境噪音消除及回声消除；800万像素摄像头；</w:t>
            </w:r>
          </w:p>
          <w:p w14:paraId="08A6B379">
            <w:pPr>
              <w:widowControl/>
              <w:jc w:val="left"/>
              <w:textAlignment w:val="top"/>
              <w:rPr>
                <w:rFonts w:hint="eastAsia" w:ascii="宋体" w:hAnsi="宋体" w:eastAsia="宋体" w:cs="宋体"/>
                <w:color w:val="000000"/>
                <w:kern w:val="0"/>
                <w:sz w:val="20"/>
              </w:rPr>
            </w:pPr>
            <w:r>
              <w:rPr>
                <w:rFonts w:ascii="宋体" w:hAnsi="宋体" w:eastAsia="宋体" w:cs="宋体"/>
                <w:color w:val="000000"/>
                <w:kern w:val="0"/>
                <w:sz w:val="20"/>
              </w:rPr>
              <w:t>3</w:t>
            </w:r>
            <w:r>
              <w:rPr>
                <w:rFonts w:hint="eastAsia" w:ascii="宋体" w:hAnsi="宋体" w:eastAsia="宋体" w:cs="宋体"/>
                <w:color w:val="000000"/>
                <w:kern w:val="0"/>
                <w:sz w:val="20"/>
              </w:rPr>
              <w:t>.为更好地提升多人协同会议体验，设备需支持多人同时内容分享</w:t>
            </w:r>
          </w:p>
          <w:p w14:paraId="740C5394">
            <w:pPr>
              <w:widowControl/>
              <w:jc w:val="left"/>
              <w:textAlignment w:val="top"/>
              <w:rPr>
                <w:rFonts w:hint="eastAsia" w:ascii="宋体" w:hAnsi="宋体" w:eastAsia="宋体" w:cs="宋体"/>
                <w:color w:val="000000"/>
                <w:kern w:val="0"/>
                <w:sz w:val="20"/>
              </w:rPr>
            </w:pPr>
            <w:r>
              <w:rPr>
                <w:rFonts w:hint="eastAsia" w:ascii="宋体" w:hAnsi="宋体" w:eastAsia="宋体" w:cs="宋体"/>
                <w:color w:val="000000"/>
                <w:kern w:val="0"/>
                <w:sz w:val="20"/>
              </w:rPr>
              <w:t>4.★为更好地提升远程会议体验，设备需支持批注、本地演示（放大、聚光、激光）等本地操作与远程实时同步，实现远程会议与本地会议体验一致；（</w:t>
            </w:r>
            <w:r>
              <w:rPr>
                <w:rFonts w:hint="eastAsia" w:ascii="宋体" w:hAnsi="宋体" w:eastAsia="宋体" w:cs="宋体"/>
                <w:color w:val="000000"/>
                <w:sz w:val="20"/>
              </w:rPr>
              <w:t>供货验收前</w:t>
            </w:r>
            <w:r>
              <w:rPr>
                <w:rFonts w:hint="eastAsia" w:ascii="宋体" w:hAnsi="宋体" w:eastAsia="宋体" w:cs="宋体"/>
                <w:color w:val="000000"/>
                <w:kern w:val="0"/>
                <w:sz w:val="20"/>
              </w:rPr>
              <w:t>提供官网截图证明及URL链接</w:t>
            </w:r>
            <w:r>
              <w:rPr>
                <w:rFonts w:ascii="宋体" w:hAnsi="宋体" w:eastAsia="宋体" w:cs="宋体"/>
                <w:color w:val="000000"/>
                <w:kern w:val="0"/>
                <w:sz w:val="20"/>
              </w:rPr>
              <w:t>）</w:t>
            </w:r>
            <w:r>
              <w:rPr>
                <w:rFonts w:hint="eastAsia" w:ascii="宋体" w:hAnsi="宋体" w:eastAsia="宋体" w:cs="宋体"/>
                <w:color w:val="000000"/>
                <w:kern w:val="0"/>
                <w:sz w:val="20"/>
              </w:rPr>
              <w:t xml:space="preserve">； </w:t>
            </w:r>
          </w:p>
        </w:tc>
      </w:tr>
      <w:tr w14:paraId="6E1B053A">
        <w:tblPrEx>
          <w:tblCellMar>
            <w:top w:w="0" w:type="dxa"/>
            <w:left w:w="108" w:type="dxa"/>
            <w:bottom w:w="0" w:type="dxa"/>
            <w:right w:w="108" w:type="dxa"/>
          </w:tblCellMar>
        </w:tblPrEx>
        <w:trPr>
          <w:trHeight w:val="1080"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51C4150D">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28</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6A686564">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活动中心公共空间管理平台</w:t>
            </w:r>
          </w:p>
        </w:tc>
        <w:tc>
          <w:tcPr>
            <w:tcW w:w="5534" w:type="dxa"/>
            <w:tcBorders>
              <w:top w:val="single" w:color="000000" w:sz="4" w:space="0"/>
              <w:left w:val="single" w:color="000000" w:sz="4" w:space="0"/>
              <w:bottom w:val="single" w:color="000000" w:sz="4" w:space="0"/>
              <w:right w:val="single" w:color="000000" w:sz="4" w:space="0"/>
            </w:tcBorders>
          </w:tcPr>
          <w:p w14:paraId="4206AD15">
            <w:pPr>
              <w:widowControl/>
              <w:jc w:val="left"/>
              <w:textAlignment w:val="top"/>
              <w:rPr>
                <w:rFonts w:hint="eastAsia" w:ascii="宋体" w:hAnsi="宋体" w:eastAsia="宋体" w:cs="宋体"/>
                <w:color w:val="000000"/>
                <w:kern w:val="0"/>
                <w:sz w:val="20"/>
              </w:rPr>
            </w:pPr>
            <w:r>
              <w:rPr>
                <w:rFonts w:hint="eastAsia" w:ascii="宋体" w:hAnsi="宋体" w:eastAsia="宋体" w:cs="宋体"/>
                <w:color w:val="000000"/>
                <w:kern w:val="0"/>
                <w:sz w:val="20"/>
              </w:rPr>
              <w:t>1</w:t>
            </w:r>
            <w:r>
              <w:rPr>
                <w:rFonts w:ascii="宋体" w:hAnsi="宋体" w:eastAsia="宋体" w:cs="宋体"/>
                <w:color w:val="000000"/>
                <w:kern w:val="0"/>
                <w:sz w:val="20"/>
              </w:rPr>
              <w:t>.</w:t>
            </w:r>
            <w:r>
              <w:rPr>
                <w:rFonts w:hint="eastAsia" w:ascii="宋体" w:hAnsi="宋体" w:eastAsia="宋体" w:cs="宋体"/>
                <w:color w:val="000000"/>
                <w:kern w:val="0"/>
                <w:sz w:val="20"/>
              </w:rPr>
              <w:t>支持局域网、广域网基于TCP/IP的通讯传输；支持多种预约方式；</w:t>
            </w:r>
          </w:p>
          <w:p w14:paraId="152ACCDB">
            <w:pPr>
              <w:widowControl/>
              <w:jc w:val="left"/>
              <w:textAlignment w:val="top"/>
              <w:rPr>
                <w:rFonts w:hint="eastAsia" w:ascii="宋体" w:hAnsi="宋体" w:eastAsia="宋体" w:cs="宋体"/>
                <w:color w:val="000000"/>
                <w:kern w:val="0"/>
                <w:sz w:val="20"/>
              </w:rPr>
            </w:pPr>
            <w:r>
              <w:rPr>
                <w:rFonts w:hint="eastAsia" w:ascii="宋体" w:hAnsi="宋体" w:eastAsia="宋体" w:cs="宋体"/>
                <w:color w:val="000000"/>
                <w:kern w:val="0"/>
                <w:sz w:val="20"/>
              </w:rPr>
              <w:t>2</w:t>
            </w:r>
            <w:r>
              <w:rPr>
                <w:rFonts w:ascii="宋体" w:hAnsi="宋体" w:eastAsia="宋体" w:cs="宋体"/>
                <w:color w:val="000000"/>
                <w:kern w:val="0"/>
                <w:sz w:val="20"/>
              </w:rPr>
              <w:t>.</w:t>
            </w:r>
            <w:r>
              <w:rPr>
                <w:rFonts w:hint="eastAsia" w:ascii="宋体" w:hAnsi="宋体" w:eastAsia="宋体" w:cs="宋体"/>
                <w:color w:val="000000"/>
                <w:kern w:val="0"/>
                <w:sz w:val="20"/>
              </w:rPr>
              <w:t>支持通过平台系统及手机微信直观查看活动场所实时使用状态，并用不同颜色的图标进行区分；支持通过平台系统、微信预约时可对地点、容纳人数、设备、可用时间段等进行筛选；支持标注添加收藏，优先列表查询；支持终端显示屏查看当前当日预约情况，并可微信扫码快速预约；终端显示屏支持时间轴呈现可预约时段，可点击时间轴颜色块可查看更多预约信息；</w:t>
            </w:r>
          </w:p>
          <w:p w14:paraId="2601B950">
            <w:pPr>
              <w:widowControl/>
              <w:jc w:val="left"/>
              <w:textAlignment w:val="top"/>
              <w:rPr>
                <w:rFonts w:hint="eastAsia" w:ascii="宋体" w:hAnsi="宋体" w:eastAsia="宋体" w:cs="宋体"/>
                <w:color w:val="000000"/>
                <w:kern w:val="0"/>
                <w:sz w:val="20"/>
              </w:rPr>
            </w:pPr>
            <w:r>
              <w:rPr>
                <w:rFonts w:hint="eastAsia" w:ascii="宋体" w:hAnsi="宋体" w:eastAsia="宋体" w:cs="宋体"/>
                <w:color w:val="000000"/>
                <w:kern w:val="0"/>
                <w:sz w:val="20"/>
              </w:rPr>
              <w:t>3</w:t>
            </w:r>
            <w:r>
              <w:rPr>
                <w:rFonts w:ascii="宋体" w:hAnsi="宋体" w:eastAsia="宋体" w:cs="宋体"/>
                <w:color w:val="000000"/>
                <w:kern w:val="0"/>
                <w:sz w:val="20"/>
              </w:rPr>
              <w:t>.</w:t>
            </w:r>
            <w:r>
              <w:rPr>
                <w:rFonts w:hint="eastAsia" w:ascii="宋体" w:hAnsi="宋体" w:eastAsia="宋体" w:cs="宋体"/>
                <w:color w:val="000000"/>
                <w:kern w:val="0"/>
                <w:sz w:val="20"/>
              </w:rPr>
              <w:t>支持手机微信扫码签到（支持通过微信、钉钉扫码）功能；终端显示屏支持人脸识别认证预约/签到；支持预约开始前修改预约时间、地点、参与人；支持通过邮件、手机短信、微信、钉钉消息推送的方式将预约信息发送给与会人员；支持在规定时间内（可自定义时间规则）传感器自动释放及无人签到自动释放双重监测机制；支持提前结束或延长使用的功能；支持预约审核功能，微信和短信消息提醒预约人；</w:t>
            </w:r>
          </w:p>
          <w:p w14:paraId="2B2EFE0B">
            <w:pPr>
              <w:widowControl/>
              <w:jc w:val="left"/>
              <w:textAlignment w:val="top"/>
              <w:rPr>
                <w:rFonts w:hint="eastAsia" w:ascii="宋体" w:hAnsi="宋体" w:eastAsia="宋体" w:cs="宋体"/>
                <w:color w:val="000000"/>
                <w:kern w:val="0"/>
                <w:sz w:val="20"/>
              </w:rPr>
            </w:pPr>
            <w:r>
              <w:rPr>
                <w:rFonts w:hint="eastAsia" w:ascii="宋体" w:hAnsi="宋体" w:eastAsia="宋体" w:cs="宋体"/>
                <w:color w:val="000000"/>
                <w:kern w:val="0"/>
                <w:sz w:val="20"/>
              </w:rPr>
              <w:t>4</w:t>
            </w:r>
            <w:r>
              <w:rPr>
                <w:rFonts w:ascii="宋体" w:hAnsi="宋体" w:eastAsia="宋体" w:cs="宋体"/>
                <w:color w:val="000000"/>
                <w:kern w:val="0"/>
                <w:sz w:val="20"/>
              </w:rPr>
              <w:t>.</w:t>
            </w:r>
            <w:r>
              <w:rPr>
                <w:rFonts w:hint="eastAsia" w:ascii="宋体" w:hAnsi="宋体" w:eastAsia="宋体" w:cs="宋体"/>
                <w:color w:val="000000"/>
                <w:kern w:val="0"/>
                <w:sz w:val="20"/>
              </w:rPr>
              <w:t>支持后台发送实时消息通知到前端显示屏；支持后台一键关停预约功能；支持使用情况的实时数据，可视化页面，实时预约数据及历史分析数据一目了然；能够实现对接入的终端显示屏的在线及离线状态监控，远程定时开关或重启终端显示设备；支持与门禁系统、中控系统的联动；支持通讯录一键批量选择与会人，个人通讯录可自定义,支持会议开始前会议信息任一元素的修改（包括时间，会议室地址，与会人，会议主题等）；</w:t>
            </w:r>
          </w:p>
          <w:p w14:paraId="44D4A684">
            <w:pPr>
              <w:widowControl/>
              <w:jc w:val="left"/>
              <w:textAlignment w:val="top"/>
              <w:rPr>
                <w:rFonts w:hint="eastAsia" w:ascii="宋体" w:hAnsi="宋体" w:eastAsia="宋体" w:cs="宋体"/>
                <w:color w:val="000000"/>
                <w:kern w:val="0"/>
                <w:sz w:val="20"/>
              </w:rPr>
            </w:pPr>
            <w:r>
              <w:rPr>
                <w:rFonts w:hint="eastAsia" w:ascii="宋体" w:hAnsi="宋体" w:eastAsia="宋体" w:cs="宋体"/>
                <w:color w:val="000000"/>
                <w:kern w:val="0"/>
                <w:sz w:val="20"/>
              </w:rPr>
              <w:t>5.平台支持精确权限分配，按键级灵活管理：权限管理支持精确到按键功能的配置，可以灵活控制用户对系统使用的权限，支持将多个权限赋予同一用户；</w:t>
            </w:r>
          </w:p>
          <w:p w14:paraId="2D04EA79">
            <w:pPr>
              <w:widowControl/>
              <w:jc w:val="left"/>
              <w:textAlignment w:val="top"/>
              <w:rPr>
                <w:rFonts w:hint="eastAsia" w:ascii="宋体" w:hAnsi="宋体" w:eastAsia="宋体" w:cs="宋体"/>
                <w:color w:val="000000"/>
                <w:kern w:val="0"/>
                <w:sz w:val="20"/>
              </w:rPr>
            </w:pPr>
            <w:r>
              <w:rPr>
                <w:rFonts w:hint="eastAsia" w:ascii="宋体" w:hAnsi="宋体" w:eastAsia="宋体" w:cs="宋体"/>
                <w:color w:val="000000"/>
                <w:kern w:val="0"/>
                <w:sz w:val="20"/>
              </w:rPr>
              <w:t>6.平台支持会议附件资料上传/下载：预约会议支持会议资料的上传，会议资料需控制只有与会议相关的人员可下载，控制会议资料对无关人员不可见;</w:t>
            </w:r>
          </w:p>
          <w:p w14:paraId="30A3F99A">
            <w:pPr>
              <w:widowControl/>
              <w:jc w:val="left"/>
              <w:textAlignment w:val="top"/>
              <w:rPr>
                <w:rFonts w:hint="eastAsia" w:ascii="宋体" w:hAnsi="宋体" w:eastAsia="宋体" w:cs="宋体"/>
                <w:color w:val="000000"/>
                <w:kern w:val="0"/>
                <w:sz w:val="20"/>
              </w:rPr>
            </w:pPr>
            <w:r>
              <w:rPr>
                <w:rFonts w:hint="eastAsia" w:ascii="宋体" w:hAnsi="宋体" w:eastAsia="宋体" w:cs="宋体"/>
                <w:color w:val="000000"/>
                <w:kern w:val="0"/>
                <w:sz w:val="20"/>
              </w:rPr>
              <w:t>7.平台支持会务服务：预约会议支持选择会务服务的功能，如：茶水、水果、会议室设备等，支持不同的服务项目可定义通知到不同的服务人员;</w:t>
            </w:r>
          </w:p>
          <w:p w14:paraId="1DAB5407">
            <w:pPr>
              <w:widowControl/>
              <w:jc w:val="left"/>
              <w:textAlignment w:val="top"/>
              <w:rPr>
                <w:rFonts w:hint="eastAsia" w:ascii="宋体" w:hAnsi="宋体" w:eastAsia="宋体" w:cs="宋体"/>
                <w:color w:val="000000"/>
                <w:kern w:val="0"/>
                <w:sz w:val="20"/>
              </w:rPr>
            </w:pPr>
            <w:r>
              <w:rPr>
                <w:rFonts w:hint="eastAsia" w:ascii="宋体" w:hAnsi="宋体" w:eastAsia="宋体" w:cs="宋体"/>
                <w:color w:val="000000"/>
                <w:kern w:val="0"/>
                <w:sz w:val="20"/>
              </w:rPr>
              <w:t>8.平台支持对物联网设备的管理控制：为考虑后续系统扩展，厂商应有自有品牌的物联网相关设备，并已实现接入平台系统，如：空间占用传感器、智能灯光控制、门禁控制、空调控制、电视控制等，相关物联网设备需与平台系统高度结合，如：根据预约的场景自动控制物联网设备的开启及关闭。</w:t>
            </w:r>
          </w:p>
          <w:p w14:paraId="50C3442B">
            <w:pPr>
              <w:widowControl/>
              <w:jc w:val="left"/>
              <w:textAlignment w:val="top"/>
              <w:rPr>
                <w:rFonts w:hint="eastAsia" w:ascii="宋体" w:hAnsi="宋体" w:eastAsia="宋体" w:cs="宋体"/>
                <w:b/>
                <w:bCs/>
                <w:color w:val="000000"/>
                <w:sz w:val="20"/>
              </w:rPr>
            </w:pPr>
            <w:r>
              <w:rPr>
                <w:rFonts w:hint="eastAsia" w:ascii="宋体" w:hAnsi="宋体" w:eastAsia="宋体" w:cs="宋体"/>
                <w:b/>
                <w:bCs/>
                <w:color w:val="000000"/>
                <w:kern w:val="0"/>
                <w:sz w:val="20"/>
              </w:rPr>
              <w:t>（投标人自行解决系统运行环境)</w:t>
            </w:r>
          </w:p>
        </w:tc>
      </w:tr>
      <w:tr w14:paraId="078E8957">
        <w:tblPrEx>
          <w:tblCellMar>
            <w:top w:w="0" w:type="dxa"/>
            <w:left w:w="108" w:type="dxa"/>
            <w:bottom w:w="0" w:type="dxa"/>
            <w:right w:w="108" w:type="dxa"/>
          </w:tblCellMar>
        </w:tblPrEx>
        <w:trPr>
          <w:trHeight w:val="516"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1DA47995">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sz w:val="20"/>
              </w:rPr>
              <w:t>29</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49D9182E">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智能无线网关</w:t>
            </w:r>
          </w:p>
        </w:tc>
        <w:tc>
          <w:tcPr>
            <w:tcW w:w="5534" w:type="dxa"/>
            <w:tcBorders>
              <w:top w:val="single" w:color="000000" w:sz="4" w:space="0"/>
              <w:left w:val="single" w:color="000000" w:sz="4" w:space="0"/>
              <w:bottom w:val="single" w:color="000000" w:sz="4" w:space="0"/>
              <w:right w:val="single" w:color="000000" w:sz="4" w:space="0"/>
            </w:tcBorders>
          </w:tcPr>
          <w:p w14:paraId="28816864">
            <w:pPr>
              <w:pStyle w:val="9"/>
              <w:widowControl/>
              <w:ind w:firstLine="0" w:firstLineChars="0"/>
              <w:jc w:val="left"/>
              <w:textAlignment w:val="top"/>
              <w:rPr>
                <w:rFonts w:hint="eastAsia" w:ascii="宋体" w:hAnsi="宋体" w:eastAsia="宋体" w:cs="宋体"/>
              </w:rPr>
            </w:pPr>
            <w:r>
              <w:rPr>
                <w:rFonts w:hint="eastAsia" w:ascii="宋体" w:hAnsi="宋体" w:eastAsia="宋体" w:cs="宋体"/>
                <w:color w:val="000000"/>
                <w:kern w:val="0"/>
                <w:sz w:val="20"/>
              </w:rPr>
              <w:t>1</w:t>
            </w:r>
            <w:r>
              <w:rPr>
                <w:rFonts w:ascii="宋体" w:hAnsi="宋体" w:eastAsia="宋体" w:cs="宋体"/>
                <w:color w:val="000000"/>
                <w:kern w:val="0"/>
                <w:sz w:val="20"/>
              </w:rPr>
              <w:t>.</w:t>
            </w:r>
            <w:r>
              <w:rPr>
                <w:rFonts w:hint="eastAsia" w:ascii="宋体" w:hAnsi="宋体" w:eastAsia="宋体" w:cs="宋体"/>
                <w:color w:val="000000"/>
                <w:kern w:val="0"/>
                <w:sz w:val="20"/>
              </w:rPr>
              <w:t>采用工业级AILO模块、工业级通信处理器、工业级无线模块；支持多种WAN连接方式，支持WiFi、LAN双链路智能切换，支持多种网络协议，支持AILO网络无线数据传输功能，须承诺支持与活动中心公共空间管理平台无缝对接。</w:t>
            </w:r>
          </w:p>
        </w:tc>
      </w:tr>
      <w:tr w14:paraId="692BC71E">
        <w:tblPrEx>
          <w:tblCellMar>
            <w:top w:w="0" w:type="dxa"/>
            <w:left w:w="108" w:type="dxa"/>
            <w:bottom w:w="0" w:type="dxa"/>
            <w:right w:w="108" w:type="dxa"/>
          </w:tblCellMar>
        </w:tblPrEx>
        <w:trPr>
          <w:trHeight w:val="315"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02378D40">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30</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28327E08">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智能无线门锁电源控制器</w:t>
            </w:r>
          </w:p>
        </w:tc>
        <w:tc>
          <w:tcPr>
            <w:tcW w:w="5534" w:type="dxa"/>
            <w:tcBorders>
              <w:top w:val="single" w:color="000000" w:sz="4" w:space="0"/>
              <w:left w:val="single" w:color="000000" w:sz="4" w:space="0"/>
              <w:bottom w:val="single" w:color="000000" w:sz="4" w:space="0"/>
              <w:right w:val="single" w:color="000000" w:sz="4" w:space="0"/>
            </w:tcBorders>
          </w:tcPr>
          <w:p w14:paraId="3419D213">
            <w:pPr>
              <w:widowControl/>
              <w:jc w:val="left"/>
              <w:textAlignment w:val="top"/>
              <w:rPr>
                <w:rFonts w:hint="eastAsia" w:ascii="宋体" w:hAnsi="宋体" w:eastAsia="宋体" w:cs="宋体"/>
                <w:color w:val="000000"/>
                <w:kern w:val="0"/>
                <w:sz w:val="20"/>
              </w:rPr>
            </w:pPr>
            <w:r>
              <w:rPr>
                <w:rFonts w:hint="eastAsia" w:ascii="宋体" w:hAnsi="宋体" w:eastAsia="宋体" w:cs="宋体"/>
                <w:color w:val="000000"/>
                <w:kern w:val="0"/>
                <w:sz w:val="20"/>
              </w:rPr>
              <w:t>1.采用AILO协议的无线门锁控制器；支持开门状态反馈；国密一级；0-20秒延迟可调；总线连接面板；</w:t>
            </w:r>
          </w:p>
          <w:p w14:paraId="5D9CF339">
            <w:pPr>
              <w:widowControl/>
              <w:jc w:val="left"/>
              <w:textAlignment w:val="top"/>
              <w:rPr>
                <w:rFonts w:hint="eastAsia" w:ascii="宋体" w:hAnsi="宋体" w:eastAsia="宋体" w:cs="宋体"/>
                <w:color w:val="000000"/>
                <w:kern w:val="0"/>
                <w:sz w:val="20"/>
              </w:rPr>
            </w:pPr>
            <w:r>
              <w:rPr>
                <w:rFonts w:hint="eastAsia" w:ascii="宋体" w:hAnsi="宋体" w:eastAsia="宋体" w:cs="宋体"/>
                <w:color w:val="000000"/>
                <w:kern w:val="0"/>
                <w:sz w:val="20"/>
              </w:rPr>
              <w:t>2.智能开锁技术，支持平台远程自动开锁，支持本地二维码、人脸、指纹、密码按键、刷卡等多种方式开锁，须承诺支持与活动中心公共空间管理平台无缝对接。</w:t>
            </w:r>
          </w:p>
        </w:tc>
      </w:tr>
      <w:tr w14:paraId="6DB647C8">
        <w:tblPrEx>
          <w:tblCellMar>
            <w:top w:w="0" w:type="dxa"/>
            <w:left w:w="108" w:type="dxa"/>
            <w:bottom w:w="0" w:type="dxa"/>
            <w:right w:w="108" w:type="dxa"/>
          </w:tblCellMar>
        </w:tblPrEx>
        <w:trPr>
          <w:trHeight w:val="315"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4F82BBF0">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31</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6570D18F">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门口预订屏</w:t>
            </w:r>
          </w:p>
        </w:tc>
        <w:tc>
          <w:tcPr>
            <w:tcW w:w="5534" w:type="dxa"/>
            <w:tcBorders>
              <w:top w:val="single" w:color="000000" w:sz="4" w:space="0"/>
              <w:left w:val="single" w:color="000000" w:sz="4" w:space="0"/>
              <w:bottom w:val="single" w:color="000000" w:sz="4" w:space="0"/>
              <w:right w:val="single" w:color="000000" w:sz="4" w:space="0"/>
            </w:tcBorders>
          </w:tcPr>
          <w:p w14:paraId="34243FF4">
            <w:pPr>
              <w:widowControl/>
              <w:jc w:val="left"/>
              <w:textAlignment w:val="top"/>
              <w:rPr>
                <w:rFonts w:hint="eastAsia" w:ascii="宋体" w:hAnsi="宋体" w:eastAsia="宋体" w:cs="宋体"/>
                <w:color w:val="000000"/>
                <w:kern w:val="0"/>
                <w:sz w:val="20"/>
              </w:rPr>
            </w:pPr>
            <w:r>
              <w:rPr>
                <w:rFonts w:hint="eastAsia" w:ascii="宋体" w:hAnsi="宋体" w:eastAsia="宋体" w:cs="宋体"/>
                <w:color w:val="000000"/>
                <w:kern w:val="0"/>
                <w:sz w:val="20"/>
              </w:rPr>
              <w:t>LCD10.1寸/亮度250/分辨率1280*800/10点电容触摸屏≥10寸，四核处理器1.8G，内存≥2G ，存储≥8G，Android操作系统；200万像素摄像头；须承诺支持与活动中心公共空间管理平台无缝对接；</w:t>
            </w:r>
          </w:p>
        </w:tc>
      </w:tr>
      <w:tr w14:paraId="6502F0DA">
        <w:tblPrEx>
          <w:tblCellMar>
            <w:top w:w="0" w:type="dxa"/>
            <w:left w:w="108" w:type="dxa"/>
            <w:bottom w:w="0" w:type="dxa"/>
            <w:right w:w="108" w:type="dxa"/>
          </w:tblCellMar>
        </w:tblPrEx>
        <w:trPr>
          <w:trHeight w:val="315"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04ECC330">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32</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0A08C1E9">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触控管理终端</w:t>
            </w:r>
          </w:p>
        </w:tc>
        <w:tc>
          <w:tcPr>
            <w:tcW w:w="5534" w:type="dxa"/>
            <w:tcBorders>
              <w:top w:val="single" w:color="000000" w:sz="4" w:space="0"/>
              <w:left w:val="single" w:color="000000" w:sz="4" w:space="0"/>
              <w:bottom w:val="single" w:color="000000" w:sz="4" w:space="0"/>
              <w:right w:val="single" w:color="000000" w:sz="4" w:space="0"/>
            </w:tcBorders>
          </w:tcPr>
          <w:p w14:paraId="0D03C756">
            <w:pPr>
              <w:widowControl/>
              <w:jc w:val="left"/>
              <w:textAlignment w:val="top"/>
              <w:rPr>
                <w:rFonts w:hint="eastAsia" w:ascii="宋体" w:hAnsi="宋体" w:eastAsia="宋体" w:cs="宋体"/>
                <w:color w:val="000000"/>
                <w:kern w:val="0"/>
                <w:sz w:val="20"/>
              </w:rPr>
            </w:pPr>
            <w:r>
              <w:rPr>
                <w:rFonts w:hint="eastAsia" w:ascii="宋体" w:hAnsi="宋体" w:eastAsia="宋体" w:cs="宋体"/>
                <w:color w:val="000000"/>
                <w:kern w:val="0"/>
                <w:sz w:val="20"/>
              </w:rPr>
              <w:t>触摸≥11英寸， 8+256GB</w:t>
            </w:r>
          </w:p>
        </w:tc>
      </w:tr>
      <w:tr w14:paraId="6378326A">
        <w:tblPrEx>
          <w:tblCellMar>
            <w:top w:w="0" w:type="dxa"/>
            <w:left w:w="108" w:type="dxa"/>
            <w:bottom w:w="0" w:type="dxa"/>
            <w:right w:w="108" w:type="dxa"/>
          </w:tblCellMar>
        </w:tblPrEx>
        <w:trPr>
          <w:trHeight w:val="315"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3CDEC764">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33</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49942C42">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电子桌牌</w:t>
            </w:r>
          </w:p>
        </w:tc>
        <w:tc>
          <w:tcPr>
            <w:tcW w:w="5534" w:type="dxa"/>
            <w:tcBorders>
              <w:top w:val="single" w:color="000000" w:sz="4" w:space="0"/>
              <w:left w:val="single" w:color="000000" w:sz="4" w:space="0"/>
              <w:bottom w:val="single" w:color="000000" w:sz="4" w:space="0"/>
              <w:right w:val="single" w:color="000000" w:sz="4" w:space="0"/>
            </w:tcBorders>
          </w:tcPr>
          <w:p w14:paraId="4E698E74">
            <w:pPr>
              <w:widowControl/>
              <w:jc w:val="left"/>
              <w:textAlignment w:val="top"/>
              <w:rPr>
                <w:rFonts w:hint="eastAsia" w:ascii="宋体" w:hAnsi="宋体" w:eastAsia="宋体" w:cs="宋体"/>
                <w:color w:val="000000"/>
                <w:kern w:val="0"/>
                <w:sz w:val="20"/>
              </w:rPr>
            </w:pPr>
            <w:r>
              <w:rPr>
                <w:rFonts w:hint="eastAsia" w:ascii="宋体" w:hAnsi="宋体" w:eastAsia="宋体" w:cs="宋体"/>
                <w:color w:val="000000"/>
                <w:kern w:val="0"/>
                <w:sz w:val="20"/>
              </w:rPr>
              <w:t>1.显示屏尺寸≥</w:t>
            </w:r>
            <w:r>
              <w:rPr>
                <w:rFonts w:ascii="宋体" w:hAnsi="宋体" w:eastAsia="宋体" w:cs="宋体"/>
                <w:color w:val="000000"/>
                <w:kern w:val="0"/>
                <w:sz w:val="20"/>
              </w:rPr>
              <w:t>7.5</w:t>
            </w:r>
            <w:r>
              <w:rPr>
                <w:rFonts w:hint="eastAsia" w:ascii="宋体" w:hAnsi="宋体" w:eastAsia="宋体" w:cs="宋体"/>
                <w:color w:val="000000"/>
                <w:kern w:val="0"/>
                <w:sz w:val="20"/>
              </w:rPr>
              <w:t>寸，显示屏外框厚度≤6mm；平台可视化排位能力：管理平台提供会议可视化排位能力，支持自定义设置虚拟会议室坐席；显示屏外框：外壳材料为PC+ABS；</w:t>
            </w:r>
          </w:p>
          <w:p w14:paraId="428AD773">
            <w:pPr>
              <w:widowControl/>
              <w:jc w:val="left"/>
              <w:textAlignment w:val="top"/>
              <w:rPr>
                <w:rFonts w:hint="eastAsia" w:ascii="宋体" w:hAnsi="宋体" w:eastAsia="宋体" w:cs="宋体"/>
                <w:color w:val="000000"/>
                <w:kern w:val="0"/>
                <w:sz w:val="20"/>
              </w:rPr>
            </w:pPr>
            <w:r>
              <w:rPr>
                <w:rFonts w:ascii="宋体" w:hAnsi="宋体" w:eastAsia="宋体" w:cs="宋体"/>
                <w:color w:val="000000"/>
                <w:kern w:val="0"/>
                <w:sz w:val="20"/>
              </w:rPr>
              <w:t>2.</w:t>
            </w:r>
            <w:r>
              <w:rPr>
                <w:rFonts w:hint="eastAsia" w:ascii="宋体" w:hAnsi="宋体" w:eastAsia="宋体" w:cs="宋体"/>
                <w:color w:val="000000"/>
                <w:kern w:val="0"/>
                <w:sz w:val="20"/>
              </w:rPr>
              <w:t>★支持光伏电量自动补充技术（供货验收前提供第三方检测机构出具的具有CMA或CNAS标识的检测报告复印件）。</w:t>
            </w:r>
          </w:p>
        </w:tc>
      </w:tr>
      <w:tr w14:paraId="02D7C28D">
        <w:tblPrEx>
          <w:tblCellMar>
            <w:top w:w="0" w:type="dxa"/>
            <w:left w:w="108" w:type="dxa"/>
            <w:bottom w:w="0" w:type="dxa"/>
            <w:right w:w="108" w:type="dxa"/>
          </w:tblCellMar>
        </w:tblPrEx>
        <w:trPr>
          <w:trHeight w:val="315"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1532EBF8">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34</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5D934C4E">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同轴线</w:t>
            </w:r>
          </w:p>
        </w:tc>
        <w:tc>
          <w:tcPr>
            <w:tcW w:w="5534" w:type="dxa"/>
            <w:tcBorders>
              <w:top w:val="single" w:color="000000" w:sz="4" w:space="0"/>
              <w:left w:val="single" w:color="000000" w:sz="4" w:space="0"/>
              <w:bottom w:val="single" w:color="000000" w:sz="4" w:space="0"/>
              <w:right w:val="single" w:color="000000" w:sz="4" w:space="0"/>
            </w:tcBorders>
          </w:tcPr>
          <w:p w14:paraId="76E3238D">
            <w:pPr>
              <w:widowControl/>
              <w:jc w:val="left"/>
              <w:textAlignment w:val="top"/>
              <w:rPr>
                <w:rFonts w:hint="eastAsia" w:ascii="宋体" w:hAnsi="宋体" w:eastAsia="宋体" w:cs="宋体"/>
                <w:color w:val="000000"/>
                <w:kern w:val="0"/>
                <w:sz w:val="20"/>
              </w:rPr>
            </w:pPr>
            <w:r>
              <w:rPr>
                <w:rFonts w:hint="eastAsia" w:ascii="宋体" w:hAnsi="宋体" w:eastAsia="宋体" w:cs="宋体"/>
                <w:color w:val="000000"/>
                <w:kern w:val="0"/>
                <w:sz w:val="20"/>
              </w:rPr>
              <w:t>50欧同轴线/20米</w:t>
            </w:r>
          </w:p>
        </w:tc>
      </w:tr>
      <w:tr w14:paraId="3E08FB71">
        <w:tblPrEx>
          <w:tblCellMar>
            <w:top w:w="0" w:type="dxa"/>
            <w:left w:w="108" w:type="dxa"/>
            <w:bottom w:w="0" w:type="dxa"/>
            <w:right w:w="108" w:type="dxa"/>
          </w:tblCellMar>
        </w:tblPrEx>
        <w:trPr>
          <w:trHeight w:val="315"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2A4F451C">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35</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3E1B0B41">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线阵吊架</w:t>
            </w:r>
          </w:p>
        </w:tc>
        <w:tc>
          <w:tcPr>
            <w:tcW w:w="5534" w:type="dxa"/>
            <w:tcBorders>
              <w:top w:val="single" w:color="000000" w:sz="4" w:space="0"/>
              <w:left w:val="single" w:color="000000" w:sz="4" w:space="0"/>
              <w:bottom w:val="single" w:color="000000" w:sz="4" w:space="0"/>
              <w:right w:val="single" w:color="000000" w:sz="4" w:space="0"/>
            </w:tcBorders>
          </w:tcPr>
          <w:p w14:paraId="2E8BA36B">
            <w:pPr>
              <w:widowControl/>
              <w:jc w:val="left"/>
              <w:textAlignment w:val="top"/>
              <w:rPr>
                <w:rFonts w:hint="eastAsia" w:ascii="宋体" w:hAnsi="宋体" w:eastAsia="宋体" w:cs="宋体"/>
                <w:color w:val="000000"/>
                <w:sz w:val="20"/>
              </w:rPr>
            </w:pPr>
            <w:r>
              <w:rPr>
                <w:rFonts w:hint="eastAsia" w:ascii="宋体" w:hAnsi="宋体" w:eastAsia="宋体" w:cs="宋体"/>
                <w:color w:val="000000"/>
                <w:kern w:val="0"/>
                <w:sz w:val="20"/>
              </w:rPr>
              <w:t>承重：2.5吨</w:t>
            </w:r>
          </w:p>
        </w:tc>
      </w:tr>
      <w:tr w14:paraId="57461E0E">
        <w:tblPrEx>
          <w:tblCellMar>
            <w:top w:w="0" w:type="dxa"/>
            <w:left w:w="108" w:type="dxa"/>
            <w:bottom w:w="0" w:type="dxa"/>
            <w:right w:w="108" w:type="dxa"/>
          </w:tblCellMar>
        </w:tblPrEx>
        <w:trPr>
          <w:trHeight w:val="315"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79A2E109">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36</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789FFEF1">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聚光灯</w:t>
            </w:r>
          </w:p>
        </w:tc>
        <w:tc>
          <w:tcPr>
            <w:tcW w:w="5534" w:type="dxa"/>
            <w:tcBorders>
              <w:top w:val="single" w:color="000000" w:sz="4" w:space="0"/>
              <w:left w:val="single" w:color="000000" w:sz="4" w:space="0"/>
              <w:bottom w:val="single" w:color="000000" w:sz="4" w:space="0"/>
              <w:right w:val="single" w:color="000000" w:sz="4" w:space="0"/>
            </w:tcBorders>
          </w:tcPr>
          <w:p w14:paraId="2D045A50">
            <w:pPr>
              <w:widowControl/>
              <w:jc w:val="left"/>
              <w:textAlignment w:val="top"/>
              <w:rPr>
                <w:rFonts w:hint="eastAsia" w:ascii="宋体" w:hAnsi="宋体" w:eastAsia="宋体" w:cs="宋体"/>
                <w:color w:val="000000"/>
                <w:kern w:val="0"/>
                <w:sz w:val="20"/>
              </w:rPr>
            </w:pPr>
            <w:r>
              <w:rPr>
                <w:rFonts w:hint="eastAsia" w:ascii="宋体" w:hAnsi="宋体" w:eastAsia="宋体" w:cs="宋体"/>
                <w:color w:val="000000"/>
                <w:kern w:val="0"/>
                <w:sz w:val="20"/>
              </w:rPr>
              <w:t>1.额定功率：≥200W；寿命：≥50000小时；防护等级：≥IP20</w:t>
            </w:r>
          </w:p>
          <w:p w14:paraId="1B098528">
            <w:pPr>
              <w:widowControl/>
              <w:jc w:val="left"/>
              <w:textAlignment w:val="top"/>
              <w:rPr>
                <w:rFonts w:hint="eastAsia" w:ascii="宋体" w:hAnsi="宋体" w:eastAsia="宋体" w:cs="宋体"/>
                <w:color w:val="000000"/>
                <w:sz w:val="20"/>
              </w:rPr>
            </w:pPr>
            <w:r>
              <w:rPr>
                <w:rFonts w:hint="eastAsia" w:ascii="宋体" w:hAnsi="宋体" w:eastAsia="宋体" w:cs="宋体"/>
                <w:color w:val="000000"/>
                <w:kern w:val="0"/>
                <w:sz w:val="20"/>
              </w:rPr>
              <w:t>2.显示屏：LED数码显示屏；光源规格：LED200W集成灯珠,色温：3200-5600K；发光角度：≥60°,频闪：≥25Hz，并可选择随机频闪及脉冲频闪；</w:t>
            </w:r>
          </w:p>
        </w:tc>
      </w:tr>
      <w:tr w14:paraId="4C67EB46">
        <w:tblPrEx>
          <w:tblCellMar>
            <w:top w:w="0" w:type="dxa"/>
            <w:left w:w="108" w:type="dxa"/>
            <w:bottom w:w="0" w:type="dxa"/>
            <w:right w:w="108" w:type="dxa"/>
          </w:tblCellMar>
        </w:tblPrEx>
        <w:trPr>
          <w:trHeight w:val="315"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37FBE6B6">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37</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55CEB5F9">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平板柔光灯</w:t>
            </w:r>
          </w:p>
        </w:tc>
        <w:tc>
          <w:tcPr>
            <w:tcW w:w="5534" w:type="dxa"/>
            <w:tcBorders>
              <w:top w:val="single" w:color="000000" w:sz="4" w:space="0"/>
              <w:left w:val="single" w:color="000000" w:sz="4" w:space="0"/>
              <w:bottom w:val="single" w:color="000000" w:sz="4" w:space="0"/>
              <w:right w:val="single" w:color="000000" w:sz="4" w:space="0"/>
            </w:tcBorders>
          </w:tcPr>
          <w:p w14:paraId="7627F3D6">
            <w:pPr>
              <w:widowControl/>
              <w:jc w:val="left"/>
              <w:textAlignment w:val="top"/>
              <w:rPr>
                <w:rFonts w:hint="eastAsia" w:ascii="宋体" w:hAnsi="宋体" w:eastAsia="宋体" w:cs="宋体"/>
                <w:color w:val="000000"/>
                <w:kern w:val="0"/>
                <w:sz w:val="20"/>
              </w:rPr>
            </w:pPr>
            <w:r>
              <w:rPr>
                <w:rFonts w:hint="eastAsia" w:ascii="宋体" w:hAnsi="宋体" w:eastAsia="宋体" w:cs="宋体"/>
                <w:color w:val="000000"/>
                <w:kern w:val="0"/>
                <w:sz w:val="20"/>
              </w:rPr>
              <w:t>1.额定功率：≥120W；寿命：≥50000小时；防护等级：≥IP20</w:t>
            </w:r>
          </w:p>
          <w:p w14:paraId="38F28F15">
            <w:pPr>
              <w:widowControl/>
              <w:jc w:val="left"/>
              <w:textAlignment w:val="top"/>
              <w:rPr>
                <w:rFonts w:hint="eastAsia" w:ascii="宋体" w:hAnsi="宋体" w:eastAsia="宋体" w:cs="宋体"/>
                <w:color w:val="000000"/>
                <w:sz w:val="20"/>
              </w:rPr>
            </w:pPr>
            <w:r>
              <w:rPr>
                <w:rFonts w:hint="eastAsia" w:ascii="宋体" w:hAnsi="宋体" w:eastAsia="宋体" w:cs="宋体"/>
                <w:color w:val="000000"/>
                <w:kern w:val="0"/>
                <w:sz w:val="20"/>
              </w:rPr>
              <w:t>2.显示屏：LED数码显示屏；光源规格：256颗LED贴片灯珠, 色温：3200-5600K；出光角度：≥120°，频闪：频率≥25Hz；</w:t>
            </w:r>
            <w:r>
              <w:rPr>
                <w:rFonts w:ascii="宋体" w:hAnsi="宋体" w:eastAsia="宋体" w:cs="宋体"/>
                <w:color w:val="000000"/>
                <w:kern w:val="0"/>
                <w:sz w:val="20"/>
              </w:rPr>
              <w:t xml:space="preserve"> </w:t>
            </w:r>
          </w:p>
        </w:tc>
      </w:tr>
      <w:tr w14:paraId="078B2724">
        <w:tblPrEx>
          <w:tblCellMar>
            <w:top w:w="0" w:type="dxa"/>
            <w:left w:w="108" w:type="dxa"/>
            <w:bottom w:w="0" w:type="dxa"/>
            <w:right w:w="108" w:type="dxa"/>
          </w:tblCellMar>
        </w:tblPrEx>
        <w:trPr>
          <w:trHeight w:val="1299"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49B9C3AE">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38</w:t>
            </w:r>
          </w:p>
        </w:tc>
        <w:tc>
          <w:tcPr>
            <w:tcW w:w="2551" w:type="dxa"/>
            <w:tcBorders>
              <w:top w:val="single" w:color="000000" w:sz="4" w:space="0"/>
              <w:left w:val="single" w:color="000000" w:sz="4" w:space="0"/>
              <w:bottom w:val="single" w:color="000000" w:sz="4" w:space="0"/>
              <w:right w:val="single" w:color="000000" w:sz="4" w:space="0"/>
            </w:tcBorders>
            <w:vAlign w:val="center"/>
          </w:tcPr>
          <w:p w14:paraId="7694CF96">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染色灯</w:t>
            </w:r>
          </w:p>
        </w:tc>
        <w:tc>
          <w:tcPr>
            <w:tcW w:w="5534" w:type="dxa"/>
            <w:tcBorders>
              <w:top w:val="single" w:color="000000" w:sz="4" w:space="0"/>
              <w:left w:val="single" w:color="000000" w:sz="4" w:space="0"/>
              <w:bottom w:val="single" w:color="000000" w:sz="4" w:space="0"/>
              <w:right w:val="single" w:color="000000" w:sz="4" w:space="0"/>
            </w:tcBorders>
          </w:tcPr>
          <w:p w14:paraId="45ECA47A">
            <w:pPr>
              <w:widowControl/>
              <w:jc w:val="left"/>
              <w:textAlignment w:val="top"/>
              <w:rPr>
                <w:rFonts w:hint="eastAsia" w:ascii="宋体" w:hAnsi="宋体" w:eastAsia="宋体" w:cs="宋体"/>
                <w:color w:val="000000"/>
                <w:kern w:val="0"/>
                <w:sz w:val="20"/>
              </w:rPr>
            </w:pPr>
            <w:r>
              <w:rPr>
                <w:rFonts w:hint="eastAsia" w:ascii="宋体" w:hAnsi="宋体" w:eastAsia="宋体" w:cs="宋体"/>
                <w:color w:val="000000"/>
                <w:kern w:val="0"/>
                <w:sz w:val="20"/>
              </w:rPr>
              <w:t>1.额定功率：≥180W；寿命：≥50000小时；防护等级：≥IP20</w:t>
            </w:r>
          </w:p>
          <w:p w14:paraId="0EDE7715">
            <w:pPr>
              <w:widowControl/>
              <w:jc w:val="left"/>
              <w:textAlignment w:val="top"/>
              <w:rPr>
                <w:rFonts w:hint="eastAsia" w:ascii="宋体" w:hAnsi="宋体" w:eastAsia="宋体" w:cs="宋体"/>
                <w:color w:val="000000"/>
                <w:sz w:val="20"/>
              </w:rPr>
            </w:pPr>
            <w:r>
              <w:rPr>
                <w:rFonts w:hint="eastAsia" w:ascii="宋体" w:hAnsi="宋体" w:eastAsia="宋体" w:cs="宋体"/>
                <w:color w:val="000000"/>
                <w:kern w:val="0"/>
                <w:sz w:val="20"/>
              </w:rPr>
              <w:t>2.显示屏：LED数码显示屏；光源规格：54颗3WLED灯珠(R12，G18，B18，W6)；出光角度：25°,频闪：0-20HZ；</w:t>
            </w:r>
            <w:r>
              <w:rPr>
                <w:rFonts w:ascii="宋体" w:hAnsi="宋体" w:eastAsia="宋体" w:cs="宋体"/>
                <w:color w:val="000000"/>
                <w:kern w:val="0"/>
                <w:sz w:val="20"/>
              </w:rPr>
              <w:t xml:space="preserve"> </w:t>
            </w:r>
          </w:p>
        </w:tc>
      </w:tr>
      <w:tr w14:paraId="322B011F">
        <w:tblPrEx>
          <w:tblCellMar>
            <w:top w:w="0" w:type="dxa"/>
            <w:left w:w="108" w:type="dxa"/>
            <w:bottom w:w="0" w:type="dxa"/>
            <w:right w:w="108" w:type="dxa"/>
          </w:tblCellMar>
        </w:tblPrEx>
        <w:trPr>
          <w:trHeight w:val="375"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006940A3">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39</w:t>
            </w:r>
          </w:p>
        </w:tc>
        <w:tc>
          <w:tcPr>
            <w:tcW w:w="2551" w:type="dxa"/>
            <w:tcBorders>
              <w:top w:val="single" w:color="000000" w:sz="4" w:space="0"/>
              <w:left w:val="single" w:color="000000" w:sz="4" w:space="0"/>
              <w:bottom w:val="single" w:color="000000" w:sz="4" w:space="0"/>
              <w:right w:val="single" w:color="000000" w:sz="4" w:space="0"/>
            </w:tcBorders>
            <w:vAlign w:val="center"/>
          </w:tcPr>
          <w:p w14:paraId="60E1554D">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平板柔光灯</w:t>
            </w:r>
          </w:p>
        </w:tc>
        <w:tc>
          <w:tcPr>
            <w:tcW w:w="5534" w:type="dxa"/>
            <w:tcBorders>
              <w:top w:val="single" w:color="000000" w:sz="4" w:space="0"/>
              <w:left w:val="single" w:color="000000" w:sz="4" w:space="0"/>
              <w:bottom w:val="single" w:color="000000" w:sz="4" w:space="0"/>
              <w:right w:val="single" w:color="000000" w:sz="4" w:space="0"/>
            </w:tcBorders>
          </w:tcPr>
          <w:p w14:paraId="3F924BA2">
            <w:pPr>
              <w:widowControl/>
              <w:jc w:val="left"/>
              <w:textAlignment w:val="top"/>
              <w:rPr>
                <w:rFonts w:hint="eastAsia" w:ascii="宋体" w:hAnsi="宋体" w:eastAsia="宋体" w:cs="宋体"/>
                <w:color w:val="000000"/>
                <w:kern w:val="0"/>
                <w:sz w:val="20"/>
              </w:rPr>
            </w:pPr>
            <w:r>
              <w:rPr>
                <w:rFonts w:hint="eastAsia" w:ascii="宋体" w:hAnsi="宋体" w:eastAsia="宋体" w:cs="宋体"/>
                <w:color w:val="000000"/>
                <w:kern w:val="0"/>
                <w:sz w:val="20"/>
              </w:rPr>
              <w:t>1.额定功率：≥120W；寿命：≥50000小时；防护等级：≥IP20</w:t>
            </w:r>
          </w:p>
          <w:p w14:paraId="58D9AF68">
            <w:pPr>
              <w:widowControl/>
              <w:jc w:val="left"/>
              <w:textAlignment w:val="top"/>
              <w:rPr>
                <w:rFonts w:hint="eastAsia" w:ascii="宋体" w:hAnsi="宋体" w:eastAsia="宋体" w:cs="宋体"/>
                <w:color w:val="000000"/>
                <w:kern w:val="0"/>
                <w:sz w:val="20"/>
              </w:rPr>
            </w:pPr>
            <w:r>
              <w:rPr>
                <w:rFonts w:hint="eastAsia" w:ascii="宋体" w:hAnsi="宋体" w:eastAsia="宋体" w:cs="宋体"/>
                <w:color w:val="000000"/>
                <w:kern w:val="0"/>
                <w:sz w:val="20"/>
              </w:rPr>
              <w:t>2.显示屏：LED数码显示屏；光源规格：256颗LED贴片灯珠, 色温：3200-5600K；出光角度：≥120°，频闪：频率≥25Hz；</w:t>
            </w:r>
            <w:r>
              <w:rPr>
                <w:rFonts w:ascii="宋体" w:hAnsi="宋体" w:eastAsia="宋体" w:cs="宋体"/>
                <w:color w:val="000000"/>
                <w:kern w:val="0"/>
                <w:sz w:val="20"/>
              </w:rPr>
              <w:t xml:space="preserve"> </w:t>
            </w:r>
          </w:p>
        </w:tc>
      </w:tr>
      <w:tr w14:paraId="772376AE">
        <w:tblPrEx>
          <w:tblCellMar>
            <w:top w:w="0" w:type="dxa"/>
            <w:left w:w="108" w:type="dxa"/>
            <w:bottom w:w="0" w:type="dxa"/>
            <w:right w:w="108" w:type="dxa"/>
          </w:tblCellMar>
        </w:tblPrEx>
        <w:trPr>
          <w:trHeight w:val="1430"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36D6E205">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sz w:val="20"/>
              </w:rPr>
              <w:t>40</w:t>
            </w:r>
          </w:p>
        </w:tc>
        <w:tc>
          <w:tcPr>
            <w:tcW w:w="2551" w:type="dxa"/>
            <w:tcBorders>
              <w:top w:val="single" w:color="000000" w:sz="4" w:space="0"/>
              <w:left w:val="single" w:color="000000" w:sz="4" w:space="0"/>
              <w:bottom w:val="single" w:color="000000" w:sz="4" w:space="0"/>
              <w:right w:val="single" w:color="000000" w:sz="4" w:space="0"/>
            </w:tcBorders>
            <w:vAlign w:val="center"/>
          </w:tcPr>
          <w:p w14:paraId="6CA9B8E6">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染色灯</w:t>
            </w:r>
          </w:p>
        </w:tc>
        <w:tc>
          <w:tcPr>
            <w:tcW w:w="5534" w:type="dxa"/>
            <w:tcBorders>
              <w:top w:val="single" w:color="000000" w:sz="4" w:space="0"/>
              <w:left w:val="single" w:color="000000" w:sz="4" w:space="0"/>
              <w:bottom w:val="single" w:color="000000" w:sz="4" w:space="0"/>
              <w:right w:val="single" w:color="000000" w:sz="4" w:space="0"/>
            </w:tcBorders>
          </w:tcPr>
          <w:p w14:paraId="46273CA6">
            <w:pPr>
              <w:widowControl/>
              <w:jc w:val="left"/>
              <w:textAlignment w:val="top"/>
              <w:rPr>
                <w:rFonts w:hint="eastAsia" w:ascii="宋体" w:hAnsi="宋体" w:eastAsia="宋体" w:cs="宋体"/>
                <w:color w:val="000000"/>
                <w:kern w:val="0"/>
                <w:sz w:val="20"/>
              </w:rPr>
            </w:pPr>
            <w:r>
              <w:rPr>
                <w:rFonts w:hint="eastAsia" w:ascii="宋体" w:hAnsi="宋体" w:eastAsia="宋体" w:cs="宋体"/>
                <w:color w:val="000000"/>
                <w:kern w:val="0"/>
                <w:sz w:val="20"/>
              </w:rPr>
              <w:t>1.额定功率：≥180W；寿命：≥50000小时；防护等级：≥IP20</w:t>
            </w:r>
          </w:p>
          <w:p w14:paraId="642EEC13">
            <w:pPr>
              <w:widowControl/>
              <w:jc w:val="left"/>
              <w:textAlignment w:val="top"/>
              <w:rPr>
                <w:rFonts w:hint="eastAsia" w:ascii="宋体" w:hAnsi="宋体" w:eastAsia="宋体" w:cs="宋体"/>
                <w:color w:val="000000"/>
                <w:sz w:val="20"/>
              </w:rPr>
            </w:pPr>
            <w:r>
              <w:rPr>
                <w:rFonts w:hint="eastAsia" w:ascii="宋体" w:hAnsi="宋体" w:eastAsia="宋体" w:cs="宋体"/>
                <w:color w:val="000000"/>
                <w:kern w:val="0"/>
                <w:sz w:val="20"/>
              </w:rPr>
              <w:t>2.显示屏：LED数码显示屏；光源规格：54颗3WLED灯珠(R12，G18，B18，W6)；出光角度：25°,频闪：0-20HZ；</w:t>
            </w:r>
          </w:p>
        </w:tc>
      </w:tr>
      <w:tr w14:paraId="7F90C92B">
        <w:tblPrEx>
          <w:tblCellMar>
            <w:top w:w="0" w:type="dxa"/>
            <w:left w:w="108" w:type="dxa"/>
            <w:bottom w:w="0" w:type="dxa"/>
            <w:right w:w="108" w:type="dxa"/>
          </w:tblCellMar>
        </w:tblPrEx>
        <w:trPr>
          <w:trHeight w:val="90"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268CF2FD">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sz w:val="20"/>
              </w:rPr>
              <w:t>41</w:t>
            </w:r>
          </w:p>
        </w:tc>
        <w:tc>
          <w:tcPr>
            <w:tcW w:w="2551" w:type="dxa"/>
            <w:tcBorders>
              <w:top w:val="single" w:color="000000" w:sz="4" w:space="0"/>
              <w:left w:val="single" w:color="000000" w:sz="4" w:space="0"/>
              <w:bottom w:val="single" w:color="000000" w:sz="4" w:space="0"/>
              <w:right w:val="single" w:color="000000" w:sz="4" w:space="0"/>
            </w:tcBorders>
            <w:vAlign w:val="center"/>
          </w:tcPr>
          <w:p w14:paraId="08529E78">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染色灯</w:t>
            </w:r>
          </w:p>
        </w:tc>
        <w:tc>
          <w:tcPr>
            <w:tcW w:w="5534" w:type="dxa"/>
            <w:tcBorders>
              <w:top w:val="single" w:color="000000" w:sz="4" w:space="0"/>
              <w:left w:val="single" w:color="000000" w:sz="4" w:space="0"/>
              <w:bottom w:val="single" w:color="000000" w:sz="4" w:space="0"/>
              <w:right w:val="single" w:color="000000" w:sz="4" w:space="0"/>
            </w:tcBorders>
          </w:tcPr>
          <w:p w14:paraId="64960ACD">
            <w:pPr>
              <w:widowControl/>
              <w:jc w:val="left"/>
              <w:textAlignment w:val="top"/>
              <w:rPr>
                <w:rFonts w:hint="eastAsia" w:ascii="宋体" w:hAnsi="宋体" w:eastAsia="宋体" w:cs="宋体"/>
                <w:color w:val="000000"/>
                <w:kern w:val="0"/>
                <w:sz w:val="20"/>
              </w:rPr>
            </w:pPr>
            <w:r>
              <w:rPr>
                <w:rFonts w:hint="eastAsia" w:ascii="宋体" w:hAnsi="宋体" w:eastAsia="宋体" w:cs="宋体"/>
                <w:color w:val="000000"/>
                <w:kern w:val="0"/>
                <w:sz w:val="20"/>
              </w:rPr>
              <w:t>1.额定功率：≥180W；</w:t>
            </w:r>
          </w:p>
          <w:p w14:paraId="6B2956ED">
            <w:pPr>
              <w:widowControl/>
              <w:jc w:val="left"/>
              <w:textAlignment w:val="top"/>
              <w:rPr>
                <w:rFonts w:hint="eastAsia" w:ascii="宋体" w:hAnsi="宋体" w:eastAsia="宋体" w:cs="宋体"/>
                <w:color w:val="000000"/>
                <w:kern w:val="0"/>
                <w:sz w:val="20"/>
              </w:rPr>
            </w:pPr>
            <w:r>
              <w:rPr>
                <w:rFonts w:hint="eastAsia" w:ascii="宋体" w:hAnsi="宋体" w:eastAsia="宋体" w:cs="宋体"/>
                <w:color w:val="000000"/>
                <w:kern w:val="0"/>
                <w:sz w:val="20"/>
              </w:rPr>
              <w:t>2.显示屏：LED数码显示屏；光源规格：54颗3WLED灯珠(R12，G18，B18，W6)；出光角度：25°,频闪：0-20HZ；</w:t>
            </w:r>
          </w:p>
          <w:p w14:paraId="2BF8B6FD">
            <w:pPr>
              <w:widowControl/>
              <w:jc w:val="left"/>
              <w:textAlignment w:val="top"/>
              <w:rPr>
                <w:rFonts w:hint="eastAsia" w:ascii="宋体" w:hAnsi="宋体" w:eastAsia="宋体" w:cs="宋体"/>
                <w:color w:val="000000"/>
                <w:sz w:val="20"/>
              </w:rPr>
            </w:pPr>
            <w:r>
              <w:rPr>
                <w:rFonts w:ascii="宋体" w:hAnsi="宋体" w:eastAsia="宋体" w:cs="宋体"/>
                <w:color w:val="000000"/>
                <w:kern w:val="0"/>
                <w:sz w:val="20"/>
              </w:rPr>
              <w:t>3</w:t>
            </w:r>
            <w:r>
              <w:rPr>
                <w:rFonts w:hint="eastAsia" w:ascii="宋体" w:hAnsi="宋体" w:eastAsia="宋体" w:cs="宋体"/>
                <w:color w:val="000000"/>
                <w:kern w:val="0"/>
                <w:sz w:val="20"/>
              </w:rPr>
              <w:t>.寿命：≥50000小时；防护等级：≥IP20</w:t>
            </w:r>
          </w:p>
        </w:tc>
      </w:tr>
      <w:tr w14:paraId="06EC9F13">
        <w:tblPrEx>
          <w:tblCellMar>
            <w:top w:w="0" w:type="dxa"/>
            <w:left w:w="108" w:type="dxa"/>
            <w:bottom w:w="0" w:type="dxa"/>
            <w:right w:w="108" w:type="dxa"/>
          </w:tblCellMar>
        </w:tblPrEx>
        <w:trPr>
          <w:trHeight w:val="1492"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70827ED7">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42</w:t>
            </w:r>
          </w:p>
        </w:tc>
        <w:tc>
          <w:tcPr>
            <w:tcW w:w="2551" w:type="dxa"/>
            <w:tcBorders>
              <w:top w:val="single" w:color="000000" w:sz="4" w:space="0"/>
              <w:left w:val="single" w:color="000000" w:sz="4" w:space="0"/>
              <w:bottom w:val="single" w:color="000000" w:sz="4" w:space="0"/>
              <w:right w:val="single" w:color="000000" w:sz="4" w:space="0"/>
            </w:tcBorders>
            <w:vAlign w:val="center"/>
          </w:tcPr>
          <w:p w14:paraId="5948E0A3">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摇头灯</w:t>
            </w:r>
          </w:p>
        </w:tc>
        <w:tc>
          <w:tcPr>
            <w:tcW w:w="5534" w:type="dxa"/>
            <w:tcBorders>
              <w:top w:val="single" w:color="000000" w:sz="4" w:space="0"/>
              <w:left w:val="single" w:color="000000" w:sz="4" w:space="0"/>
              <w:bottom w:val="single" w:color="000000" w:sz="4" w:space="0"/>
              <w:right w:val="single" w:color="000000" w:sz="4" w:space="0"/>
            </w:tcBorders>
          </w:tcPr>
          <w:p w14:paraId="5BDEA1A8">
            <w:pPr>
              <w:widowControl/>
              <w:jc w:val="left"/>
              <w:textAlignment w:val="top"/>
              <w:rPr>
                <w:rFonts w:hint="eastAsia" w:ascii="宋体" w:hAnsi="宋体" w:eastAsia="宋体" w:cs="宋体"/>
                <w:color w:val="000000"/>
                <w:sz w:val="20"/>
              </w:rPr>
            </w:pPr>
            <w:r>
              <w:rPr>
                <w:rFonts w:hint="eastAsia" w:ascii="宋体" w:hAnsi="宋体" w:eastAsia="宋体" w:cs="宋体"/>
                <w:color w:val="000000"/>
                <w:kern w:val="0"/>
                <w:sz w:val="20"/>
              </w:rPr>
              <w:t>1.额定功率：≥400W，光源规格：250W，流明维持率：70%@1500小时；防护等级：≥IP20；</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 xml:space="preserve">2.显示屏：LCD液晶彩色触摸屏；色温：8000K，口径：≥135MM，光束角度：2°；频闪：频率≥25Hz，并可选择随机频闪及脉冲频闪； </w:t>
            </w:r>
          </w:p>
        </w:tc>
      </w:tr>
      <w:tr w14:paraId="2F9EFAFC">
        <w:tblPrEx>
          <w:tblCellMar>
            <w:top w:w="0" w:type="dxa"/>
            <w:left w:w="108" w:type="dxa"/>
            <w:bottom w:w="0" w:type="dxa"/>
            <w:right w:w="108" w:type="dxa"/>
          </w:tblCellMar>
        </w:tblPrEx>
        <w:trPr>
          <w:trHeight w:val="1325"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3E9F44BD">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43</w:t>
            </w:r>
          </w:p>
        </w:tc>
        <w:tc>
          <w:tcPr>
            <w:tcW w:w="2551" w:type="dxa"/>
            <w:tcBorders>
              <w:top w:val="single" w:color="000000" w:sz="4" w:space="0"/>
              <w:left w:val="single" w:color="000000" w:sz="4" w:space="0"/>
              <w:bottom w:val="single" w:color="000000" w:sz="4" w:space="0"/>
              <w:right w:val="single" w:color="000000" w:sz="4" w:space="0"/>
            </w:tcBorders>
            <w:vAlign w:val="center"/>
          </w:tcPr>
          <w:p w14:paraId="7F1CE045">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染色灯</w:t>
            </w:r>
          </w:p>
        </w:tc>
        <w:tc>
          <w:tcPr>
            <w:tcW w:w="5534" w:type="dxa"/>
            <w:tcBorders>
              <w:top w:val="single" w:color="000000" w:sz="4" w:space="0"/>
              <w:left w:val="single" w:color="000000" w:sz="4" w:space="0"/>
              <w:bottom w:val="single" w:color="000000" w:sz="4" w:space="0"/>
              <w:right w:val="single" w:color="000000" w:sz="4" w:space="0"/>
            </w:tcBorders>
          </w:tcPr>
          <w:p w14:paraId="11D4C090">
            <w:pPr>
              <w:widowControl/>
              <w:jc w:val="left"/>
              <w:textAlignment w:val="top"/>
              <w:rPr>
                <w:rFonts w:hint="eastAsia" w:ascii="宋体" w:hAnsi="宋体" w:eastAsia="宋体" w:cs="宋体"/>
                <w:color w:val="000000"/>
                <w:kern w:val="0"/>
                <w:sz w:val="20"/>
              </w:rPr>
            </w:pPr>
            <w:r>
              <w:rPr>
                <w:rFonts w:hint="eastAsia" w:ascii="宋体" w:hAnsi="宋体" w:eastAsia="宋体" w:cs="宋体"/>
                <w:color w:val="000000"/>
                <w:kern w:val="0"/>
                <w:sz w:val="20"/>
              </w:rPr>
              <w:t>1.额定功率：≥180W；寿命：≥50000小时；防护等级：≥IP20</w:t>
            </w:r>
          </w:p>
          <w:p w14:paraId="60BF8D5C">
            <w:pPr>
              <w:widowControl/>
              <w:jc w:val="left"/>
              <w:textAlignment w:val="top"/>
              <w:rPr>
                <w:rFonts w:hint="eastAsia" w:ascii="宋体" w:hAnsi="宋体" w:eastAsia="宋体" w:cs="宋体"/>
                <w:color w:val="000000"/>
                <w:sz w:val="20"/>
              </w:rPr>
            </w:pPr>
            <w:r>
              <w:rPr>
                <w:rFonts w:hint="eastAsia" w:ascii="宋体" w:hAnsi="宋体" w:eastAsia="宋体" w:cs="宋体"/>
                <w:color w:val="000000"/>
                <w:kern w:val="0"/>
                <w:sz w:val="20"/>
              </w:rPr>
              <w:t>2.显示屏：LED数码显示屏；光源规格：54颗3WLED灯珠(R12，G18，B18，W6)；出光角度：25°,频闪：0-20HZ；</w:t>
            </w:r>
            <w:r>
              <w:rPr>
                <w:rFonts w:ascii="宋体" w:hAnsi="宋体" w:eastAsia="宋体" w:cs="宋体"/>
                <w:color w:val="000000"/>
                <w:sz w:val="20"/>
              </w:rPr>
              <w:t xml:space="preserve"> </w:t>
            </w:r>
          </w:p>
        </w:tc>
      </w:tr>
      <w:tr w14:paraId="7B1E0F25">
        <w:tblPrEx>
          <w:tblCellMar>
            <w:top w:w="0" w:type="dxa"/>
            <w:left w:w="108" w:type="dxa"/>
            <w:bottom w:w="0" w:type="dxa"/>
            <w:right w:w="108" w:type="dxa"/>
          </w:tblCellMar>
        </w:tblPrEx>
        <w:trPr>
          <w:trHeight w:val="716"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010F52FE">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44</w:t>
            </w:r>
          </w:p>
        </w:tc>
        <w:tc>
          <w:tcPr>
            <w:tcW w:w="2551" w:type="dxa"/>
            <w:tcBorders>
              <w:top w:val="single" w:color="000000" w:sz="4" w:space="0"/>
              <w:left w:val="single" w:color="000000" w:sz="4" w:space="0"/>
              <w:bottom w:val="single" w:color="000000" w:sz="4" w:space="0"/>
              <w:right w:val="single" w:color="000000" w:sz="4" w:space="0"/>
            </w:tcBorders>
            <w:vAlign w:val="center"/>
          </w:tcPr>
          <w:p w14:paraId="43EF8BA7">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摇头灯</w:t>
            </w:r>
          </w:p>
        </w:tc>
        <w:tc>
          <w:tcPr>
            <w:tcW w:w="5534" w:type="dxa"/>
            <w:tcBorders>
              <w:top w:val="single" w:color="000000" w:sz="4" w:space="0"/>
              <w:left w:val="single" w:color="000000" w:sz="4" w:space="0"/>
              <w:bottom w:val="single" w:color="000000" w:sz="4" w:space="0"/>
              <w:right w:val="single" w:color="000000" w:sz="4" w:space="0"/>
            </w:tcBorders>
          </w:tcPr>
          <w:p w14:paraId="57CD540B">
            <w:pPr>
              <w:widowControl/>
              <w:jc w:val="left"/>
              <w:textAlignment w:val="top"/>
              <w:rPr>
                <w:rFonts w:hint="eastAsia" w:ascii="宋体" w:hAnsi="宋体" w:eastAsia="宋体" w:cs="宋体"/>
                <w:color w:val="000000"/>
                <w:sz w:val="20"/>
              </w:rPr>
            </w:pPr>
            <w:r>
              <w:rPr>
                <w:rFonts w:hint="eastAsia" w:ascii="宋体" w:hAnsi="宋体" w:eastAsia="宋体" w:cs="宋体"/>
                <w:color w:val="000000"/>
                <w:kern w:val="0"/>
                <w:sz w:val="20"/>
              </w:rPr>
              <w:t>1.额定功率：≥400W,光源规格： 250W,流明维持率：70%@1500小时；防护等级：≥IP20；</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 xml:space="preserve">2.显示屏：LCD液晶彩色触摸屏；色温：8000K,口径：≥135MM,光束角度：2°；频闪：频率≥25Hz； </w:t>
            </w:r>
          </w:p>
        </w:tc>
      </w:tr>
      <w:tr w14:paraId="0445FD06">
        <w:tblPrEx>
          <w:tblCellMar>
            <w:top w:w="0" w:type="dxa"/>
            <w:left w:w="108" w:type="dxa"/>
            <w:bottom w:w="0" w:type="dxa"/>
            <w:right w:w="108" w:type="dxa"/>
          </w:tblCellMar>
        </w:tblPrEx>
        <w:trPr>
          <w:trHeight w:val="583"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4B3806E3">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45</w:t>
            </w:r>
          </w:p>
        </w:tc>
        <w:tc>
          <w:tcPr>
            <w:tcW w:w="2551" w:type="dxa"/>
            <w:tcBorders>
              <w:top w:val="single" w:color="000000" w:sz="4" w:space="0"/>
              <w:left w:val="single" w:color="000000" w:sz="4" w:space="0"/>
              <w:bottom w:val="single" w:color="000000" w:sz="4" w:space="0"/>
              <w:right w:val="single" w:color="000000" w:sz="4" w:space="0"/>
            </w:tcBorders>
            <w:vAlign w:val="center"/>
          </w:tcPr>
          <w:p w14:paraId="3F6D0376">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电源直通箱</w:t>
            </w:r>
          </w:p>
        </w:tc>
        <w:tc>
          <w:tcPr>
            <w:tcW w:w="5534" w:type="dxa"/>
            <w:tcBorders>
              <w:top w:val="single" w:color="000000" w:sz="4" w:space="0"/>
              <w:left w:val="single" w:color="000000" w:sz="4" w:space="0"/>
              <w:bottom w:val="single" w:color="000000" w:sz="4" w:space="0"/>
              <w:right w:val="single" w:color="000000" w:sz="4" w:space="0"/>
            </w:tcBorders>
          </w:tcPr>
          <w:p w14:paraId="542AAD44">
            <w:pPr>
              <w:widowControl/>
              <w:jc w:val="left"/>
              <w:textAlignment w:val="top"/>
              <w:rPr>
                <w:rFonts w:hint="eastAsia" w:ascii="宋体" w:hAnsi="宋体" w:eastAsia="宋体" w:cs="宋体"/>
                <w:color w:val="000000"/>
                <w:sz w:val="20"/>
              </w:rPr>
            </w:pPr>
            <w:r>
              <w:rPr>
                <w:rFonts w:hint="eastAsia" w:ascii="宋体" w:hAnsi="宋体" w:eastAsia="宋体" w:cs="宋体"/>
                <w:color w:val="000000"/>
                <w:kern w:val="0"/>
                <w:sz w:val="20"/>
              </w:rPr>
              <w:t>1.频率50Hz±5％；额定功率：≥12路×4KW；配备≥12路40A胶木插输出；</w:t>
            </w:r>
          </w:p>
        </w:tc>
      </w:tr>
      <w:tr w14:paraId="486E09A3">
        <w:tblPrEx>
          <w:tblCellMar>
            <w:top w:w="0" w:type="dxa"/>
            <w:left w:w="108" w:type="dxa"/>
            <w:bottom w:w="0" w:type="dxa"/>
            <w:right w:w="108" w:type="dxa"/>
          </w:tblCellMar>
        </w:tblPrEx>
        <w:trPr>
          <w:trHeight w:val="658"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0C087133">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46</w:t>
            </w:r>
          </w:p>
        </w:tc>
        <w:tc>
          <w:tcPr>
            <w:tcW w:w="2551" w:type="dxa"/>
            <w:tcBorders>
              <w:top w:val="single" w:color="000000" w:sz="4" w:space="0"/>
              <w:left w:val="single" w:color="000000" w:sz="4" w:space="0"/>
              <w:bottom w:val="single" w:color="000000" w:sz="4" w:space="0"/>
              <w:right w:val="single" w:color="000000" w:sz="4" w:space="0"/>
            </w:tcBorders>
            <w:vAlign w:val="center"/>
          </w:tcPr>
          <w:p w14:paraId="3AEB76D6">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信号放大器</w:t>
            </w:r>
          </w:p>
        </w:tc>
        <w:tc>
          <w:tcPr>
            <w:tcW w:w="5534" w:type="dxa"/>
            <w:tcBorders>
              <w:top w:val="single" w:color="000000" w:sz="4" w:space="0"/>
              <w:left w:val="single" w:color="000000" w:sz="4" w:space="0"/>
              <w:bottom w:val="single" w:color="000000" w:sz="4" w:space="0"/>
              <w:right w:val="single" w:color="000000" w:sz="4" w:space="0"/>
            </w:tcBorders>
          </w:tcPr>
          <w:p w14:paraId="763ACA41">
            <w:pPr>
              <w:widowControl/>
              <w:jc w:val="left"/>
              <w:textAlignment w:val="top"/>
              <w:rPr>
                <w:rFonts w:hint="eastAsia" w:ascii="宋体" w:hAnsi="宋体" w:eastAsia="宋体" w:cs="宋体"/>
                <w:color w:val="000000"/>
                <w:sz w:val="20"/>
              </w:rPr>
            </w:pPr>
            <w:r>
              <w:rPr>
                <w:rFonts w:hint="eastAsia" w:ascii="宋体" w:hAnsi="宋体" w:eastAsia="宋体" w:cs="宋体"/>
                <w:color w:val="000000"/>
                <w:kern w:val="0"/>
                <w:sz w:val="20"/>
              </w:rPr>
              <w:t>数字信号类型：DMX512/1990 ，信号输出：8路DMX512光隔离信号分配输出，一进八出；</w:t>
            </w:r>
          </w:p>
        </w:tc>
      </w:tr>
      <w:tr w14:paraId="446B08D8">
        <w:tblPrEx>
          <w:tblCellMar>
            <w:top w:w="0" w:type="dxa"/>
            <w:left w:w="108" w:type="dxa"/>
            <w:bottom w:w="0" w:type="dxa"/>
            <w:right w:w="108" w:type="dxa"/>
          </w:tblCellMar>
        </w:tblPrEx>
        <w:trPr>
          <w:trHeight w:val="658"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40748CF4">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47</w:t>
            </w:r>
          </w:p>
        </w:tc>
        <w:tc>
          <w:tcPr>
            <w:tcW w:w="2551" w:type="dxa"/>
            <w:tcBorders>
              <w:top w:val="single" w:color="000000" w:sz="4" w:space="0"/>
              <w:left w:val="single" w:color="000000" w:sz="4" w:space="0"/>
              <w:bottom w:val="single" w:color="000000" w:sz="4" w:space="0"/>
              <w:right w:val="single" w:color="000000" w:sz="4" w:space="0"/>
            </w:tcBorders>
            <w:vAlign w:val="center"/>
          </w:tcPr>
          <w:p w14:paraId="52504534">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灯控台</w:t>
            </w:r>
          </w:p>
        </w:tc>
        <w:tc>
          <w:tcPr>
            <w:tcW w:w="5534" w:type="dxa"/>
            <w:tcBorders>
              <w:top w:val="single" w:color="000000" w:sz="4" w:space="0"/>
              <w:left w:val="single" w:color="000000" w:sz="4" w:space="0"/>
              <w:bottom w:val="single" w:color="000000" w:sz="4" w:space="0"/>
              <w:right w:val="single" w:color="000000" w:sz="4" w:space="0"/>
            </w:tcBorders>
          </w:tcPr>
          <w:p w14:paraId="6C7BD08D">
            <w:pPr>
              <w:widowControl/>
              <w:numPr>
                <w:ilvl w:val="255"/>
                <w:numId w:val="0"/>
              </w:numPr>
              <w:jc w:val="left"/>
              <w:textAlignment w:val="top"/>
              <w:rPr>
                <w:rFonts w:hint="eastAsia" w:ascii="宋体" w:hAnsi="宋体" w:eastAsia="宋体" w:cs="宋体"/>
                <w:color w:val="000000"/>
                <w:kern w:val="0"/>
                <w:sz w:val="20"/>
              </w:rPr>
            </w:pPr>
            <w:r>
              <w:rPr>
                <w:rFonts w:hint="eastAsia" w:ascii="宋体" w:hAnsi="宋体" w:eastAsia="宋体" w:cs="宋体"/>
                <w:color w:val="000000"/>
                <w:kern w:val="0"/>
                <w:sz w:val="20"/>
              </w:rPr>
              <w:t>1.带背光LCD显示屏，支持切换中英文显示界面；≥1024个DMX控制通道，≥2路光电隔离信号输出,控制≥96台电脑灯或≥96路调光；</w:t>
            </w:r>
          </w:p>
          <w:p w14:paraId="64FCAA4E">
            <w:pPr>
              <w:widowControl/>
              <w:numPr>
                <w:ilvl w:val="255"/>
                <w:numId w:val="0"/>
              </w:numPr>
              <w:jc w:val="left"/>
              <w:textAlignment w:val="top"/>
              <w:rPr>
                <w:rFonts w:hint="eastAsia" w:ascii="宋体" w:hAnsi="宋体" w:eastAsia="宋体" w:cs="宋体"/>
                <w:color w:val="000000"/>
                <w:kern w:val="0"/>
                <w:sz w:val="20"/>
              </w:rPr>
            </w:pPr>
            <w:r>
              <w:rPr>
                <w:rFonts w:ascii="宋体" w:hAnsi="宋体" w:eastAsia="宋体" w:cs="宋体"/>
                <w:color w:val="000000"/>
                <w:kern w:val="0"/>
                <w:sz w:val="20"/>
              </w:rPr>
              <w:t>2</w:t>
            </w:r>
            <w:r>
              <w:rPr>
                <w:rFonts w:hint="eastAsia" w:ascii="宋体" w:hAnsi="宋体" w:eastAsia="宋体" w:cs="宋体"/>
                <w:color w:val="000000"/>
                <w:kern w:val="0"/>
                <w:sz w:val="20"/>
              </w:rPr>
              <w:t>.使用珍珠灯库(R20格式灯库) ，且控台上可自行编写灯库。带≥10根集控推杆，按键点控和推杆集控兼容。每个场景可保存图形数量≥5个，同时可运行图形数量≥10个，可储存≥60个素材，支持独享素材。可储存≥60个重演场景，用于储存多步场景和单步场景。每个多步场景可储存≥600个单步。</w:t>
            </w:r>
          </w:p>
          <w:p w14:paraId="4C1E608E">
            <w:pPr>
              <w:widowControl/>
              <w:jc w:val="left"/>
              <w:textAlignment w:val="top"/>
              <w:rPr>
                <w:rFonts w:hint="eastAsia" w:ascii="宋体" w:hAnsi="宋体" w:eastAsia="宋体" w:cs="宋体"/>
                <w:color w:val="000000"/>
                <w:sz w:val="20"/>
              </w:rPr>
            </w:pPr>
            <w:r>
              <w:rPr>
                <w:rFonts w:hint="eastAsia" w:ascii="宋体" w:hAnsi="宋体" w:eastAsia="宋体" w:cs="宋体"/>
                <w:color w:val="000000"/>
                <w:kern w:val="0"/>
                <w:sz w:val="20"/>
              </w:rPr>
              <w:t>3.内置图形轨迹发生器方便用户对电脑灯进行图形有≥13</w:t>
            </w:r>
            <w:r>
              <w:rPr>
                <w:rFonts w:ascii="宋体" w:hAnsi="宋体" w:eastAsia="宋体" w:cs="宋体"/>
                <w:color w:val="000000"/>
                <w:kern w:val="0"/>
                <w:sz w:val="20"/>
              </w:rPr>
              <w:t>5</w:t>
            </w:r>
            <w:r>
              <w:rPr>
                <w:rFonts w:hint="eastAsia" w:ascii="宋体" w:hAnsi="宋体" w:eastAsia="宋体" w:cs="宋体"/>
                <w:color w:val="000000"/>
                <w:kern w:val="0"/>
                <w:sz w:val="20"/>
              </w:rPr>
              <w:t>个内置图形轨迹控制，如画圆、螺旋、彩虹、追逐等多种效果。</w:t>
            </w:r>
          </w:p>
        </w:tc>
      </w:tr>
      <w:tr w14:paraId="35969D38">
        <w:tblPrEx>
          <w:tblCellMar>
            <w:top w:w="0" w:type="dxa"/>
            <w:left w:w="108" w:type="dxa"/>
            <w:bottom w:w="0" w:type="dxa"/>
            <w:right w:w="108" w:type="dxa"/>
          </w:tblCellMar>
        </w:tblPrEx>
        <w:trPr>
          <w:trHeight w:val="271"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593F1777">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48</w:t>
            </w:r>
          </w:p>
        </w:tc>
        <w:tc>
          <w:tcPr>
            <w:tcW w:w="2551" w:type="dxa"/>
            <w:tcBorders>
              <w:top w:val="single" w:color="000000" w:sz="4" w:space="0"/>
              <w:left w:val="single" w:color="000000" w:sz="4" w:space="0"/>
              <w:bottom w:val="single" w:color="000000" w:sz="4" w:space="0"/>
              <w:right w:val="single" w:color="000000" w:sz="4" w:space="0"/>
            </w:tcBorders>
            <w:vAlign w:val="center"/>
          </w:tcPr>
          <w:p w14:paraId="647417A1">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安装安全件</w:t>
            </w:r>
          </w:p>
        </w:tc>
        <w:tc>
          <w:tcPr>
            <w:tcW w:w="5534" w:type="dxa"/>
            <w:tcBorders>
              <w:top w:val="single" w:color="000000" w:sz="4" w:space="0"/>
              <w:left w:val="single" w:color="000000" w:sz="4" w:space="0"/>
              <w:bottom w:val="single" w:color="000000" w:sz="4" w:space="0"/>
              <w:right w:val="single" w:color="000000" w:sz="4" w:space="0"/>
            </w:tcBorders>
          </w:tcPr>
          <w:p w14:paraId="54BB6ECD">
            <w:pPr>
              <w:widowControl/>
              <w:jc w:val="left"/>
              <w:textAlignment w:val="top"/>
              <w:rPr>
                <w:rFonts w:hint="eastAsia" w:ascii="宋体" w:hAnsi="宋体" w:eastAsia="宋体" w:cs="宋体"/>
                <w:color w:val="000000"/>
                <w:sz w:val="20"/>
              </w:rPr>
            </w:pPr>
            <w:r>
              <w:rPr>
                <w:rFonts w:hint="eastAsia" w:ascii="宋体" w:hAnsi="宋体" w:eastAsia="宋体" w:cs="宋体"/>
                <w:color w:val="000000"/>
                <w:kern w:val="0"/>
                <w:sz w:val="20"/>
              </w:rPr>
              <w:t>铝钢安全灯钩、多功能大灯钩、安全防滑保险钢丝绳</w:t>
            </w:r>
          </w:p>
        </w:tc>
      </w:tr>
      <w:tr w14:paraId="5C5C8009">
        <w:tblPrEx>
          <w:tblCellMar>
            <w:top w:w="0" w:type="dxa"/>
            <w:left w:w="108" w:type="dxa"/>
            <w:bottom w:w="0" w:type="dxa"/>
            <w:right w:w="108" w:type="dxa"/>
          </w:tblCellMar>
        </w:tblPrEx>
        <w:trPr>
          <w:trHeight w:val="374"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6E1A32A6">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49</w:t>
            </w:r>
          </w:p>
        </w:tc>
        <w:tc>
          <w:tcPr>
            <w:tcW w:w="2551" w:type="dxa"/>
            <w:tcBorders>
              <w:top w:val="single" w:color="000000" w:sz="4" w:space="0"/>
              <w:left w:val="single" w:color="000000" w:sz="4" w:space="0"/>
              <w:bottom w:val="single" w:color="000000" w:sz="4" w:space="0"/>
              <w:right w:val="single" w:color="000000" w:sz="4" w:space="0"/>
            </w:tcBorders>
            <w:vAlign w:val="center"/>
          </w:tcPr>
          <w:p w14:paraId="7E160B2E">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前沿幕</w:t>
            </w:r>
          </w:p>
        </w:tc>
        <w:tc>
          <w:tcPr>
            <w:tcW w:w="5534" w:type="dxa"/>
            <w:tcBorders>
              <w:top w:val="single" w:color="000000" w:sz="4" w:space="0"/>
              <w:left w:val="single" w:color="000000" w:sz="4" w:space="0"/>
              <w:bottom w:val="single" w:color="000000" w:sz="4" w:space="0"/>
              <w:right w:val="single" w:color="000000" w:sz="4" w:space="0"/>
            </w:tcBorders>
          </w:tcPr>
          <w:p w14:paraId="2EB7CDBC">
            <w:pPr>
              <w:widowControl/>
              <w:jc w:val="left"/>
              <w:textAlignment w:val="top"/>
              <w:rPr>
                <w:rFonts w:hint="eastAsia" w:ascii="宋体" w:hAnsi="宋体" w:eastAsia="宋体" w:cs="宋体"/>
                <w:color w:val="000000"/>
                <w:sz w:val="20"/>
              </w:rPr>
            </w:pPr>
            <w:r>
              <w:rPr>
                <w:rFonts w:hint="eastAsia" w:ascii="宋体" w:hAnsi="宋体" w:eastAsia="宋体" w:cs="宋体"/>
                <w:color w:val="000000"/>
                <w:kern w:val="0"/>
                <w:sz w:val="20"/>
              </w:rPr>
              <w:t>（宽×高×褶比×数量）：16.8*1.2*3*1、丝绒、枣红色、B1级阻燃处理</w:t>
            </w:r>
          </w:p>
        </w:tc>
      </w:tr>
      <w:tr w14:paraId="4C6947B3">
        <w:tblPrEx>
          <w:tblCellMar>
            <w:top w:w="0" w:type="dxa"/>
            <w:left w:w="108" w:type="dxa"/>
            <w:bottom w:w="0" w:type="dxa"/>
            <w:right w:w="108" w:type="dxa"/>
          </w:tblCellMar>
        </w:tblPrEx>
        <w:trPr>
          <w:trHeight w:val="315"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63A8B1D5">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sz w:val="20"/>
              </w:rPr>
              <w:t>50</w:t>
            </w:r>
          </w:p>
        </w:tc>
        <w:tc>
          <w:tcPr>
            <w:tcW w:w="2551" w:type="dxa"/>
            <w:tcBorders>
              <w:top w:val="single" w:color="000000" w:sz="4" w:space="0"/>
              <w:left w:val="single" w:color="000000" w:sz="4" w:space="0"/>
              <w:bottom w:val="single" w:color="000000" w:sz="4" w:space="0"/>
              <w:right w:val="single" w:color="000000" w:sz="4" w:space="0"/>
            </w:tcBorders>
            <w:vAlign w:val="center"/>
          </w:tcPr>
          <w:p w14:paraId="59BB2D0A">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前沿幕衬里</w:t>
            </w:r>
          </w:p>
        </w:tc>
        <w:tc>
          <w:tcPr>
            <w:tcW w:w="5534" w:type="dxa"/>
            <w:tcBorders>
              <w:top w:val="single" w:color="000000" w:sz="4" w:space="0"/>
              <w:left w:val="single" w:color="000000" w:sz="4" w:space="0"/>
              <w:bottom w:val="single" w:color="000000" w:sz="4" w:space="0"/>
              <w:right w:val="single" w:color="000000" w:sz="4" w:space="0"/>
            </w:tcBorders>
          </w:tcPr>
          <w:p w14:paraId="7CBBD1B7">
            <w:pPr>
              <w:widowControl/>
              <w:jc w:val="left"/>
              <w:textAlignment w:val="top"/>
              <w:rPr>
                <w:rFonts w:hint="eastAsia" w:ascii="宋体" w:hAnsi="宋体" w:eastAsia="宋体" w:cs="宋体"/>
                <w:color w:val="000000"/>
                <w:sz w:val="20"/>
              </w:rPr>
            </w:pPr>
            <w:r>
              <w:rPr>
                <w:rFonts w:hint="eastAsia" w:ascii="宋体" w:hAnsi="宋体" w:eastAsia="宋体" w:cs="宋体"/>
                <w:color w:val="000000"/>
                <w:kern w:val="0"/>
                <w:sz w:val="20"/>
              </w:rPr>
              <w:t>（宽×高×褶比×数量）：16.8*1.2*1*1、里布、枣红色、B1级阻燃处理</w:t>
            </w:r>
          </w:p>
        </w:tc>
      </w:tr>
      <w:tr w14:paraId="275416F5">
        <w:tblPrEx>
          <w:tblCellMar>
            <w:top w:w="0" w:type="dxa"/>
            <w:left w:w="108" w:type="dxa"/>
            <w:bottom w:w="0" w:type="dxa"/>
            <w:right w:w="108" w:type="dxa"/>
          </w:tblCellMar>
        </w:tblPrEx>
        <w:trPr>
          <w:trHeight w:val="276"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7DF07F5B">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51</w:t>
            </w:r>
          </w:p>
        </w:tc>
        <w:tc>
          <w:tcPr>
            <w:tcW w:w="2551" w:type="dxa"/>
            <w:tcBorders>
              <w:top w:val="single" w:color="000000" w:sz="4" w:space="0"/>
              <w:left w:val="single" w:color="000000" w:sz="4" w:space="0"/>
              <w:bottom w:val="single" w:color="000000" w:sz="4" w:space="0"/>
              <w:right w:val="single" w:color="000000" w:sz="4" w:space="0"/>
            </w:tcBorders>
            <w:vAlign w:val="center"/>
          </w:tcPr>
          <w:p w14:paraId="0E52C464">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大幕</w:t>
            </w:r>
          </w:p>
        </w:tc>
        <w:tc>
          <w:tcPr>
            <w:tcW w:w="5534" w:type="dxa"/>
            <w:tcBorders>
              <w:top w:val="single" w:color="000000" w:sz="4" w:space="0"/>
              <w:left w:val="single" w:color="000000" w:sz="4" w:space="0"/>
              <w:bottom w:val="single" w:color="000000" w:sz="4" w:space="0"/>
              <w:right w:val="single" w:color="000000" w:sz="4" w:space="0"/>
            </w:tcBorders>
          </w:tcPr>
          <w:p w14:paraId="1844ED66">
            <w:pPr>
              <w:widowControl/>
              <w:jc w:val="left"/>
              <w:textAlignment w:val="top"/>
              <w:rPr>
                <w:rFonts w:hint="eastAsia" w:ascii="宋体" w:hAnsi="宋体" w:eastAsia="宋体" w:cs="宋体"/>
                <w:color w:val="000000"/>
                <w:sz w:val="20"/>
              </w:rPr>
            </w:pPr>
            <w:r>
              <w:rPr>
                <w:rFonts w:hint="eastAsia" w:ascii="宋体" w:hAnsi="宋体" w:eastAsia="宋体" w:cs="宋体"/>
                <w:color w:val="000000"/>
                <w:kern w:val="0"/>
                <w:sz w:val="20"/>
              </w:rPr>
              <w:t>（宽×高×褶比×数量）：9.4*6.9*3*2、丝绒、枣红色、B1级阻燃处理</w:t>
            </w:r>
          </w:p>
        </w:tc>
      </w:tr>
      <w:tr w14:paraId="439396BD">
        <w:tblPrEx>
          <w:tblCellMar>
            <w:top w:w="0" w:type="dxa"/>
            <w:left w:w="108" w:type="dxa"/>
            <w:bottom w:w="0" w:type="dxa"/>
            <w:right w:w="108" w:type="dxa"/>
          </w:tblCellMar>
        </w:tblPrEx>
        <w:trPr>
          <w:trHeight w:val="362"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6001719F">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52</w:t>
            </w:r>
          </w:p>
        </w:tc>
        <w:tc>
          <w:tcPr>
            <w:tcW w:w="2551" w:type="dxa"/>
            <w:tcBorders>
              <w:top w:val="single" w:color="000000" w:sz="4" w:space="0"/>
              <w:left w:val="single" w:color="000000" w:sz="4" w:space="0"/>
              <w:bottom w:val="single" w:color="000000" w:sz="4" w:space="0"/>
              <w:right w:val="single" w:color="000000" w:sz="4" w:space="0"/>
            </w:tcBorders>
            <w:vAlign w:val="center"/>
          </w:tcPr>
          <w:p w14:paraId="3270B894">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大幕衬里</w:t>
            </w:r>
          </w:p>
        </w:tc>
        <w:tc>
          <w:tcPr>
            <w:tcW w:w="5534" w:type="dxa"/>
            <w:tcBorders>
              <w:top w:val="single" w:color="000000" w:sz="4" w:space="0"/>
              <w:left w:val="single" w:color="000000" w:sz="4" w:space="0"/>
              <w:bottom w:val="single" w:color="000000" w:sz="4" w:space="0"/>
              <w:right w:val="single" w:color="000000" w:sz="4" w:space="0"/>
            </w:tcBorders>
          </w:tcPr>
          <w:p w14:paraId="2965DB1C">
            <w:pPr>
              <w:widowControl/>
              <w:jc w:val="left"/>
              <w:textAlignment w:val="top"/>
              <w:rPr>
                <w:rFonts w:hint="eastAsia" w:ascii="宋体" w:hAnsi="宋体" w:eastAsia="宋体" w:cs="宋体"/>
                <w:color w:val="000000"/>
                <w:sz w:val="20"/>
              </w:rPr>
            </w:pPr>
            <w:r>
              <w:rPr>
                <w:rFonts w:hint="eastAsia" w:ascii="宋体" w:hAnsi="宋体" w:eastAsia="宋体" w:cs="宋体"/>
                <w:color w:val="000000"/>
                <w:kern w:val="0"/>
                <w:sz w:val="20"/>
              </w:rPr>
              <w:t>（宽×高×褶比×数量）：9.4*6.9*1</w:t>
            </w:r>
            <w:r>
              <w:rPr>
                <w:rStyle w:val="10"/>
                <w:rFonts w:hint="default"/>
              </w:rPr>
              <w:t>*2、里布、枣红色、B1级阻燃处理</w:t>
            </w:r>
          </w:p>
        </w:tc>
      </w:tr>
      <w:tr w14:paraId="5F441D1D">
        <w:tblPrEx>
          <w:tblCellMar>
            <w:top w:w="0" w:type="dxa"/>
            <w:left w:w="108" w:type="dxa"/>
            <w:bottom w:w="0" w:type="dxa"/>
            <w:right w:w="108" w:type="dxa"/>
          </w:tblCellMar>
        </w:tblPrEx>
        <w:trPr>
          <w:trHeight w:val="163"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100ABB23">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53</w:t>
            </w:r>
          </w:p>
        </w:tc>
        <w:tc>
          <w:tcPr>
            <w:tcW w:w="2551" w:type="dxa"/>
            <w:tcBorders>
              <w:top w:val="single" w:color="000000" w:sz="4" w:space="0"/>
              <w:left w:val="single" w:color="000000" w:sz="4" w:space="0"/>
              <w:bottom w:val="single" w:color="000000" w:sz="4" w:space="0"/>
              <w:right w:val="single" w:color="000000" w:sz="4" w:space="0"/>
            </w:tcBorders>
            <w:vAlign w:val="center"/>
          </w:tcPr>
          <w:p w14:paraId="06B9E577">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幕布杆体</w:t>
            </w:r>
          </w:p>
        </w:tc>
        <w:tc>
          <w:tcPr>
            <w:tcW w:w="5534" w:type="dxa"/>
            <w:tcBorders>
              <w:top w:val="single" w:color="000000" w:sz="4" w:space="0"/>
              <w:left w:val="single" w:color="000000" w:sz="4" w:space="0"/>
              <w:bottom w:val="single" w:color="000000" w:sz="4" w:space="0"/>
              <w:right w:val="single" w:color="000000" w:sz="4" w:space="0"/>
            </w:tcBorders>
          </w:tcPr>
          <w:p w14:paraId="24A4BF1A">
            <w:pPr>
              <w:widowControl/>
              <w:jc w:val="left"/>
              <w:textAlignment w:val="top"/>
              <w:rPr>
                <w:rFonts w:hint="eastAsia" w:ascii="宋体" w:hAnsi="宋体" w:eastAsia="宋体" w:cs="宋体"/>
                <w:color w:val="000000"/>
                <w:sz w:val="20"/>
              </w:rPr>
            </w:pPr>
            <w:r>
              <w:rPr>
                <w:rFonts w:hint="eastAsia" w:ascii="宋体" w:hAnsi="宋体" w:eastAsia="宋体" w:cs="宋体"/>
                <w:color w:val="000000"/>
                <w:kern w:val="0"/>
                <w:sz w:val="20"/>
              </w:rPr>
              <w:t>Φ48钢管、16.8m、哑光黑色漆</w:t>
            </w:r>
          </w:p>
        </w:tc>
      </w:tr>
      <w:tr w14:paraId="4D059ED6">
        <w:tblPrEx>
          <w:tblCellMar>
            <w:top w:w="0" w:type="dxa"/>
            <w:left w:w="108" w:type="dxa"/>
            <w:bottom w:w="0" w:type="dxa"/>
            <w:right w:w="108" w:type="dxa"/>
          </w:tblCellMar>
        </w:tblPrEx>
        <w:trPr>
          <w:trHeight w:val="232"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531DC51D">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54</w:t>
            </w:r>
          </w:p>
        </w:tc>
        <w:tc>
          <w:tcPr>
            <w:tcW w:w="2551" w:type="dxa"/>
            <w:tcBorders>
              <w:top w:val="single" w:color="000000" w:sz="4" w:space="0"/>
              <w:left w:val="single" w:color="000000" w:sz="4" w:space="0"/>
              <w:bottom w:val="single" w:color="000000" w:sz="4" w:space="0"/>
              <w:right w:val="single" w:color="000000" w:sz="4" w:space="0"/>
            </w:tcBorders>
            <w:vAlign w:val="center"/>
          </w:tcPr>
          <w:p w14:paraId="381FD2BC">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灯光固定杆体</w:t>
            </w:r>
          </w:p>
        </w:tc>
        <w:tc>
          <w:tcPr>
            <w:tcW w:w="5534" w:type="dxa"/>
            <w:tcBorders>
              <w:top w:val="single" w:color="000000" w:sz="4" w:space="0"/>
              <w:left w:val="single" w:color="000000" w:sz="4" w:space="0"/>
              <w:bottom w:val="single" w:color="000000" w:sz="4" w:space="0"/>
              <w:right w:val="single" w:color="000000" w:sz="4" w:space="0"/>
            </w:tcBorders>
          </w:tcPr>
          <w:p w14:paraId="37E45109">
            <w:pPr>
              <w:widowControl/>
              <w:jc w:val="left"/>
              <w:textAlignment w:val="top"/>
              <w:rPr>
                <w:rFonts w:hint="eastAsia" w:ascii="宋体" w:hAnsi="宋体" w:eastAsia="宋体" w:cs="宋体"/>
                <w:color w:val="000000"/>
                <w:sz w:val="20"/>
              </w:rPr>
            </w:pPr>
            <w:r>
              <w:rPr>
                <w:rFonts w:hint="eastAsia" w:ascii="宋体" w:hAnsi="宋体" w:eastAsia="宋体" w:cs="宋体"/>
                <w:color w:val="000000"/>
                <w:kern w:val="0"/>
                <w:sz w:val="20"/>
              </w:rPr>
              <w:t>Φ50钢管、16.8m、哑光黑色漆</w:t>
            </w:r>
          </w:p>
        </w:tc>
      </w:tr>
      <w:tr w14:paraId="0628FC4A">
        <w:tblPrEx>
          <w:tblCellMar>
            <w:top w:w="0" w:type="dxa"/>
            <w:left w:w="108" w:type="dxa"/>
            <w:bottom w:w="0" w:type="dxa"/>
            <w:right w:w="108" w:type="dxa"/>
          </w:tblCellMar>
        </w:tblPrEx>
        <w:trPr>
          <w:trHeight w:val="290"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6BAB460A">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55</w:t>
            </w:r>
          </w:p>
        </w:tc>
        <w:tc>
          <w:tcPr>
            <w:tcW w:w="2551" w:type="dxa"/>
            <w:tcBorders>
              <w:top w:val="single" w:color="000000" w:sz="4" w:space="0"/>
              <w:left w:val="single" w:color="000000" w:sz="4" w:space="0"/>
              <w:bottom w:val="single" w:color="000000" w:sz="4" w:space="0"/>
              <w:right w:val="single" w:color="000000" w:sz="4" w:space="0"/>
            </w:tcBorders>
            <w:vAlign w:val="center"/>
          </w:tcPr>
          <w:p w14:paraId="24AAE6B8">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定速对开会议幕</w:t>
            </w:r>
          </w:p>
        </w:tc>
        <w:tc>
          <w:tcPr>
            <w:tcW w:w="5534" w:type="dxa"/>
            <w:tcBorders>
              <w:top w:val="single" w:color="000000" w:sz="4" w:space="0"/>
              <w:left w:val="single" w:color="000000" w:sz="4" w:space="0"/>
              <w:bottom w:val="single" w:color="000000" w:sz="4" w:space="0"/>
              <w:right w:val="single" w:color="000000" w:sz="4" w:space="0"/>
            </w:tcBorders>
          </w:tcPr>
          <w:p w14:paraId="4B61E8B3">
            <w:pPr>
              <w:widowControl/>
              <w:jc w:val="left"/>
              <w:textAlignment w:val="top"/>
              <w:rPr>
                <w:rFonts w:hint="eastAsia" w:ascii="宋体" w:hAnsi="宋体" w:eastAsia="宋体" w:cs="宋体"/>
                <w:color w:val="000000"/>
                <w:sz w:val="20"/>
              </w:rPr>
            </w:pPr>
            <w:r>
              <w:rPr>
                <w:rFonts w:hint="eastAsia" w:ascii="宋体" w:hAnsi="宋体" w:eastAsia="宋体" w:cs="宋体"/>
                <w:color w:val="000000"/>
                <w:kern w:val="0"/>
                <w:sz w:val="20"/>
              </w:rPr>
              <w:t>驱动方式：钢丝绳曳引式；轨道荷载：幕布自重；牵引拉力：400N；对开速度：0.35m/s；单边行程：6.9m；运行噪音：＜60db（A）；保护装置：左右限位保护；轨道：尺寸长6.9m*2，4#角钢、10#槽钢制作；设备包含：对开驱动、幕布轨道、挂钩、领跑小车、左右限位开关、钢丝绳张紧调节装置、钢丝绳传动轮。</w:t>
            </w:r>
          </w:p>
        </w:tc>
      </w:tr>
      <w:tr w14:paraId="0D3CD379">
        <w:tblPrEx>
          <w:tblCellMar>
            <w:top w:w="0" w:type="dxa"/>
            <w:left w:w="108" w:type="dxa"/>
            <w:bottom w:w="0" w:type="dxa"/>
            <w:right w:w="108" w:type="dxa"/>
          </w:tblCellMar>
        </w:tblPrEx>
        <w:trPr>
          <w:trHeight w:val="765"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6D634D84">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56</w:t>
            </w:r>
          </w:p>
        </w:tc>
        <w:tc>
          <w:tcPr>
            <w:tcW w:w="2551" w:type="dxa"/>
            <w:tcBorders>
              <w:top w:val="single" w:color="000000" w:sz="4" w:space="0"/>
              <w:left w:val="single" w:color="000000" w:sz="4" w:space="0"/>
              <w:bottom w:val="single" w:color="000000" w:sz="4" w:space="0"/>
              <w:right w:val="single" w:color="000000" w:sz="4" w:space="0"/>
            </w:tcBorders>
            <w:vAlign w:val="center"/>
          </w:tcPr>
          <w:p w14:paraId="15A1A85B">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机械电气及控制系统</w:t>
            </w:r>
          </w:p>
        </w:tc>
        <w:tc>
          <w:tcPr>
            <w:tcW w:w="5534" w:type="dxa"/>
            <w:tcBorders>
              <w:top w:val="single" w:color="000000" w:sz="4" w:space="0"/>
              <w:left w:val="single" w:color="000000" w:sz="4" w:space="0"/>
              <w:bottom w:val="single" w:color="000000" w:sz="4" w:space="0"/>
              <w:right w:val="single" w:color="000000" w:sz="4" w:space="0"/>
            </w:tcBorders>
          </w:tcPr>
          <w:p w14:paraId="75C47802">
            <w:pPr>
              <w:widowControl/>
              <w:jc w:val="left"/>
              <w:textAlignment w:val="top"/>
              <w:rPr>
                <w:rFonts w:hint="eastAsia" w:ascii="宋体" w:hAnsi="宋体" w:eastAsia="宋体" w:cs="宋体"/>
                <w:color w:val="000000"/>
                <w:sz w:val="20"/>
              </w:rPr>
            </w:pPr>
            <w:r>
              <w:rPr>
                <w:rFonts w:hint="eastAsia" w:ascii="宋体" w:hAnsi="宋体" w:eastAsia="宋体" w:cs="宋体"/>
                <w:color w:val="000000"/>
                <w:kern w:val="0"/>
                <w:sz w:val="20"/>
              </w:rPr>
              <w:t>≥2路，控制任何一个线路上的上限到位和下限到位，具有点控功能，设有急停，电锁，乱相保护装置，电源指示等设施</w:t>
            </w:r>
          </w:p>
        </w:tc>
      </w:tr>
      <w:tr w14:paraId="5221522C">
        <w:tblPrEx>
          <w:tblCellMar>
            <w:top w:w="0" w:type="dxa"/>
            <w:left w:w="108" w:type="dxa"/>
            <w:bottom w:w="0" w:type="dxa"/>
            <w:right w:w="108" w:type="dxa"/>
          </w:tblCellMar>
        </w:tblPrEx>
        <w:trPr>
          <w:trHeight w:val="564"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71898E6A">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57</w:t>
            </w:r>
          </w:p>
        </w:tc>
        <w:tc>
          <w:tcPr>
            <w:tcW w:w="2551" w:type="dxa"/>
            <w:tcBorders>
              <w:top w:val="single" w:color="000000" w:sz="4" w:space="0"/>
              <w:left w:val="single" w:color="000000" w:sz="4" w:space="0"/>
              <w:bottom w:val="single" w:color="000000" w:sz="4" w:space="0"/>
              <w:right w:val="single" w:color="000000" w:sz="4" w:space="0"/>
            </w:tcBorders>
            <w:vAlign w:val="center"/>
          </w:tcPr>
          <w:p w14:paraId="452960F5">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舞台栅顶钢结构</w:t>
            </w:r>
          </w:p>
        </w:tc>
        <w:tc>
          <w:tcPr>
            <w:tcW w:w="5534" w:type="dxa"/>
            <w:tcBorders>
              <w:top w:val="single" w:color="000000" w:sz="4" w:space="0"/>
              <w:left w:val="single" w:color="000000" w:sz="4" w:space="0"/>
              <w:bottom w:val="single" w:color="000000" w:sz="4" w:space="0"/>
              <w:right w:val="single" w:color="000000" w:sz="4" w:space="0"/>
            </w:tcBorders>
          </w:tcPr>
          <w:p w14:paraId="5F7978EF">
            <w:pPr>
              <w:widowControl/>
              <w:jc w:val="left"/>
              <w:textAlignment w:val="top"/>
              <w:rPr>
                <w:rFonts w:hint="eastAsia" w:ascii="宋体" w:hAnsi="宋体" w:eastAsia="宋体" w:cs="宋体"/>
                <w:color w:val="000000"/>
                <w:sz w:val="20"/>
              </w:rPr>
            </w:pPr>
            <w:r>
              <w:rPr>
                <w:rFonts w:hint="eastAsia" w:ascii="宋体" w:hAnsi="宋体" w:eastAsia="宋体" w:cs="宋体"/>
                <w:color w:val="000000"/>
                <w:kern w:val="0"/>
                <w:sz w:val="20"/>
              </w:rPr>
              <w:t>简易结构，12#槽钢设备基础梁、100*100方管吊点梁、8#槽钢根据结构梁下挂。</w:t>
            </w:r>
          </w:p>
        </w:tc>
      </w:tr>
      <w:tr w14:paraId="059C46DF">
        <w:tblPrEx>
          <w:tblCellMar>
            <w:top w:w="0" w:type="dxa"/>
            <w:left w:w="108" w:type="dxa"/>
            <w:bottom w:w="0" w:type="dxa"/>
            <w:right w:w="108" w:type="dxa"/>
          </w:tblCellMar>
        </w:tblPrEx>
        <w:trPr>
          <w:trHeight w:val="315"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635A4AA8">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58</w:t>
            </w:r>
          </w:p>
        </w:tc>
        <w:tc>
          <w:tcPr>
            <w:tcW w:w="2551" w:type="dxa"/>
            <w:tcBorders>
              <w:top w:val="single" w:color="000000" w:sz="4" w:space="0"/>
              <w:left w:val="single" w:color="000000" w:sz="4" w:space="0"/>
              <w:bottom w:val="single" w:color="000000" w:sz="4" w:space="0"/>
              <w:right w:val="single" w:color="000000" w:sz="4" w:space="0"/>
            </w:tcBorders>
            <w:vAlign w:val="center"/>
          </w:tcPr>
          <w:p w14:paraId="19EF05B8">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音箱线</w:t>
            </w:r>
          </w:p>
        </w:tc>
        <w:tc>
          <w:tcPr>
            <w:tcW w:w="5534" w:type="dxa"/>
            <w:tcBorders>
              <w:top w:val="single" w:color="000000" w:sz="4" w:space="0"/>
              <w:left w:val="single" w:color="000000" w:sz="4" w:space="0"/>
              <w:bottom w:val="single" w:color="000000" w:sz="4" w:space="0"/>
              <w:right w:val="single" w:color="000000" w:sz="4" w:space="0"/>
            </w:tcBorders>
            <w:vAlign w:val="center"/>
          </w:tcPr>
          <w:p w14:paraId="01BB32E6">
            <w:pPr>
              <w:widowControl/>
              <w:jc w:val="left"/>
              <w:textAlignment w:val="top"/>
              <w:rPr>
                <w:rFonts w:hint="eastAsia" w:ascii="宋体" w:hAnsi="宋体" w:eastAsia="宋体" w:cs="宋体"/>
                <w:color w:val="000000"/>
                <w:sz w:val="20"/>
              </w:rPr>
            </w:pPr>
            <w:r>
              <w:rPr>
                <w:rFonts w:hint="eastAsia" w:ascii="宋体" w:hAnsi="宋体" w:eastAsia="宋体" w:cs="宋体"/>
                <w:color w:val="000000"/>
                <w:kern w:val="0"/>
                <w:sz w:val="20"/>
              </w:rPr>
              <w:t>2*300支</w:t>
            </w:r>
          </w:p>
        </w:tc>
      </w:tr>
      <w:tr w14:paraId="4C140CBC">
        <w:tblPrEx>
          <w:tblCellMar>
            <w:top w:w="0" w:type="dxa"/>
            <w:left w:w="108" w:type="dxa"/>
            <w:bottom w:w="0" w:type="dxa"/>
            <w:right w:w="108" w:type="dxa"/>
          </w:tblCellMar>
        </w:tblPrEx>
        <w:trPr>
          <w:trHeight w:val="169"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57579E06">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sz w:val="20"/>
              </w:rPr>
              <w:t>59</w:t>
            </w:r>
          </w:p>
        </w:tc>
        <w:tc>
          <w:tcPr>
            <w:tcW w:w="2551" w:type="dxa"/>
            <w:tcBorders>
              <w:top w:val="single" w:color="000000" w:sz="4" w:space="0"/>
              <w:left w:val="single" w:color="000000" w:sz="4" w:space="0"/>
              <w:bottom w:val="single" w:color="000000" w:sz="4" w:space="0"/>
              <w:right w:val="single" w:color="000000" w:sz="4" w:space="0"/>
            </w:tcBorders>
            <w:vAlign w:val="center"/>
          </w:tcPr>
          <w:p w14:paraId="575621D0">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强电主电缆</w:t>
            </w:r>
          </w:p>
        </w:tc>
        <w:tc>
          <w:tcPr>
            <w:tcW w:w="5534" w:type="dxa"/>
            <w:tcBorders>
              <w:top w:val="single" w:color="000000" w:sz="4" w:space="0"/>
              <w:left w:val="single" w:color="000000" w:sz="4" w:space="0"/>
              <w:bottom w:val="single" w:color="000000" w:sz="4" w:space="0"/>
              <w:right w:val="single" w:color="000000" w:sz="4" w:space="0"/>
            </w:tcBorders>
            <w:vAlign w:val="center"/>
          </w:tcPr>
          <w:p w14:paraId="1E5C0AB9">
            <w:pPr>
              <w:widowControl/>
              <w:jc w:val="left"/>
              <w:textAlignment w:val="top"/>
              <w:rPr>
                <w:rFonts w:hint="eastAsia" w:ascii="宋体" w:hAnsi="宋体" w:eastAsia="宋体" w:cs="宋体"/>
                <w:color w:val="000000"/>
                <w:sz w:val="20"/>
              </w:rPr>
            </w:pPr>
            <w:r>
              <w:rPr>
                <w:rFonts w:hint="eastAsia" w:ascii="宋体" w:hAnsi="宋体" w:eastAsia="宋体" w:cs="宋体"/>
                <w:color w:val="000000"/>
                <w:kern w:val="0"/>
                <w:sz w:val="20"/>
              </w:rPr>
              <w:t>YJV5*16㎡</w:t>
            </w:r>
          </w:p>
        </w:tc>
      </w:tr>
      <w:tr w14:paraId="37A6D4FA">
        <w:tblPrEx>
          <w:tblCellMar>
            <w:top w:w="0" w:type="dxa"/>
            <w:left w:w="108" w:type="dxa"/>
            <w:bottom w:w="0" w:type="dxa"/>
            <w:right w:w="108" w:type="dxa"/>
          </w:tblCellMar>
        </w:tblPrEx>
        <w:trPr>
          <w:trHeight w:val="315"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3839649C">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sz w:val="20"/>
              </w:rPr>
              <w:t>60</w:t>
            </w:r>
          </w:p>
        </w:tc>
        <w:tc>
          <w:tcPr>
            <w:tcW w:w="2551" w:type="dxa"/>
            <w:tcBorders>
              <w:top w:val="single" w:color="000000" w:sz="4" w:space="0"/>
              <w:left w:val="single" w:color="000000" w:sz="4" w:space="0"/>
              <w:bottom w:val="single" w:color="000000" w:sz="4" w:space="0"/>
              <w:right w:val="single" w:color="000000" w:sz="4" w:space="0"/>
            </w:tcBorders>
            <w:vAlign w:val="center"/>
          </w:tcPr>
          <w:p w14:paraId="0CD5861F">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电源线</w:t>
            </w:r>
          </w:p>
        </w:tc>
        <w:tc>
          <w:tcPr>
            <w:tcW w:w="5534" w:type="dxa"/>
            <w:tcBorders>
              <w:top w:val="single" w:color="000000" w:sz="4" w:space="0"/>
              <w:left w:val="single" w:color="000000" w:sz="4" w:space="0"/>
              <w:bottom w:val="single" w:color="000000" w:sz="4" w:space="0"/>
              <w:right w:val="single" w:color="000000" w:sz="4" w:space="0"/>
            </w:tcBorders>
            <w:vAlign w:val="center"/>
          </w:tcPr>
          <w:p w14:paraId="768717BE">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rPr>
              <w:t>RVV3*2.5</w:t>
            </w:r>
          </w:p>
        </w:tc>
      </w:tr>
      <w:tr w14:paraId="08BFA205">
        <w:tblPrEx>
          <w:tblCellMar>
            <w:top w:w="0" w:type="dxa"/>
            <w:left w:w="108" w:type="dxa"/>
            <w:bottom w:w="0" w:type="dxa"/>
            <w:right w:w="108" w:type="dxa"/>
          </w:tblCellMar>
        </w:tblPrEx>
        <w:trPr>
          <w:trHeight w:val="315"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16454587">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61</w:t>
            </w:r>
          </w:p>
        </w:tc>
        <w:tc>
          <w:tcPr>
            <w:tcW w:w="2551" w:type="dxa"/>
            <w:tcBorders>
              <w:top w:val="single" w:color="000000" w:sz="4" w:space="0"/>
              <w:left w:val="single" w:color="000000" w:sz="4" w:space="0"/>
              <w:bottom w:val="single" w:color="000000" w:sz="4" w:space="0"/>
              <w:right w:val="single" w:color="000000" w:sz="4" w:space="0"/>
            </w:tcBorders>
            <w:vAlign w:val="center"/>
          </w:tcPr>
          <w:p w14:paraId="7A890330">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电源线</w:t>
            </w:r>
          </w:p>
        </w:tc>
        <w:tc>
          <w:tcPr>
            <w:tcW w:w="5534" w:type="dxa"/>
            <w:tcBorders>
              <w:top w:val="single" w:color="000000" w:sz="4" w:space="0"/>
              <w:left w:val="single" w:color="000000" w:sz="4" w:space="0"/>
              <w:bottom w:val="single" w:color="000000" w:sz="4" w:space="0"/>
              <w:right w:val="single" w:color="000000" w:sz="4" w:space="0"/>
            </w:tcBorders>
            <w:vAlign w:val="center"/>
          </w:tcPr>
          <w:p w14:paraId="754C3CA6">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rPr>
              <w:t>RVV3*1.5</w:t>
            </w:r>
          </w:p>
        </w:tc>
      </w:tr>
      <w:tr w14:paraId="47CEFB60">
        <w:tblPrEx>
          <w:tblCellMar>
            <w:top w:w="0" w:type="dxa"/>
            <w:left w:w="108" w:type="dxa"/>
            <w:bottom w:w="0" w:type="dxa"/>
            <w:right w:w="108" w:type="dxa"/>
          </w:tblCellMar>
        </w:tblPrEx>
        <w:trPr>
          <w:trHeight w:val="315"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3AB75B14">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62</w:t>
            </w:r>
          </w:p>
        </w:tc>
        <w:tc>
          <w:tcPr>
            <w:tcW w:w="2551" w:type="dxa"/>
            <w:tcBorders>
              <w:top w:val="single" w:color="000000" w:sz="4" w:space="0"/>
              <w:left w:val="single" w:color="000000" w:sz="4" w:space="0"/>
              <w:bottom w:val="single" w:color="000000" w:sz="4" w:space="0"/>
              <w:right w:val="single" w:color="000000" w:sz="4" w:space="0"/>
            </w:tcBorders>
            <w:vAlign w:val="center"/>
          </w:tcPr>
          <w:p w14:paraId="272DF020">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信号线</w:t>
            </w:r>
          </w:p>
        </w:tc>
        <w:tc>
          <w:tcPr>
            <w:tcW w:w="5534" w:type="dxa"/>
            <w:tcBorders>
              <w:top w:val="single" w:color="000000" w:sz="4" w:space="0"/>
              <w:left w:val="single" w:color="000000" w:sz="4" w:space="0"/>
              <w:bottom w:val="single" w:color="000000" w:sz="4" w:space="0"/>
              <w:right w:val="single" w:color="000000" w:sz="4" w:space="0"/>
            </w:tcBorders>
            <w:vAlign w:val="center"/>
          </w:tcPr>
          <w:p w14:paraId="2861B7A5">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rPr>
              <w:t>RVVP2*0.25</w:t>
            </w:r>
          </w:p>
        </w:tc>
      </w:tr>
      <w:tr w14:paraId="5797F37C">
        <w:tblPrEx>
          <w:tblCellMar>
            <w:top w:w="0" w:type="dxa"/>
            <w:left w:w="108" w:type="dxa"/>
            <w:bottom w:w="0" w:type="dxa"/>
            <w:right w:w="108" w:type="dxa"/>
          </w:tblCellMar>
        </w:tblPrEx>
        <w:trPr>
          <w:trHeight w:val="315"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6A8E61D2">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63</w:t>
            </w:r>
          </w:p>
        </w:tc>
        <w:tc>
          <w:tcPr>
            <w:tcW w:w="2551" w:type="dxa"/>
            <w:tcBorders>
              <w:top w:val="single" w:color="000000" w:sz="4" w:space="0"/>
              <w:left w:val="single" w:color="000000" w:sz="4" w:space="0"/>
              <w:bottom w:val="single" w:color="000000" w:sz="4" w:space="0"/>
              <w:right w:val="single" w:color="000000" w:sz="4" w:space="0"/>
            </w:tcBorders>
            <w:vAlign w:val="center"/>
          </w:tcPr>
          <w:p w14:paraId="734BAE38">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高清线</w:t>
            </w:r>
          </w:p>
        </w:tc>
        <w:tc>
          <w:tcPr>
            <w:tcW w:w="5534" w:type="dxa"/>
            <w:tcBorders>
              <w:top w:val="single" w:color="000000" w:sz="4" w:space="0"/>
              <w:left w:val="single" w:color="000000" w:sz="4" w:space="0"/>
              <w:bottom w:val="single" w:color="000000" w:sz="4" w:space="0"/>
              <w:right w:val="single" w:color="000000" w:sz="4" w:space="0"/>
            </w:tcBorders>
            <w:vAlign w:val="center"/>
          </w:tcPr>
          <w:p w14:paraId="3967A0FE">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rPr>
              <w:t>25米4K光纤</w:t>
            </w:r>
          </w:p>
        </w:tc>
      </w:tr>
      <w:tr w14:paraId="07EB09D0">
        <w:tblPrEx>
          <w:tblCellMar>
            <w:top w:w="0" w:type="dxa"/>
            <w:left w:w="108" w:type="dxa"/>
            <w:bottom w:w="0" w:type="dxa"/>
            <w:right w:w="108" w:type="dxa"/>
          </w:tblCellMar>
        </w:tblPrEx>
        <w:trPr>
          <w:trHeight w:val="315"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7B64B343">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64</w:t>
            </w:r>
          </w:p>
        </w:tc>
        <w:tc>
          <w:tcPr>
            <w:tcW w:w="2551" w:type="dxa"/>
            <w:tcBorders>
              <w:top w:val="single" w:color="000000" w:sz="4" w:space="0"/>
              <w:left w:val="single" w:color="000000" w:sz="4" w:space="0"/>
              <w:bottom w:val="single" w:color="000000" w:sz="4" w:space="0"/>
              <w:right w:val="single" w:color="000000" w:sz="4" w:space="0"/>
            </w:tcBorders>
            <w:vAlign w:val="center"/>
          </w:tcPr>
          <w:p w14:paraId="613DFBA9">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网线</w:t>
            </w:r>
          </w:p>
        </w:tc>
        <w:tc>
          <w:tcPr>
            <w:tcW w:w="5534" w:type="dxa"/>
            <w:tcBorders>
              <w:top w:val="single" w:color="000000" w:sz="4" w:space="0"/>
              <w:left w:val="single" w:color="000000" w:sz="4" w:space="0"/>
              <w:bottom w:val="single" w:color="000000" w:sz="4" w:space="0"/>
              <w:right w:val="single" w:color="000000" w:sz="4" w:space="0"/>
            </w:tcBorders>
            <w:vAlign w:val="center"/>
          </w:tcPr>
          <w:p w14:paraId="21EC7902">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rPr>
              <w:t>CAT6</w:t>
            </w:r>
          </w:p>
        </w:tc>
      </w:tr>
      <w:tr w14:paraId="5F15C4B3">
        <w:tblPrEx>
          <w:tblCellMar>
            <w:top w:w="0" w:type="dxa"/>
            <w:left w:w="108" w:type="dxa"/>
            <w:bottom w:w="0" w:type="dxa"/>
            <w:right w:w="108" w:type="dxa"/>
          </w:tblCellMar>
        </w:tblPrEx>
        <w:trPr>
          <w:trHeight w:val="315"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5EE419FF">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65</w:t>
            </w:r>
          </w:p>
        </w:tc>
        <w:tc>
          <w:tcPr>
            <w:tcW w:w="2551" w:type="dxa"/>
            <w:tcBorders>
              <w:top w:val="single" w:color="000000" w:sz="4" w:space="0"/>
              <w:left w:val="single" w:color="000000" w:sz="4" w:space="0"/>
              <w:bottom w:val="single" w:color="000000" w:sz="4" w:space="0"/>
              <w:right w:val="single" w:color="000000" w:sz="4" w:space="0"/>
            </w:tcBorders>
            <w:vAlign w:val="center"/>
          </w:tcPr>
          <w:p w14:paraId="6FC636A2">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多媒体地插</w:t>
            </w:r>
          </w:p>
        </w:tc>
        <w:tc>
          <w:tcPr>
            <w:tcW w:w="5534" w:type="dxa"/>
            <w:tcBorders>
              <w:top w:val="single" w:color="000000" w:sz="4" w:space="0"/>
              <w:left w:val="single" w:color="000000" w:sz="4" w:space="0"/>
              <w:bottom w:val="single" w:color="000000" w:sz="4" w:space="0"/>
              <w:right w:val="single" w:color="000000" w:sz="4" w:space="0"/>
            </w:tcBorders>
            <w:vAlign w:val="center"/>
          </w:tcPr>
          <w:p w14:paraId="222ACD61">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rPr>
              <w:t>RJ45+HDMI+3.5音频+5孔强电</w:t>
            </w:r>
          </w:p>
        </w:tc>
      </w:tr>
      <w:tr w14:paraId="65328BE6">
        <w:tblPrEx>
          <w:tblCellMar>
            <w:top w:w="0" w:type="dxa"/>
            <w:left w:w="108" w:type="dxa"/>
            <w:bottom w:w="0" w:type="dxa"/>
            <w:right w:w="108" w:type="dxa"/>
          </w:tblCellMar>
        </w:tblPrEx>
        <w:trPr>
          <w:trHeight w:val="315"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6127E549">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66</w:t>
            </w:r>
          </w:p>
        </w:tc>
        <w:tc>
          <w:tcPr>
            <w:tcW w:w="2551" w:type="dxa"/>
            <w:tcBorders>
              <w:top w:val="single" w:color="000000" w:sz="4" w:space="0"/>
              <w:left w:val="single" w:color="000000" w:sz="4" w:space="0"/>
              <w:bottom w:val="single" w:color="000000" w:sz="4" w:space="0"/>
              <w:right w:val="single" w:color="000000" w:sz="4" w:space="0"/>
            </w:tcBorders>
            <w:vAlign w:val="center"/>
          </w:tcPr>
          <w:p w14:paraId="52940EB0">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音箱地插</w:t>
            </w:r>
          </w:p>
        </w:tc>
        <w:tc>
          <w:tcPr>
            <w:tcW w:w="5534" w:type="dxa"/>
            <w:tcBorders>
              <w:top w:val="single" w:color="000000" w:sz="4" w:space="0"/>
              <w:left w:val="single" w:color="000000" w:sz="4" w:space="0"/>
              <w:bottom w:val="single" w:color="000000" w:sz="4" w:space="0"/>
              <w:right w:val="single" w:color="000000" w:sz="4" w:space="0"/>
            </w:tcBorders>
            <w:vAlign w:val="center"/>
          </w:tcPr>
          <w:p w14:paraId="150468BB">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rPr>
              <w:t>舞台音响*2+5孔强电</w:t>
            </w:r>
          </w:p>
        </w:tc>
      </w:tr>
      <w:tr w14:paraId="6A36FC14">
        <w:tblPrEx>
          <w:tblCellMar>
            <w:top w:w="0" w:type="dxa"/>
            <w:left w:w="108" w:type="dxa"/>
            <w:bottom w:w="0" w:type="dxa"/>
            <w:right w:w="108" w:type="dxa"/>
          </w:tblCellMar>
        </w:tblPrEx>
        <w:trPr>
          <w:trHeight w:val="315"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5F2DD8B6">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67</w:t>
            </w:r>
          </w:p>
        </w:tc>
        <w:tc>
          <w:tcPr>
            <w:tcW w:w="2551" w:type="dxa"/>
            <w:tcBorders>
              <w:top w:val="single" w:color="000000" w:sz="4" w:space="0"/>
              <w:left w:val="single" w:color="000000" w:sz="4" w:space="0"/>
              <w:bottom w:val="single" w:color="000000" w:sz="4" w:space="0"/>
              <w:right w:val="single" w:color="000000" w:sz="4" w:space="0"/>
            </w:tcBorders>
            <w:vAlign w:val="center"/>
          </w:tcPr>
          <w:p w14:paraId="7CDF9601">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高清线</w:t>
            </w:r>
          </w:p>
        </w:tc>
        <w:tc>
          <w:tcPr>
            <w:tcW w:w="5534" w:type="dxa"/>
            <w:tcBorders>
              <w:top w:val="single" w:color="000000" w:sz="4" w:space="0"/>
              <w:left w:val="single" w:color="000000" w:sz="4" w:space="0"/>
              <w:bottom w:val="single" w:color="000000" w:sz="4" w:space="0"/>
              <w:right w:val="single" w:color="000000" w:sz="4" w:space="0"/>
            </w:tcBorders>
            <w:vAlign w:val="center"/>
          </w:tcPr>
          <w:p w14:paraId="288AA70A">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rPr>
              <w:t>25米4K光纤</w:t>
            </w:r>
          </w:p>
        </w:tc>
      </w:tr>
      <w:tr w14:paraId="374D6B28">
        <w:tblPrEx>
          <w:tblCellMar>
            <w:top w:w="0" w:type="dxa"/>
            <w:left w:w="108" w:type="dxa"/>
            <w:bottom w:w="0" w:type="dxa"/>
            <w:right w:w="108" w:type="dxa"/>
          </w:tblCellMar>
        </w:tblPrEx>
        <w:trPr>
          <w:trHeight w:val="367"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5A71761D">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68</w:t>
            </w:r>
          </w:p>
        </w:tc>
        <w:tc>
          <w:tcPr>
            <w:tcW w:w="2551" w:type="dxa"/>
            <w:tcBorders>
              <w:top w:val="single" w:color="000000" w:sz="4" w:space="0"/>
              <w:left w:val="single" w:color="000000" w:sz="4" w:space="0"/>
              <w:bottom w:val="single" w:color="000000" w:sz="4" w:space="0"/>
              <w:right w:val="single" w:color="000000" w:sz="4" w:space="0"/>
            </w:tcBorders>
            <w:vAlign w:val="center"/>
          </w:tcPr>
          <w:p w14:paraId="4DCD111F">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高清线</w:t>
            </w:r>
          </w:p>
        </w:tc>
        <w:tc>
          <w:tcPr>
            <w:tcW w:w="5534" w:type="dxa"/>
            <w:tcBorders>
              <w:top w:val="single" w:color="000000" w:sz="4" w:space="0"/>
              <w:left w:val="single" w:color="000000" w:sz="4" w:space="0"/>
              <w:bottom w:val="single" w:color="000000" w:sz="4" w:space="0"/>
              <w:right w:val="single" w:color="000000" w:sz="4" w:space="0"/>
            </w:tcBorders>
            <w:vAlign w:val="center"/>
          </w:tcPr>
          <w:p w14:paraId="4F16C341">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rPr>
              <w:t>50米4K光纤</w:t>
            </w:r>
          </w:p>
        </w:tc>
      </w:tr>
      <w:tr w14:paraId="32D7232B">
        <w:tblPrEx>
          <w:tblCellMar>
            <w:top w:w="0" w:type="dxa"/>
            <w:left w:w="108" w:type="dxa"/>
            <w:bottom w:w="0" w:type="dxa"/>
            <w:right w:w="108" w:type="dxa"/>
          </w:tblCellMar>
        </w:tblPrEx>
        <w:trPr>
          <w:trHeight w:val="315"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3014AF81">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sz w:val="20"/>
              </w:rPr>
              <w:t>69</w:t>
            </w:r>
          </w:p>
        </w:tc>
        <w:tc>
          <w:tcPr>
            <w:tcW w:w="2551" w:type="dxa"/>
            <w:tcBorders>
              <w:top w:val="single" w:color="000000" w:sz="4" w:space="0"/>
              <w:left w:val="single" w:color="000000" w:sz="4" w:space="0"/>
              <w:bottom w:val="single" w:color="000000" w:sz="4" w:space="0"/>
              <w:right w:val="single" w:color="000000" w:sz="4" w:space="0"/>
            </w:tcBorders>
            <w:vAlign w:val="center"/>
          </w:tcPr>
          <w:p w14:paraId="249DB6C4">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新风口</w:t>
            </w:r>
          </w:p>
        </w:tc>
        <w:tc>
          <w:tcPr>
            <w:tcW w:w="5534" w:type="dxa"/>
            <w:tcBorders>
              <w:top w:val="single" w:color="000000" w:sz="4" w:space="0"/>
              <w:left w:val="single" w:color="000000" w:sz="4" w:space="0"/>
              <w:bottom w:val="single" w:color="000000" w:sz="4" w:space="0"/>
              <w:right w:val="single" w:color="000000" w:sz="4" w:space="0"/>
            </w:tcBorders>
            <w:vAlign w:val="center"/>
          </w:tcPr>
          <w:p w14:paraId="51793AF1">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rPr>
              <w:t>与会场原有新风口整体一致</w:t>
            </w:r>
          </w:p>
        </w:tc>
      </w:tr>
      <w:tr w14:paraId="4D4BB347">
        <w:tblPrEx>
          <w:tblCellMar>
            <w:top w:w="0" w:type="dxa"/>
            <w:left w:w="108" w:type="dxa"/>
            <w:bottom w:w="0" w:type="dxa"/>
            <w:right w:w="108" w:type="dxa"/>
          </w:tblCellMar>
        </w:tblPrEx>
        <w:trPr>
          <w:trHeight w:val="315"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026CE684">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sz w:val="20"/>
              </w:rPr>
              <w:t>70</w:t>
            </w:r>
          </w:p>
        </w:tc>
        <w:tc>
          <w:tcPr>
            <w:tcW w:w="2551" w:type="dxa"/>
            <w:tcBorders>
              <w:top w:val="single" w:color="000000" w:sz="4" w:space="0"/>
              <w:left w:val="single" w:color="000000" w:sz="4" w:space="0"/>
              <w:bottom w:val="single" w:color="000000" w:sz="4" w:space="0"/>
              <w:right w:val="single" w:color="000000" w:sz="4" w:space="0"/>
            </w:tcBorders>
            <w:vAlign w:val="center"/>
          </w:tcPr>
          <w:p w14:paraId="26D40AC8">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其他必需辅材</w:t>
            </w:r>
          </w:p>
        </w:tc>
        <w:tc>
          <w:tcPr>
            <w:tcW w:w="5534" w:type="dxa"/>
            <w:tcBorders>
              <w:top w:val="single" w:color="000000" w:sz="4" w:space="0"/>
              <w:left w:val="single" w:color="000000" w:sz="4" w:space="0"/>
              <w:bottom w:val="single" w:color="000000" w:sz="4" w:space="0"/>
              <w:right w:val="single" w:color="000000" w:sz="4" w:space="0"/>
            </w:tcBorders>
            <w:vAlign w:val="center"/>
          </w:tcPr>
          <w:p w14:paraId="2FAE504F">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rPr>
              <w:t>其他音视频转接头/连接件/固定件等</w:t>
            </w:r>
          </w:p>
        </w:tc>
      </w:tr>
      <w:tr w14:paraId="66AF1D0C">
        <w:tblPrEx>
          <w:tblCellMar>
            <w:top w:w="0" w:type="dxa"/>
            <w:left w:w="108" w:type="dxa"/>
            <w:bottom w:w="0" w:type="dxa"/>
            <w:right w:w="108" w:type="dxa"/>
          </w:tblCellMar>
        </w:tblPrEx>
        <w:trPr>
          <w:trHeight w:val="315" w:hRule="atLeast"/>
        </w:trPr>
        <w:tc>
          <w:tcPr>
            <w:tcW w:w="421" w:type="dxa"/>
            <w:tcBorders>
              <w:top w:val="single" w:color="000000" w:sz="4" w:space="0"/>
              <w:left w:val="single" w:color="000000" w:sz="4" w:space="0"/>
              <w:bottom w:val="single" w:color="000000" w:sz="4" w:space="0"/>
              <w:right w:val="single" w:color="000000" w:sz="4" w:space="0"/>
            </w:tcBorders>
            <w:vAlign w:val="center"/>
          </w:tcPr>
          <w:p w14:paraId="6C2976B1">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sz w:val="20"/>
              </w:rPr>
              <w:t>71</w:t>
            </w:r>
          </w:p>
        </w:tc>
        <w:tc>
          <w:tcPr>
            <w:tcW w:w="2551" w:type="dxa"/>
            <w:tcBorders>
              <w:top w:val="single" w:color="000000" w:sz="4" w:space="0"/>
              <w:left w:val="single" w:color="000000" w:sz="4" w:space="0"/>
              <w:bottom w:val="single" w:color="000000" w:sz="4" w:space="0"/>
              <w:right w:val="single" w:color="000000" w:sz="4" w:space="0"/>
            </w:tcBorders>
            <w:vAlign w:val="center"/>
          </w:tcPr>
          <w:p w14:paraId="0DBB6495">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sz w:val="20"/>
              </w:rPr>
              <w:t>安装调试及维护</w:t>
            </w:r>
          </w:p>
        </w:tc>
        <w:tc>
          <w:tcPr>
            <w:tcW w:w="5534" w:type="dxa"/>
            <w:tcBorders>
              <w:top w:val="single" w:color="000000" w:sz="4" w:space="0"/>
              <w:left w:val="single" w:color="000000" w:sz="4" w:space="0"/>
              <w:bottom w:val="single" w:color="000000" w:sz="4" w:space="0"/>
              <w:right w:val="single" w:color="000000" w:sz="4" w:space="0"/>
            </w:tcBorders>
            <w:vAlign w:val="center"/>
          </w:tcPr>
          <w:p w14:paraId="690E5A67">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rPr>
              <w:t>安装调试及维护</w:t>
            </w:r>
          </w:p>
        </w:tc>
      </w:tr>
    </w:tbl>
    <w:p w14:paraId="66FA4A52">
      <w:pPr>
        <w:numPr>
          <w:ilvl w:val="0"/>
          <w:numId w:val="0"/>
        </w:numPr>
        <w:ind w:leftChars="0"/>
        <w:jc w:val="left"/>
        <w:rPr>
          <w:rFonts w:hint="eastAsia" w:ascii="宋体" w:hAnsi="宋体" w:eastAsia="宋体" w:cs="宋体"/>
          <w:u w:val="thick" w:color="FF0000"/>
        </w:rPr>
      </w:pPr>
      <w:r>
        <w:rPr>
          <w:rFonts w:hint="eastAsia" w:ascii="宋体" w:hAnsi="宋体" w:eastAsia="宋体" w:cs="宋体"/>
          <w:u w:val="thick" w:color="FF0000"/>
        </w:rPr>
        <w:t>备注：供应商承诺供货验收前提供：技术参数要求提供的佐证材料。以上材料如未按时提供、提供不全或资料不实的引起的一切后果由成交供应商承担。相关费用由成交供应商自理。技术响应</w:t>
      </w:r>
      <w:r>
        <w:rPr>
          <w:rFonts w:ascii="宋体" w:hAnsi="宋体" w:eastAsia="宋体" w:cs="宋体"/>
          <w:u w:val="thick" w:color="FF0000"/>
        </w:rPr>
        <w:t>文件中提供以上要求的承诺书并加盖公章（承诺书格式自拟），</w:t>
      </w:r>
      <w:r>
        <w:rPr>
          <w:rFonts w:hint="eastAsia" w:ascii="宋体" w:hAnsi="宋体" w:eastAsia="宋体" w:cs="宋体"/>
          <w:u w:val="thick" w:color="FF0000"/>
        </w:rPr>
        <w:t>不提供承诺或承诺不符合要求视为无效响应文件。</w:t>
      </w:r>
    </w:p>
    <w:p w14:paraId="2B021A63">
      <w:pPr>
        <w:numPr>
          <w:ilvl w:val="255"/>
          <w:numId w:val="0"/>
        </w:numPr>
        <w:rPr>
          <w:rFonts w:hint="eastAsia" w:ascii="宋体" w:hAnsi="宋体" w:eastAsia="宋体" w:cs="宋体"/>
        </w:rPr>
      </w:pPr>
    </w:p>
    <w:p w14:paraId="0ABAFF57">
      <w:pPr>
        <w:adjustRightInd w:val="0"/>
        <w:snapToGrid w:val="0"/>
        <w:spacing w:line="4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四、采购标的的数量、采购项目交付或者实施的时间和地点：</w:t>
      </w:r>
    </w:p>
    <w:p w14:paraId="42E268FF">
      <w:pPr>
        <w:pStyle w:val="11"/>
        <w:ind w:firstLine="480" w:firstLineChars="200"/>
        <w:rPr>
          <w:rFonts w:hint="eastAsia" w:ascii="宋体" w:hAnsi="宋体" w:eastAsia="宋体" w:cs="宋体"/>
          <w:szCs w:val="24"/>
        </w:rPr>
      </w:pPr>
      <w:r>
        <w:rPr>
          <w:rFonts w:hint="eastAsia" w:ascii="宋体" w:hAnsi="宋体" w:eastAsia="宋体" w:cs="宋体"/>
          <w:szCs w:val="24"/>
        </w:rPr>
        <w:t>1.采购清单</w:t>
      </w:r>
    </w:p>
    <w:tbl>
      <w:tblPr>
        <w:tblStyle w:val="7"/>
        <w:tblW w:w="4820" w:type="pct"/>
        <w:jc w:val="center"/>
        <w:tblLayout w:type="autofit"/>
        <w:tblCellMar>
          <w:top w:w="0" w:type="dxa"/>
          <w:left w:w="108" w:type="dxa"/>
          <w:bottom w:w="0" w:type="dxa"/>
          <w:right w:w="108" w:type="dxa"/>
        </w:tblCellMar>
      </w:tblPr>
      <w:tblGrid>
        <w:gridCol w:w="1770"/>
        <w:gridCol w:w="3956"/>
        <w:gridCol w:w="1278"/>
        <w:gridCol w:w="1211"/>
      </w:tblGrid>
      <w:tr w14:paraId="55BFE69C">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noWrap/>
            <w:vAlign w:val="center"/>
          </w:tcPr>
          <w:p w14:paraId="02E2E7EA">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序号</w:t>
            </w:r>
          </w:p>
        </w:tc>
        <w:tc>
          <w:tcPr>
            <w:tcW w:w="2408" w:type="pct"/>
            <w:tcBorders>
              <w:top w:val="single" w:color="000000" w:sz="4" w:space="0"/>
              <w:left w:val="single" w:color="000000" w:sz="4" w:space="0"/>
              <w:bottom w:val="single" w:color="000000" w:sz="4" w:space="0"/>
              <w:right w:val="single" w:color="000000" w:sz="4" w:space="0"/>
            </w:tcBorders>
            <w:noWrap/>
            <w:vAlign w:val="center"/>
          </w:tcPr>
          <w:p w14:paraId="55E7B75A">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名称</w:t>
            </w:r>
          </w:p>
        </w:tc>
        <w:tc>
          <w:tcPr>
            <w:tcW w:w="778" w:type="pct"/>
            <w:tcBorders>
              <w:top w:val="single" w:color="000000" w:sz="4" w:space="0"/>
              <w:left w:val="single" w:color="000000" w:sz="4" w:space="0"/>
              <w:bottom w:val="single" w:color="000000" w:sz="4" w:space="0"/>
              <w:right w:val="single" w:color="000000" w:sz="4" w:space="0"/>
            </w:tcBorders>
            <w:noWrap/>
            <w:vAlign w:val="center"/>
          </w:tcPr>
          <w:p w14:paraId="3571CC25">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单位</w:t>
            </w:r>
          </w:p>
        </w:tc>
        <w:tc>
          <w:tcPr>
            <w:tcW w:w="737" w:type="pct"/>
            <w:tcBorders>
              <w:top w:val="single" w:color="000000" w:sz="4" w:space="0"/>
              <w:left w:val="single" w:color="000000" w:sz="4" w:space="0"/>
              <w:bottom w:val="single" w:color="000000" w:sz="4" w:space="0"/>
              <w:right w:val="single" w:color="000000" w:sz="4" w:space="0"/>
            </w:tcBorders>
            <w:noWrap/>
            <w:vAlign w:val="center"/>
          </w:tcPr>
          <w:p w14:paraId="69B166C1">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数量</w:t>
            </w:r>
          </w:p>
        </w:tc>
      </w:tr>
      <w:tr w14:paraId="72761A39">
        <w:tblPrEx>
          <w:tblCellMar>
            <w:top w:w="0" w:type="dxa"/>
            <w:left w:w="108" w:type="dxa"/>
            <w:bottom w:w="0" w:type="dxa"/>
            <w:right w:w="108" w:type="dxa"/>
          </w:tblCellMar>
        </w:tblPrEx>
        <w:trPr>
          <w:trHeight w:val="315"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vAlign w:val="center"/>
          </w:tcPr>
          <w:p w14:paraId="3DFEC91C">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一、音频及会议系统</w:t>
            </w:r>
          </w:p>
        </w:tc>
      </w:tr>
      <w:tr w14:paraId="28A05E7B">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37D901DB">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1</w:t>
            </w:r>
          </w:p>
        </w:tc>
        <w:tc>
          <w:tcPr>
            <w:tcW w:w="2408" w:type="pct"/>
            <w:tcBorders>
              <w:top w:val="single" w:color="000000" w:sz="4" w:space="0"/>
              <w:left w:val="single" w:color="000000" w:sz="4" w:space="0"/>
              <w:bottom w:val="single" w:color="000000" w:sz="4" w:space="0"/>
              <w:right w:val="single" w:color="000000" w:sz="4" w:space="0"/>
            </w:tcBorders>
            <w:noWrap/>
            <w:vAlign w:val="center"/>
          </w:tcPr>
          <w:p w14:paraId="1B28FFDC">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线阵音箱</w:t>
            </w:r>
          </w:p>
        </w:tc>
        <w:tc>
          <w:tcPr>
            <w:tcW w:w="778" w:type="pct"/>
            <w:tcBorders>
              <w:top w:val="single" w:color="000000" w:sz="4" w:space="0"/>
              <w:left w:val="single" w:color="000000" w:sz="4" w:space="0"/>
              <w:bottom w:val="single" w:color="000000" w:sz="4" w:space="0"/>
              <w:right w:val="single" w:color="000000" w:sz="4" w:space="0"/>
            </w:tcBorders>
            <w:noWrap/>
            <w:vAlign w:val="center"/>
          </w:tcPr>
          <w:p w14:paraId="0EEC5179">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台</w:t>
            </w:r>
          </w:p>
        </w:tc>
        <w:tc>
          <w:tcPr>
            <w:tcW w:w="737" w:type="pct"/>
            <w:tcBorders>
              <w:top w:val="single" w:color="000000" w:sz="4" w:space="0"/>
              <w:left w:val="single" w:color="000000" w:sz="4" w:space="0"/>
              <w:bottom w:val="single" w:color="000000" w:sz="4" w:space="0"/>
              <w:right w:val="single" w:color="000000" w:sz="4" w:space="0"/>
            </w:tcBorders>
            <w:noWrap/>
            <w:vAlign w:val="center"/>
          </w:tcPr>
          <w:p w14:paraId="1AFE4B6D">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8</w:t>
            </w:r>
          </w:p>
        </w:tc>
      </w:tr>
      <w:tr w14:paraId="0E06DEB4">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2B554BE8">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2</w:t>
            </w:r>
          </w:p>
        </w:tc>
        <w:tc>
          <w:tcPr>
            <w:tcW w:w="2408" w:type="pct"/>
            <w:tcBorders>
              <w:top w:val="single" w:color="000000" w:sz="4" w:space="0"/>
              <w:left w:val="single" w:color="000000" w:sz="4" w:space="0"/>
              <w:bottom w:val="single" w:color="000000" w:sz="4" w:space="0"/>
              <w:right w:val="single" w:color="000000" w:sz="4" w:space="0"/>
            </w:tcBorders>
            <w:noWrap/>
            <w:vAlign w:val="center"/>
          </w:tcPr>
          <w:p w14:paraId="024DD81B">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线阵低频音箱</w:t>
            </w:r>
          </w:p>
        </w:tc>
        <w:tc>
          <w:tcPr>
            <w:tcW w:w="778" w:type="pct"/>
            <w:tcBorders>
              <w:top w:val="single" w:color="000000" w:sz="4" w:space="0"/>
              <w:left w:val="single" w:color="000000" w:sz="4" w:space="0"/>
              <w:bottom w:val="single" w:color="000000" w:sz="4" w:space="0"/>
              <w:right w:val="single" w:color="000000" w:sz="4" w:space="0"/>
            </w:tcBorders>
            <w:noWrap/>
            <w:vAlign w:val="center"/>
          </w:tcPr>
          <w:p w14:paraId="7F682898">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台</w:t>
            </w:r>
          </w:p>
        </w:tc>
        <w:tc>
          <w:tcPr>
            <w:tcW w:w="737" w:type="pct"/>
            <w:tcBorders>
              <w:top w:val="single" w:color="000000" w:sz="4" w:space="0"/>
              <w:left w:val="single" w:color="000000" w:sz="4" w:space="0"/>
              <w:bottom w:val="single" w:color="000000" w:sz="4" w:space="0"/>
              <w:right w:val="single" w:color="000000" w:sz="4" w:space="0"/>
            </w:tcBorders>
            <w:noWrap/>
            <w:vAlign w:val="center"/>
          </w:tcPr>
          <w:p w14:paraId="59EA568A">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2</w:t>
            </w:r>
          </w:p>
        </w:tc>
      </w:tr>
      <w:tr w14:paraId="6F1457B9">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389A4874">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3</w:t>
            </w:r>
          </w:p>
        </w:tc>
        <w:tc>
          <w:tcPr>
            <w:tcW w:w="2408" w:type="pct"/>
            <w:tcBorders>
              <w:top w:val="single" w:color="000000" w:sz="4" w:space="0"/>
              <w:left w:val="single" w:color="000000" w:sz="4" w:space="0"/>
              <w:bottom w:val="single" w:color="000000" w:sz="4" w:space="0"/>
              <w:right w:val="single" w:color="000000" w:sz="4" w:space="0"/>
            </w:tcBorders>
            <w:noWrap/>
            <w:vAlign w:val="center"/>
          </w:tcPr>
          <w:p w14:paraId="11DA524D">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返听音箱</w:t>
            </w:r>
          </w:p>
        </w:tc>
        <w:tc>
          <w:tcPr>
            <w:tcW w:w="778" w:type="pct"/>
            <w:tcBorders>
              <w:top w:val="single" w:color="000000" w:sz="4" w:space="0"/>
              <w:left w:val="single" w:color="000000" w:sz="4" w:space="0"/>
              <w:bottom w:val="single" w:color="000000" w:sz="4" w:space="0"/>
              <w:right w:val="single" w:color="000000" w:sz="4" w:space="0"/>
            </w:tcBorders>
            <w:noWrap/>
            <w:vAlign w:val="center"/>
          </w:tcPr>
          <w:p w14:paraId="7F94045F">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台</w:t>
            </w:r>
          </w:p>
        </w:tc>
        <w:tc>
          <w:tcPr>
            <w:tcW w:w="737" w:type="pct"/>
            <w:tcBorders>
              <w:top w:val="single" w:color="000000" w:sz="4" w:space="0"/>
              <w:left w:val="single" w:color="000000" w:sz="4" w:space="0"/>
              <w:bottom w:val="single" w:color="000000" w:sz="4" w:space="0"/>
              <w:right w:val="single" w:color="000000" w:sz="4" w:space="0"/>
            </w:tcBorders>
            <w:noWrap/>
            <w:vAlign w:val="center"/>
          </w:tcPr>
          <w:p w14:paraId="6C78BDC0">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2</w:t>
            </w:r>
          </w:p>
        </w:tc>
      </w:tr>
      <w:tr w14:paraId="5EF8695C">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7A76407A">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4</w:t>
            </w:r>
          </w:p>
        </w:tc>
        <w:tc>
          <w:tcPr>
            <w:tcW w:w="2408" w:type="pct"/>
            <w:tcBorders>
              <w:top w:val="single" w:color="000000" w:sz="4" w:space="0"/>
              <w:left w:val="single" w:color="000000" w:sz="4" w:space="0"/>
              <w:bottom w:val="single" w:color="000000" w:sz="4" w:space="0"/>
              <w:right w:val="single" w:color="000000" w:sz="4" w:space="0"/>
            </w:tcBorders>
            <w:noWrap/>
            <w:vAlign w:val="center"/>
          </w:tcPr>
          <w:p w14:paraId="2594744B">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台唇音箱</w:t>
            </w:r>
          </w:p>
        </w:tc>
        <w:tc>
          <w:tcPr>
            <w:tcW w:w="778" w:type="pct"/>
            <w:tcBorders>
              <w:top w:val="single" w:color="000000" w:sz="4" w:space="0"/>
              <w:left w:val="single" w:color="000000" w:sz="4" w:space="0"/>
              <w:bottom w:val="single" w:color="000000" w:sz="4" w:space="0"/>
              <w:right w:val="single" w:color="000000" w:sz="4" w:space="0"/>
            </w:tcBorders>
            <w:noWrap/>
            <w:vAlign w:val="center"/>
          </w:tcPr>
          <w:p w14:paraId="4B3E3158">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台</w:t>
            </w:r>
          </w:p>
        </w:tc>
        <w:tc>
          <w:tcPr>
            <w:tcW w:w="737" w:type="pct"/>
            <w:tcBorders>
              <w:top w:val="single" w:color="000000" w:sz="4" w:space="0"/>
              <w:left w:val="single" w:color="000000" w:sz="4" w:space="0"/>
              <w:bottom w:val="single" w:color="000000" w:sz="4" w:space="0"/>
              <w:right w:val="single" w:color="000000" w:sz="4" w:space="0"/>
            </w:tcBorders>
            <w:noWrap/>
            <w:vAlign w:val="center"/>
          </w:tcPr>
          <w:p w14:paraId="2BF7DD7A">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2</w:t>
            </w:r>
          </w:p>
        </w:tc>
      </w:tr>
      <w:tr w14:paraId="1B976A1A">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7AEED8AB">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5</w:t>
            </w:r>
          </w:p>
        </w:tc>
        <w:tc>
          <w:tcPr>
            <w:tcW w:w="2408" w:type="pct"/>
            <w:tcBorders>
              <w:top w:val="single" w:color="000000" w:sz="4" w:space="0"/>
              <w:left w:val="single" w:color="000000" w:sz="4" w:space="0"/>
              <w:bottom w:val="single" w:color="000000" w:sz="4" w:space="0"/>
              <w:right w:val="single" w:color="000000" w:sz="4" w:space="0"/>
            </w:tcBorders>
            <w:noWrap/>
            <w:vAlign w:val="center"/>
          </w:tcPr>
          <w:p w14:paraId="37FB07B1">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辅助音箱</w:t>
            </w:r>
          </w:p>
        </w:tc>
        <w:tc>
          <w:tcPr>
            <w:tcW w:w="778" w:type="pct"/>
            <w:tcBorders>
              <w:top w:val="single" w:color="000000" w:sz="4" w:space="0"/>
              <w:left w:val="single" w:color="000000" w:sz="4" w:space="0"/>
              <w:bottom w:val="single" w:color="000000" w:sz="4" w:space="0"/>
              <w:right w:val="single" w:color="000000" w:sz="4" w:space="0"/>
            </w:tcBorders>
            <w:noWrap/>
            <w:vAlign w:val="center"/>
          </w:tcPr>
          <w:p w14:paraId="3462D69C">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台</w:t>
            </w:r>
          </w:p>
        </w:tc>
        <w:tc>
          <w:tcPr>
            <w:tcW w:w="737" w:type="pct"/>
            <w:tcBorders>
              <w:top w:val="single" w:color="000000" w:sz="4" w:space="0"/>
              <w:left w:val="single" w:color="000000" w:sz="4" w:space="0"/>
              <w:bottom w:val="single" w:color="000000" w:sz="4" w:space="0"/>
              <w:right w:val="single" w:color="000000" w:sz="4" w:space="0"/>
            </w:tcBorders>
            <w:noWrap/>
            <w:vAlign w:val="center"/>
          </w:tcPr>
          <w:p w14:paraId="4ECFF92F">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4</w:t>
            </w:r>
          </w:p>
        </w:tc>
      </w:tr>
      <w:tr w14:paraId="2BD67E81">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1ACE1BBF">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6</w:t>
            </w:r>
          </w:p>
        </w:tc>
        <w:tc>
          <w:tcPr>
            <w:tcW w:w="2408" w:type="pct"/>
            <w:tcBorders>
              <w:top w:val="single" w:color="000000" w:sz="4" w:space="0"/>
              <w:left w:val="single" w:color="000000" w:sz="4" w:space="0"/>
              <w:bottom w:val="single" w:color="000000" w:sz="4" w:space="0"/>
              <w:right w:val="single" w:color="000000" w:sz="4" w:space="0"/>
            </w:tcBorders>
            <w:noWrap/>
            <w:vAlign w:val="center"/>
          </w:tcPr>
          <w:p w14:paraId="700B3FFB">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线阵功放</w:t>
            </w:r>
          </w:p>
        </w:tc>
        <w:tc>
          <w:tcPr>
            <w:tcW w:w="778" w:type="pct"/>
            <w:tcBorders>
              <w:top w:val="single" w:color="000000" w:sz="4" w:space="0"/>
              <w:left w:val="single" w:color="000000" w:sz="4" w:space="0"/>
              <w:bottom w:val="single" w:color="000000" w:sz="4" w:space="0"/>
              <w:right w:val="single" w:color="000000" w:sz="4" w:space="0"/>
            </w:tcBorders>
            <w:noWrap/>
            <w:vAlign w:val="center"/>
          </w:tcPr>
          <w:p w14:paraId="7AA278F7">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对</w:t>
            </w:r>
          </w:p>
        </w:tc>
        <w:tc>
          <w:tcPr>
            <w:tcW w:w="737" w:type="pct"/>
            <w:tcBorders>
              <w:top w:val="single" w:color="000000" w:sz="4" w:space="0"/>
              <w:left w:val="single" w:color="000000" w:sz="4" w:space="0"/>
              <w:bottom w:val="single" w:color="000000" w:sz="4" w:space="0"/>
              <w:right w:val="single" w:color="000000" w:sz="4" w:space="0"/>
            </w:tcBorders>
            <w:noWrap/>
            <w:vAlign w:val="center"/>
          </w:tcPr>
          <w:p w14:paraId="46079471">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4</w:t>
            </w:r>
          </w:p>
        </w:tc>
      </w:tr>
      <w:tr w14:paraId="5CB9A60B">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5EBFF154">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7</w:t>
            </w:r>
          </w:p>
        </w:tc>
        <w:tc>
          <w:tcPr>
            <w:tcW w:w="2408" w:type="pct"/>
            <w:tcBorders>
              <w:top w:val="single" w:color="000000" w:sz="4" w:space="0"/>
              <w:left w:val="single" w:color="000000" w:sz="4" w:space="0"/>
              <w:bottom w:val="single" w:color="000000" w:sz="4" w:space="0"/>
              <w:right w:val="single" w:color="000000" w:sz="4" w:space="0"/>
            </w:tcBorders>
            <w:noWrap/>
            <w:vAlign w:val="center"/>
          </w:tcPr>
          <w:p w14:paraId="049A14E3">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线阵低频功放</w:t>
            </w:r>
          </w:p>
        </w:tc>
        <w:tc>
          <w:tcPr>
            <w:tcW w:w="778" w:type="pct"/>
            <w:tcBorders>
              <w:top w:val="single" w:color="000000" w:sz="4" w:space="0"/>
              <w:left w:val="single" w:color="000000" w:sz="4" w:space="0"/>
              <w:bottom w:val="single" w:color="000000" w:sz="4" w:space="0"/>
              <w:right w:val="single" w:color="000000" w:sz="4" w:space="0"/>
            </w:tcBorders>
            <w:noWrap/>
            <w:vAlign w:val="center"/>
          </w:tcPr>
          <w:p w14:paraId="261FF520">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台</w:t>
            </w:r>
          </w:p>
        </w:tc>
        <w:tc>
          <w:tcPr>
            <w:tcW w:w="737" w:type="pct"/>
            <w:tcBorders>
              <w:top w:val="single" w:color="000000" w:sz="4" w:space="0"/>
              <w:left w:val="single" w:color="000000" w:sz="4" w:space="0"/>
              <w:bottom w:val="single" w:color="000000" w:sz="4" w:space="0"/>
              <w:right w:val="single" w:color="000000" w:sz="4" w:space="0"/>
            </w:tcBorders>
            <w:noWrap/>
            <w:vAlign w:val="center"/>
          </w:tcPr>
          <w:p w14:paraId="330B89FE">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1</w:t>
            </w:r>
          </w:p>
        </w:tc>
      </w:tr>
      <w:tr w14:paraId="3C3CBF2C">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5923ECDB">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8</w:t>
            </w:r>
          </w:p>
        </w:tc>
        <w:tc>
          <w:tcPr>
            <w:tcW w:w="2408" w:type="pct"/>
            <w:tcBorders>
              <w:top w:val="single" w:color="000000" w:sz="4" w:space="0"/>
              <w:left w:val="single" w:color="000000" w:sz="4" w:space="0"/>
              <w:bottom w:val="single" w:color="000000" w:sz="4" w:space="0"/>
              <w:right w:val="single" w:color="000000" w:sz="4" w:space="0"/>
            </w:tcBorders>
            <w:noWrap/>
            <w:vAlign w:val="center"/>
          </w:tcPr>
          <w:p w14:paraId="524266DF">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返听功放</w:t>
            </w:r>
          </w:p>
        </w:tc>
        <w:tc>
          <w:tcPr>
            <w:tcW w:w="778" w:type="pct"/>
            <w:tcBorders>
              <w:top w:val="single" w:color="000000" w:sz="4" w:space="0"/>
              <w:left w:val="single" w:color="000000" w:sz="4" w:space="0"/>
              <w:bottom w:val="single" w:color="000000" w:sz="4" w:space="0"/>
              <w:right w:val="single" w:color="000000" w:sz="4" w:space="0"/>
            </w:tcBorders>
            <w:noWrap/>
            <w:vAlign w:val="center"/>
          </w:tcPr>
          <w:p w14:paraId="587166A1">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台</w:t>
            </w:r>
          </w:p>
        </w:tc>
        <w:tc>
          <w:tcPr>
            <w:tcW w:w="737" w:type="pct"/>
            <w:tcBorders>
              <w:top w:val="single" w:color="000000" w:sz="4" w:space="0"/>
              <w:left w:val="single" w:color="000000" w:sz="4" w:space="0"/>
              <w:bottom w:val="single" w:color="000000" w:sz="4" w:space="0"/>
              <w:right w:val="single" w:color="000000" w:sz="4" w:space="0"/>
            </w:tcBorders>
            <w:noWrap/>
            <w:vAlign w:val="center"/>
          </w:tcPr>
          <w:p w14:paraId="117B24BA">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1</w:t>
            </w:r>
          </w:p>
        </w:tc>
      </w:tr>
      <w:tr w14:paraId="54B23F12">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017EDF64">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9</w:t>
            </w:r>
          </w:p>
        </w:tc>
        <w:tc>
          <w:tcPr>
            <w:tcW w:w="2408" w:type="pct"/>
            <w:tcBorders>
              <w:top w:val="single" w:color="000000" w:sz="4" w:space="0"/>
              <w:left w:val="single" w:color="000000" w:sz="4" w:space="0"/>
              <w:bottom w:val="single" w:color="000000" w:sz="4" w:space="0"/>
              <w:right w:val="single" w:color="000000" w:sz="4" w:space="0"/>
            </w:tcBorders>
            <w:noWrap/>
            <w:vAlign w:val="center"/>
          </w:tcPr>
          <w:p w14:paraId="7B4CC216">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台唇功放</w:t>
            </w:r>
          </w:p>
        </w:tc>
        <w:tc>
          <w:tcPr>
            <w:tcW w:w="778" w:type="pct"/>
            <w:tcBorders>
              <w:top w:val="single" w:color="000000" w:sz="4" w:space="0"/>
              <w:left w:val="single" w:color="000000" w:sz="4" w:space="0"/>
              <w:bottom w:val="single" w:color="000000" w:sz="4" w:space="0"/>
              <w:right w:val="single" w:color="000000" w:sz="4" w:space="0"/>
            </w:tcBorders>
            <w:noWrap/>
            <w:vAlign w:val="center"/>
          </w:tcPr>
          <w:p w14:paraId="4ABEC020">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台</w:t>
            </w:r>
          </w:p>
        </w:tc>
        <w:tc>
          <w:tcPr>
            <w:tcW w:w="737" w:type="pct"/>
            <w:tcBorders>
              <w:top w:val="single" w:color="000000" w:sz="4" w:space="0"/>
              <w:left w:val="single" w:color="000000" w:sz="4" w:space="0"/>
              <w:bottom w:val="single" w:color="000000" w:sz="4" w:space="0"/>
              <w:right w:val="single" w:color="000000" w:sz="4" w:space="0"/>
            </w:tcBorders>
            <w:noWrap/>
            <w:vAlign w:val="center"/>
          </w:tcPr>
          <w:p w14:paraId="12DD73DA">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1</w:t>
            </w:r>
          </w:p>
        </w:tc>
      </w:tr>
      <w:tr w14:paraId="4045BE86">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552A7D50">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10</w:t>
            </w:r>
          </w:p>
        </w:tc>
        <w:tc>
          <w:tcPr>
            <w:tcW w:w="2408" w:type="pct"/>
            <w:tcBorders>
              <w:top w:val="single" w:color="000000" w:sz="4" w:space="0"/>
              <w:left w:val="single" w:color="000000" w:sz="4" w:space="0"/>
              <w:bottom w:val="single" w:color="000000" w:sz="4" w:space="0"/>
              <w:right w:val="single" w:color="000000" w:sz="4" w:space="0"/>
            </w:tcBorders>
            <w:noWrap/>
            <w:vAlign w:val="center"/>
          </w:tcPr>
          <w:p w14:paraId="5A1655DB">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辅助功放</w:t>
            </w:r>
          </w:p>
        </w:tc>
        <w:tc>
          <w:tcPr>
            <w:tcW w:w="778" w:type="pct"/>
            <w:tcBorders>
              <w:top w:val="single" w:color="000000" w:sz="4" w:space="0"/>
              <w:left w:val="single" w:color="000000" w:sz="4" w:space="0"/>
              <w:bottom w:val="single" w:color="000000" w:sz="4" w:space="0"/>
              <w:right w:val="single" w:color="000000" w:sz="4" w:space="0"/>
            </w:tcBorders>
            <w:noWrap/>
            <w:vAlign w:val="center"/>
          </w:tcPr>
          <w:p w14:paraId="25E88CB3">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台</w:t>
            </w:r>
          </w:p>
        </w:tc>
        <w:tc>
          <w:tcPr>
            <w:tcW w:w="737" w:type="pct"/>
            <w:tcBorders>
              <w:top w:val="single" w:color="000000" w:sz="4" w:space="0"/>
              <w:left w:val="single" w:color="000000" w:sz="4" w:space="0"/>
              <w:bottom w:val="single" w:color="000000" w:sz="4" w:space="0"/>
              <w:right w:val="single" w:color="000000" w:sz="4" w:space="0"/>
            </w:tcBorders>
            <w:noWrap/>
            <w:vAlign w:val="center"/>
          </w:tcPr>
          <w:p w14:paraId="656A7635">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2</w:t>
            </w:r>
          </w:p>
        </w:tc>
      </w:tr>
      <w:tr w14:paraId="6E95DF77">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4EAAEA67">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11</w:t>
            </w:r>
          </w:p>
        </w:tc>
        <w:tc>
          <w:tcPr>
            <w:tcW w:w="2408" w:type="pct"/>
            <w:tcBorders>
              <w:top w:val="single" w:color="000000" w:sz="4" w:space="0"/>
              <w:left w:val="single" w:color="000000" w:sz="4" w:space="0"/>
              <w:bottom w:val="single" w:color="000000" w:sz="4" w:space="0"/>
              <w:right w:val="single" w:color="000000" w:sz="4" w:space="0"/>
            </w:tcBorders>
            <w:noWrap/>
            <w:vAlign w:val="center"/>
          </w:tcPr>
          <w:p w14:paraId="0DEF5573">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桌面鹅颈话筒</w:t>
            </w:r>
          </w:p>
        </w:tc>
        <w:tc>
          <w:tcPr>
            <w:tcW w:w="778" w:type="pct"/>
            <w:tcBorders>
              <w:top w:val="single" w:color="000000" w:sz="4" w:space="0"/>
              <w:left w:val="single" w:color="000000" w:sz="4" w:space="0"/>
              <w:bottom w:val="single" w:color="000000" w:sz="4" w:space="0"/>
              <w:right w:val="single" w:color="000000" w:sz="4" w:space="0"/>
            </w:tcBorders>
            <w:noWrap/>
            <w:vAlign w:val="center"/>
          </w:tcPr>
          <w:p w14:paraId="31ADE310">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只</w:t>
            </w:r>
          </w:p>
        </w:tc>
        <w:tc>
          <w:tcPr>
            <w:tcW w:w="737" w:type="pct"/>
            <w:tcBorders>
              <w:top w:val="single" w:color="000000" w:sz="4" w:space="0"/>
              <w:left w:val="single" w:color="000000" w:sz="4" w:space="0"/>
              <w:bottom w:val="single" w:color="000000" w:sz="4" w:space="0"/>
              <w:right w:val="single" w:color="000000" w:sz="4" w:space="0"/>
            </w:tcBorders>
            <w:noWrap/>
            <w:vAlign w:val="center"/>
          </w:tcPr>
          <w:p w14:paraId="76EC9ED2">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sz w:val="20"/>
              </w:rPr>
              <w:t>8</w:t>
            </w:r>
          </w:p>
        </w:tc>
      </w:tr>
      <w:tr w14:paraId="35A12DA4">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06AAB7C5">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12</w:t>
            </w:r>
          </w:p>
        </w:tc>
        <w:tc>
          <w:tcPr>
            <w:tcW w:w="2408" w:type="pct"/>
            <w:tcBorders>
              <w:top w:val="single" w:color="000000" w:sz="4" w:space="0"/>
              <w:left w:val="single" w:color="000000" w:sz="4" w:space="0"/>
              <w:bottom w:val="single" w:color="000000" w:sz="4" w:space="0"/>
              <w:right w:val="single" w:color="000000" w:sz="4" w:space="0"/>
            </w:tcBorders>
            <w:noWrap/>
            <w:vAlign w:val="center"/>
          </w:tcPr>
          <w:p w14:paraId="5E58A475">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手持无线话筒</w:t>
            </w:r>
          </w:p>
        </w:tc>
        <w:tc>
          <w:tcPr>
            <w:tcW w:w="778" w:type="pct"/>
            <w:tcBorders>
              <w:top w:val="single" w:color="000000" w:sz="4" w:space="0"/>
              <w:left w:val="single" w:color="000000" w:sz="4" w:space="0"/>
              <w:bottom w:val="single" w:color="000000" w:sz="4" w:space="0"/>
              <w:right w:val="single" w:color="000000" w:sz="4" w:space="0"/>
            </w:tcBorders>
            <w:vAlign w:val="center"/>
          </w:tcPr>
          <w:p w14:paraId="09A9F692">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套</w:t>
            </w:r>
          </w:p>
        </w:tc>
        <w:tc>
          <w:tcPr>
            <w:tcW w:w="737" w:type="pct"/>
            <w:tcBorders>
              <w:top w:val="single" w:color="000000" w:sz="4" w:space="0"/>
              <w:left w:val="single" w:color="000000" w:sz="4" w:space="0"/>
              <w:bottom w:val="single" w:color="000000" w:sz="4" w:space="0"/>
              <w:right w:val="single" w:color="000000" w:sz="4" w:space="0"/>
            </w:tcBorders>
            <w:noWrap/>
            <w:vAlign w:val="center"/>
          </w:tcPr>
          <w:p w14:paraId="5864FF40">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3</w:t>
            </w:r>
          </w:p>
        </w:tc>
      </w:tr>
      <w:tr w14:paraId="3D159165">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0360BBEE">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13</w:t>
            </w:r>
          </w:p>
        </w:tc>
        <w:tc>
          <w:tcPr>
            <w:tcW w:w="2408" w:type="pct"/>
            <w:tcBorders>
              <w:top w:val="single" w:color="000000" w:sz="4" w:space="0"/>
              <w:left w:val="single" w:color="000000" w:sz="4" w:space="0"/>
              <w:bottom w:val="single" w:color="000000" w:sz="4" w:space="0"/>
              <w:right w:val="single" w:color="000000" w:sz="4" w:space="0"/>
            </w:tcBorders>
            <w:noWrap/>
            <w:vAlign w:val="center"/>
          </w:tcPr>
          <w:p w14:paraId="31165AA6">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头戴无线话筒</w:t>
            </w:r>
          </w:p>
        </w:tc>
        <w:tc>
          <w:tcPr>
            <w:tcW w:w="778" w:type="pct"/>
            <w:tcBorders>
              <w:top w:val="single" w:color="000000" w:sz="4" w:space="0"/>
              <w:left w:val="single" w:color="000000" w:sz="4" w:space="0"/>
              <w:bottom w:val="single" w:color="000000" w:sz="4" w:space="0"/>
              <w:right w:val="single" w:color="000000" w:sz="4" w:space="0"/>
            </w:tcBorders>
            <w:vAlign w:val="center"/>
          </w:tcPr>
          <w:p w14:paraId="41A06D31">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台</w:t>
            </w:r>
          </w:p>
        </w:tc>
        <w:tc>
          <w:tcPr>
            <w:tcW w:w="737" w:type="pct"/>
            <w:tcBorders>
              <w:top w:val="single" w:color="000000" w:sz="4" w:space="0"/>
              <w:left w:val="single" w:color="000000" w:sz="4" w:space="0"/>
              <w:bottom w:val="single" w:color="000000" w:sz="4" w:space="0"/>
              <w:right w:val="single" w:color="000000" w:sz="4" w:space="0"/>
            </w:tcBorders>
            <w:noWrap/>
            <w:vAlign w:val="center"/>
          </w:tcPr>
          <w:p w14:paraId="4289D74E">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2</w:t>
            </w:r>
          </w:p>
        </w:tc>
      </w:tr>
      <w:tr w14:paraId="461A5641">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7F77A328">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14</w:t>
            </w:r>
          </w:p>
        </w:tc>
        <w:tc>
          <w:tcPr>
            <w:tcW w:w="2408" w:type="pct"/>
            <w:tcBorders>
              <w:top w:val="single" w:color="000000" w:sz="4" w:space="0"/>
              <w:left w:val="single" w:color="000000" w:sz="4" w:space="0"/>
              <w:bottom w:val="single" w:color="000000" w:sz="4" w:space="0"/>
              <w:right w:val="single" w:color="000000" w:sz="4" w:space="0"/>
            </w:tcBorders>
            <w:noWrap/>
            <w:vAlign w:val="center"/>
          </w:tcPr>
          <w:p w14:paraId="2BBB4313">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演出电容话筒</w:t>
            </w:r>
          </w:p>
        </w:tc>
        <w:tc>
          <w:tcPr>
            <w:tcW w:w="778" w:type="pct"/>
            <w:tcBorders>
              <w:top w:val="single" w:color="000000" w:sz="4" w:space="0"/>
              <w:left w:val="single" w:color="000000" w:sz="4" w:space="0"/>
              <w:bottom w:val="single" w:color="000000" w:sz="4" w:space="0"/>
              <w:right w:val="single" w:color="000000" w:sz="4" w:space="0"/>
            </w:tcBorders>
            <w:vAlign w:val="center"/>
          </w:tcPr>
          <w:p w14:paraId="4A08E806">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只</w:t>
            </w:r>
          </w:p>
        </w:tc>
        <w:tc>
          <w:tcPr>
            <w:tcW w:w="737" w:type="pct"/>
            <w:tcBorders>
              <w:top w:val="single" w:color="000000" w:sz="4" w:space="0"/>
              <w:left w:val="single" w:color="000000" w:sz="4" w:space="0"/>
              <w:bottom w:val="single" w:color="000000" w:sz="4" w:space="0"/>
              <w:right w:val="single" w:color="000000" w:sz="4" w:space="0"/>
            </w:tcBorders>
            <w:noWrap/>
            <w:vAlign w:val="center"/>
          </w:tcPr>
          <w:p w14:paraId="52BA09E4">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2</w:t>
            </w:r>
          </w:p>
        </w:tc>
      </w:tr>
      <w:tr w14:paraId="006AEE5C">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7B6BE110">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15</w:t>
            </w:r>
          </w:p>
        </w:tc>
        <w:tc>
          <w:tcPr>
            <w:tcW w:w="2408" w:type="pct"/>
            <w:tcBorders>
              <w:top w:val="single" w:color="000000" w:sz="4" w:space="0"/>
              <w:left w:val="single" w:color="000000" w:sz="4" w:space="0"/>
              <w:bottom w:val="single" w:color="000000" w:sz="4" w:space="0"/>
              <w:right w:val="single" w:color="000000" w:sz="4" w:space="0"/>
            </w:tcBorders>
            <w:noWrap/>
            <w:vAlign w:val="center"/>
          </w:tcPr>
          <w:p w14:paraId="74A620C4">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数字调音台</w:t>
            </w:r>
          </w:p>
        </w:tc>
        <w:tc>
          <w:tcPr>
            <w:tcW w:w="778" w:type="pct"/>
            <w:tcBorders>
              <w:top w:val="single" w:color="000000" w:sz="4" w:space="0"/>
              <w:left w:val="single" w:color="000000" w:sz="4" w:space="0"/>
              <w:bottom w:val="single" w:color="000000" w:sz="4" w:space="0"/>
              <w:right w:val="single" w:color="000000" w:sz="4" w:space="0"/>
            </w:tcBorders>
            <w:vAlign w:val="center"/>
          </w:tcPr>
          <w:p w14:paraId="2443E615">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台</w:t>
            </w:r>
          </w:p>
        </w:tc>
        <w:tc>
          <w:tcPr>
            <w:tcW w:w="737" w:type="pct"/>
            <w:tcBorders>
              <w:top w:val="single" w:color="000000" w:sz="4" w:space="0"/>
              <w:left w:val="single" w:color="000000" w:sz="4" w:space="0"/>
              <w:bottom w:val="single" w:color="000000" w:sz="4" w:space="0"/>
              <w:right w:val="single" w:color="000000" w:sz="4" w:space="0"/>
            </w:tcBorders>
            <w:noWrap/>
            <w:vAlign w:val="center"/>
          </w:tcPr>
          <w:p w14:paraId="5BDE763D">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1</w:t>
            </w:r>
          </w:p>
        </w:tc>
      </w:tr>
      <w:tr w14:paraId="2AF1973D">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2146FDFD">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16</w:t>
            </w:r>
          </w:p>
        </w:tc>
        <w:tc>
          <w:tcPr>
            <w:tcW w:w="2408" w:type="pct"/>
            <w:tcBorders>
              <w:top w:val="single" w:color="000000" w:sz="4" w:space="0"/>
              <w:left w:val="single" w:color="000000" w:sz="4" w:space="0"/>
              <w:bottom w:val="single" w:color="000000" w:sz="4" w:space="0"/>
              <w:right w:val="single" w:color="000000" w:sz="4" w:space="0"/>
            </w:tcBorders>
            <w:noWrap/>
            <w:vAlign w:val="center"/>
          </w:tcPr>
          <w:p w14:paraId="3B8AA017">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数字音频处理器</w:t>
            </w:r>
          </w:p>
        </w:tc>
        <w:tc>
          <w:tcPr>
            <w:tcW w:w="778" w:type="pct"/>
            <w:tcBorders>
              <w:top w:val="single" w:color="000000" w:sz="4" w:space="0"/>
              <w:left w:val="single" w:color="000000" w:sz="4" w:space="0"/>
              <w:bottom w:val="single" w:color="000000" w:sz="4" w:space="0"/>
              <w:right w:val="single" w:color="000000" w:sz="4" w:space="0"/>
            </w:tcBorders>
            <w:vAlign w:val="center"/>
          </w:tcPr>
          <w:p w14:paraId="502C54C7">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台</w:t>
            </w:r>
          </w:p>
        </w:tc>
        <w:tc>
          <w:tcPr>
            <w:tcW w:w="737" w:type="pct"/>
            <w:tcBorders>
              <w:top w:val="single" w:color="000000" w:sz="4" w:space="0"/>
              <w:left w:val="single" w:color="000000" w:sz="4" w:space="0"/>
              <w:bottom w:val="single" w:color="000000" w:sz="4" w:space="0"/>
              <w:right w:val="single" w:color="000000" w:sz="4" w:space="0"/>
            </w:tcBorders>
            <w:noWrap/>
            <w:vAlign w:val="center"/>
          </w:tcPr>
          <w:p w14:paraId="4FBD4449">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3</w:t>
            </w:r>
          </w:p>
        </w:tc>
      </w:tr>
      <w:tr w14:paraId="1AE0451E">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1143B629">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17</w:t>
            </w:r>
          </w:p>
        </w:tc>
        <w:tc>
          <w:tcPr>
            <w:tcW w:w="2408" w:type="pct"/>
            <w:tcBorders>
              <w:top w:val="single" w:color="000000" w:sz="4" w:space="0"/>
              <w:left w:val="single" w:color="000000" w:sz="4" w:space="0"/>
              <w:bottom w:val="single" w:color="000000" w:sz="4" w:space="0"/>
              <w:right w:val="single" w:color="000000" w:sz="4" w:space="0"/>
            </w:tcBorders>
            <w:noWrap/>
            <w:vAlign w:val="center"/>
          </w:tcPr>
          <w:p w14:paraId="6DB002CE">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智能编程电源时序管理器</w:t>
            </w:r>
          </w:p>
        </w:tc>
        <w:tc>
          <w:tcPr>
            <w:tcW w:w="778" w:type="pct"/>
            <w:tcBorders>
              <w:top w:val="single" w:color="000000" w:sz="4" w:space="0"/>
              <w:left w:val="single" w:color="000000" w:sz="4" w:space="0"/>
              <w:bottom w:val="single" w:color="000000" w:sz="4" w:space="0"/>
              <w:right w:val="single" w:color="000000" w:sz="4" w:space="0"/>
            </w:tcBorders>
            <w:vAlign w:val="center"/>
          </w:tcPr>
          <w:p w14:paraId="146896B8">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台</w:t>
            </w:r>
          </w:p>
        </w:tc>
        <w:tc>
          <w:tcPr>
            <w:tcW w:w="737" w:type="pct"/>
            <w:tcBorders>
              <w:top w:val="single" w:color="000000" w:sz="4" w:space="0"/>
              <w:left w:val="single" w:color="000000" w:sz="4" w:space="0"/>
              <w:bottom w:val="single" w:color="000000" w:sz="4" w:space="0"/>
              <w:right w:val="single" w:color="000000" w:sz="4" w:space="0"/>
            </w:tcBorders>
            <w:noWrap/>
            <w:vAlign w:val="center"/>
          </w:tcPr>
          <w:p w14:paraId="0B6ACA51">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1</w:t>
            </w:r>
          </w:p>
        </w:tc>
      </w:tr>
      <w:tr w14:paraId="55D8E09C">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28C85283">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18</w:t>
            </w:r>
          </w:p>
        </w:tc>
        <w:tc>
          <w:tcPr>
            <w:tcW w:w="2408" w:type="pct"/>
            <w:tcBorders>
              <w:top w:val="single" w:color="000000" w:sz="4" w:space="0"/>
              <w:left w:val="single" w:color="000000" w:sz="4" w:space="0"/>
              <w:bottom w:val="single" w:color="000000" w:sz="4" w:space="0"/>
              <w:right w:val="single" w:color="000000" w:sz="4" w:space="0"/>
            </w:tcBorders>
            <w:noWrap/>
            <w:vAlign w:val="center"/>
          </w:tcPr>
          <w:p w14:paraId="2812316D">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智能编程电源时序管理器</w:t>
            </w:r>
          </w:p>
        </w:tc>
        <w:tc>
          <w:tcPr>
            <w:tcW w:w="7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FEE129">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台</w:t>
            </w:r>
          </w:p>
        </w:tc>
        <w:tc>
          <w:tcPr>
            <w:tcW w:w="737" w:type="pct"/>
            <w:tcBorders>
              <w:top w:val="single" w:color="000000" w:sz="4" w:space="0"/>
              <w:left w:val="single" w:color="000000" w:sz="4" w:space="0"/>
              <w:bottom w:val="single" w:color="000000" w:sz="4" w:space="0"/>
              <w:right w:val="single" w:color="000000" w:sz="4" w:space="0"/>
            </w:tcBorders>
            <w:noWrap/>
            <w:vAlign w:val="center"/>
          </w:tcPr>
          <w:p w14:paraId="3910D56F">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1</w:t>
            </w:r>
          </w:p>
        </w:tc>
      </w:tr>
      <w:tr w14:paraId="06C0DC59">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7C2D9FFA">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sz w:val="20"/>
              </w:rPr>
              <w:t>19</w:t>
            </w:r>
          </w:p>
        </w:tc>
        <w:tc>
          <w:tcPr>
            <w:tcW w:w="2408" w:type="pct"/>
            <w:tcBorders>
              <w:top w:val="single" w:color="000000" w:sz="4" w:space="0"/>
              <w:left w:val="single" w:color="000000" w:sz="4" w:space="0"/>
              <w:bottom w:val="single" w:color="000000" w:sz="4" w:space="0"/>
              <w:right w:val="single" w:color="000000" w:sz="4" w:space="0"/>
            </w:tcBorders>
            <w:noWrap/>
            <w:vAlign w:val="center"/>
          </w:tcPr>
          <w:p w14:paraId="7D5F3BD1">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多媒体有源音箱</w:t>
            </w:r>
          </w:p>
        </w:tc>
        <w:tc>
          <w:tcPr>
            <w:tcW w:w="778" w:type="pct"/>
            <w:tcBorders>
              <w:top w:val="single" w:color="000000" w:sz="4" w:space="0"/>
              <w:left w:val="single" w:color="000000" w:sz="4" w:space="0"/>
              <w:bottom w:val="single" w:color="000000" w:sz="4" w:space="0"/>
              <w:right w:val="single" w:color="000000" w:sz="4" w:space="0"/>
            </w:tcBorders>
            <w:vAlign w:val="center"/>
          </w:tcPr>
          <w:p w14:paraId="4986C6D3">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套</w:t>
            </w:r>
          </w:p>
        </w:tc>
        <w:tc>
          <w:tcPr>
            <w:tcW w:w="737" w:type="pct"/>
            <w:tcBorders>
              <w:top w:val="single" w:color="000000" w:sz="4" w:space="0"/>
              <w:left w:val="single" w:color="000000" w:sz="4" w:space="0"/>
              <w:bottom w:val="single" w:color="000000" w:sz="4" w:space="0"/>
              <w:right w:val="single" w:color="000000" w:sz="4" w:space="0"/>
            </w:tcBorders>
            <w:noWrap/>
            <w:vAlign w:val="center"/>
          </w:tcPr>
          <w:p w14:paraId="528656E8">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1</w:t>
            </w:r>
          </w:p>
        </w:tc>
      </w:tr>
      <w:tr w14:paraId="14D34A6D">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2FD2028C">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20</w:t>
            </w:r>
          </w:p>
        </w:tc>
        <w:tc>
          <w:tcPr>
            <w:tcW w:w="2408" w:type="pct"/>
            <w:tcBorders>
              <w:top w:val="single" w:color="000000" w:sz="4" w:space="0"/>
              <w:left w:val="single" w:color="000000" w:sz="4" w:space="0"/>
              <w:bottom w:val="single" w:color="000000" w:sz="4" w:space="0"/>
              <w:right w:val="single" w:color="000000" w:sz="4" w:space="0"/>
            </w:tcBorders>
            <w:noWrap/>
            <w:vAlign w:val="center"/>
          </w:tcPr>
          <w:p w14:paraId="26B881E3">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摄像机（含配套支架）</w:t>
            </w:r>
          </w:p>
        </w:tc>
        <w:tc>
          <w:tcPr>
            <w:tcW w:w="778" w:type="pct"/>
            <w:tcBorders>
              <w:top w:val="single" w:color="000000" w:sz="4" w:space="0"/>
              <w:left w:val="single" w:color="000000" w:sz="4" w:space="0"/>
              <w:bottom w:val="single" w:color="000000" w:sz="4" w:space="0"/>
              <w:right w:val="single" w:color="000000" w:sz="4" w:space="0"/>
            </w:tcBorders>
            <w:vAlign w:val="center"/>
          </w:tcPr>
          <w:p w14:paraId="0F5BB0D1">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台</w:t>
            </w:r>
          </w:p>
        </w:tc>
        <w:tc>
          <w:tcPr>
            <w:tcW w:w="737" w:type="pct"/>
            <w:tcBorders>
              <w:top w:val="single" w:color="000000" w:sz="4" w:space="0"/>
              <w:left w:val="single" w:color="000000" w:sz="4" w:space="0"/>
              <w:bottom w:val="single" w:color="000000" w:sz="4" w:space="0"/>
              <w:right w:val="single" w:color="000000" w:sz="4" w:space="0"/>
            </w:tcBorders>
            <w:noWrap/>
            <w:vAlign w:val="center"/>
          </w:tcPr>
          <w:p w14:paraId="4B9B031D">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3</w:t>
            </w:r>
          </w:p>
        </w:tc>
      </w:tr>
      <w:tr w14:paraId="03B10BA6">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08DAF7BD">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21</w:t>
            </w:r>
          </w:p>
        </w:tc>
        <w:tc>
          <w:tcPr>
            <w:tcW w:w="2408" w:type="pct"/>
            <w:tcBorders>
              <w:top w:val="single" w:color="000000" w:sz="4" w:space="0"/>
              <w:left w:val="single" w:color="000000" w:sz="4" w:space="0"/>
              <w:bottom w:val="single" w:color="000000" w:sz="4" w:space="0"/>
              <w:right w:val="single" w:color="000000" w:sz="4" w:space="0"/>
            </w:tcBorders>
            <w:noWrap/>
            <w:vAlign w:val="center"/>
          </w:tcPr>
          <w:p w14:paraId="535ED3B8">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录播系统（含软件）</w:t>
            </w:r>
          </w:p>
        </w:tc>
        <w:tc>
          <w:tcPr>
            <w:tcW w:w="7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ED0D50">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台</w:t>
            </w:r>
          </w:p>
        </w:tc>
        <w:tc>
          <w:tcPr>
            <w:tcW w:w="737" w:type="pct"/>
            <w:tcBorders>
              <w:top w:val="single" w:color="000000" w:sz="4" w:space="0"/>
              <w:left w:val="single" w:color="000000" w:sz="4" w:space="0"/>
              <w:bottom w:val="single" w:color="000000" w:sz="4" w:space="0"/>
              <w:right w:val="single" w:color="000000" w:sz="4" w:space="0"/>
            </w:tcBorders>
            <w:noWrap/>
            <w:vAlign w:val="center"/>
          </w:tcPr>
          <w:p w14:paraId="5C249D3D">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1</w:t>
            </w:r>
          </w:p>
        </w:tc>
      </w:tr>
      <w:tr w14:paraId="1427A435">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3A1894A8">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22</w:t>
            </w:r>
          </w:p>
        </w:tc>
        <w:tc>
          <w:tcPr>
            <w:tcW w:w="2408" w:type="pct"/>
            <w:tcBorders>
              <w:top w:val="single" w:color="000000" w:sz="4" w:space="0"/>
              <w:left w:val="single" w:color="000000" w:sz="4" w:space="0"/>
              <w:bottom w:val="single" w:color="000000" w:sz="4" w:space="0"/>
              <w:right w:val="single" w:color="000000" w:sz="4" w:space="0"/>
            </w:tcBorders>
            <w:noWrap/>
            <w:vAlign w:val="center"/>
          </w:tcPr>
          <w:p w14:paraId="5C0BB118">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4K一体式HDMI矩阵</w:t>
            </w:r>
          </w:p>
        </w:tc>
        <w:tc>
          <w:tcPr>
            <w:tcW w:w="7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95CB2C">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台</w:t>
            </w:r>
          </w:p>
        </w:tc>
        <w:tc>
          <w:tcPr>
            <w:tcW w:w="737" w:type="pct"/>
            <w:tcBorders>
              <w:top w:val="single" w:color="000000" w:sz="4" w:space="0"/>
              <w:left w:val="single" w:color="000000" w:sz="4" w:space="0"/>
              <w:bottom w:val="single" w:color="000000" w:sz="4" w:space="0"/>
              <w:right w:val="single" w:color="000000" w:sz="4" w:space="0"/>
            </w:tcBorders>
            <w:noWrap/>
            <w:vAlign w:val="center"/>
          </w:tcPr>
          <w:p w14:paraId="58A02E93">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1</w:t>
            </w:r>
          </w:p>
        </w:tc>
      </w:tr>
      <w:tr w14:paraId="1056982B">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4FD340D2">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23</w:t>
            </w:r>
          </w:p>
        </w:tc>
        <w:tc>
          <w:tcPr>
            <w:tcW w:w="2408" w:type="pct"/>
            <w:tcBorders>
              <w:top w:val="single" w:color="000000" w:sz="4" w:space="0"/>
              <w:left w:val="single" w:color="000000" w:sz="4" w:space="0"/>
              <w:bottom w:val="single" w:color="000000" w:sz="4" w:space="0"/>
              <w:right w:val="single" w:color="000000" w:sz="4" w:space="0"/>
            </w:tcBorders>
            <w:noWrap/>
            <w:vAlign w:val="center"/>
          </w:tcPr>
          <w:p w14:paraId="766AA1A3">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网络可编程中控</w:t>
            </w:r>
          </w:p>
        </w:tc>
        <w:tc>
          <w:tcPr>
            <w:tcW w:w="778" w:type="pct"/>
            <w:tcBorders>
              <w:top w:val="single" w:color="000000" w:sz="4" w:space="0"/>
              <w:left w:val="single" w:color="000000" w:sz="4" w:space="0"/>
              <w:bottom w:val="single" w:color="000000" w:sz="4" w:space="0"/>
              <w:right w:val="single" w:color="000000" w:sz="4" w:space="0"/>
            </w:tcBorders>
            <w:vAlign w:val="center"/>
          </w:tcPr>
          <w:p w14:paraId="73C7D2E3">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台</w:t>
            </w:r>
          </w:p>
        </w:tc>
        <w:tc>
          <w:tcPr>
            <w:tcW w:w="737" w:type="pct"/>
            <w:tcBorders>
              <w:top w:val="single" w:color="000000" w:sz="4" w:space="0"/>
              <w:left w:val="single" w:color="000000" w:sz="4" w:space="0"/>
              <w:bottom w:val="single" w:color="000000" w:sz="4" w:space="0"/>
              <w:right w:val="single" w:color="000000" w:sz="4" w:space="0"/>
            </w:tcBorders>
            <w:noWrap/>
            <w:vAlign w:val="center"/>
          </w:tcPr>
          <w:p w14:paraId="53F2453A">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1</w:t>
            </w:r>
          </w:p>
        </w:tc>
      </w:tr>
      <w:tr w14:paraId="15741622">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651851C8">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24</w:t>
            </w:r>
          </w:p>
        </w:tc>
        <w:tc>
          <w:tcPr>
            <w:tcW w:w="2408" w:type="pct"/>
            <w:tcBorders>
              <w:top w:val="single" w:color="000000" w:sz="4" w:space="0"/>
              <w:left w:val="single" w:color="000000" w:sz="4" w:space="0"/>
              <w:bottom w:val="single" w:color="000000" w:sz="4" w:space="0"/>
              <w:right w:val="single" w:color="000000" w:sz="4" w:space="0"/>
            </w:tcBorders>
            <w:noWrap/>
            <w:vAlign w:val="center"/>
          </w:tcPr>
          <w:p w14:paraId="71064D48">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中控编程软件</w:t>
            </w:r>
          </w:p>
        </w:tc>
        <w:tc>
          <w:tcPr>
            <w:tcW w:w="778" w:type="pct"/>
            <w:tcBorders>
              <w:top w:val="single" w:color="000000" w:sz="4" w:space="0"/>
              <w:left w:val="single" w:color="000000" w:sz="4" w:space="0"/>
              <w:bottom w:val="single" w:color="000000" w:sz="4" w:space="0"/>
              <w:right w:val="single" w:color="000000" w:sz="4" w:space="0"/>
            </w:tcBorders>
            <w:vAlign w:val="center"/>
          </w:tcPr>
          <w:p w14:paraId="19CFA504">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套</w:t>
            </w:r>
          </w:p>
        </w:tc>
        <w:tc>
          <w:tcPr>
            <w:tcW w:w="737" w:type="pct"/>
            <w:tcBorders>
              <w:top w:val="single" w:color="000000" w:sz="4" w:space="0"/>
              <w:left w:val="single" w:color="000000" w:sz="4" w:space="0"/>
              <w:bottom w:val="single" w:color="000000" w:sz="4" w:space="0"/>
              <w:right w:val="single" w:color="000000" w:sz="4" w:space="0"/>
            </w:tcBorders>
            <w:noWrap/>
            <w:vAlign w:val="center"/>
          </w:tcPr>
          <w:p w14:paraId="4DFA469F">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1</w:t>
            </w:r>
          </w:p>
        </w:tc>
      </w:tr>
      <w:tr w14:paraId="35A1868E">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2181DE0F">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25</w:t>
            </w:r>
          </w:p>
        </w:tc>
        <w:tc>
          <w:tcPr>
            <w:tcW w:w="2408" w:type="pct"/>
            <w:tcBorders>
              <w:top w:val="single" w:color="000000" w:sz="4" w:space="0"/>
              <w:left w:val="single" w:color="000000" w:sz="4" w:space="0"/>
              <w:bottom w:val="single" w:color="000000" w:sz="4" w:space="0"/>
              <w:right w:val="single" w:color="000000" w:sz="4" w:space="0"/>
            </w:tcBorders>
            <w:noWrap/>
            <w:vAlign w:val="center"/>
          </w:tcPr>
          <w:p w14:paraId="0E30B8C6">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反馈抑制器</w:t>
            </w:r>
          </w:p>
        </w:tc>
        <w:tc>
          <w:tcPr>
            <w:tcW w:w="778" w:type="pct"/>
            <w:tcBorders>
              <w:top w:val="single" w:color="000000" w:sz="4" w:space="0"/>
              <w:left w:val="single" w:color="000000" w:sz="4" w:space="0"/>
              <w:bottom w:val="single" w:color="000000" w:sz="4" w:space="0"/>
              <w:right w:val="single" w:color="000000" w:sz="4" w:space="0"/>
            </w:tcBorders>
            <w:vAlign w:val="center"/>
          </w:tcPr>
          <w:p w14:paraId="7E2D36CD">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台</w:t>
            </w:r>
          </w:p>
        </w:tc>
        <w:tc>
          <w:tcPr>
            <w:tcW w:w="737" w:type="pct"/>
            <w:tcBorders>
              <w:top w:val="single" w:color="000000" w:sz="4" w:space="0"/>
              <w:left w:val="single" w:color="000000" w:sz="4" w:space="0"/>
              <w:bottom w:val="single" w:color="000000" w:sz="4" w:space="0"/>
              <w:right w:val="single" w:color="000000" w:sz="4" w:space="0"/>
            </w:tcBorders>
            <w:noWrap/>
            <w:vAlign w:val="center"/>
          </w:tcPr>
          <w:p w14:paraId="279C637D">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1</w:t>
            </w:r>
          </w:p>
        </w:tc>
      </w:tr>
      <w:tr w14:paraId="3C0DEF5E">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10B3CEC1">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26</w:t>
            </w:r>
          </w:p>
        </w:tc>
        <w:tc>
          <w:tcPr>
            <w:tcW w:w="2408" w:type="pct"/>
            <w:tcBorders>
              <w:top w:val="single" w:color="000000" w:sz="4" w:space="0"/>
              <w:left w:val="single" w:color="000000" w:sz="4" w:space="0"/>
              <w:bottom w:val="single" w:color="000000" w:sz="4" w:space="0"/>
              <w:right w:val="single" w:color="000000" w:sz="4" w:space="0"/>
            </w:tcBorders>
            <w:noWrap/>
            <w:vAlign w:val="center"/>
          </w:tcPr>
          <w:p w14:paraId="5D0F7B6F">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视频会议平台</w:t>
            </w:r>
          </w:p>
        </w:tc>
        <w:tc>
          <w:tcPr>
            <w:tcW w:w="778" w:type="pct"/>
            <w:tcBorders>
              <w:top w:val="single" w:color="000000" w:sz="4" w:space="0"/>
              <w:left w:val="single" w:color="000000" w:sz="4" w:space="0"/>
              <w:bottom w:val="single" w:color="000000" w:sz="4" w:space="0"/>
              <w:right w:val="single" w:color="000000" w:sz="4" w:space="0"/>
            </w:tcBorders>
            <w:noWrap/>
            <w:vAlign w:val="center"/>
          </w:tcPr>
          <w:p w14:paraId="35FF2971">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套</w:t>
            </w:r>
          </w:p>
        </w:tc>
        <w:tc>
          <w:tcPr>
            <w:tcW w:w="737" w:type="pct"/>
            <w:tcBorders>
              <w:top w:val="single" w:color="000000" w:sz="4" w:space="0"/>
              <w:left w:val="single" w:color="000000" w:sz="4" w:space="0"/>
              <w:bottom w:val="single" w:color="000000" w:sz="4" w:space="0"/>
              <w:right w:val="single" w:color="000000" w:sz="4" w:space="0"/>
            </w:tcBorders>
            <w:noWrap/>
            <w:vAlign w:val="center"/>
          </w:tcPr>
          <w:p w14:paraId="18E59EE8">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1</w:t>
            </w:r>
          </w:p>
        </w:tc>
      </w:tr>
      <w:tr w14:paraId="16C8249F">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7DA4AEC1">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27</w:t>
            </w:r>
          </w:p>
        </w:tc>
        <w:tc>
          <w:tcPr>
            <w:tcW w:w="2408" w:type="pct"/>
            <w:tcBorders>
              <w:top w:val="single" w:color="000000" w:sz="4" w:space="0"/>
              <w:left w:val="single" w:color="000000" w:sz="4" w:space="0"/>
              <w:bottom w:val="single" w:color="000000" w:sz="4" w:space="0"/>
              <w:right w:val="single" w:color="000000" w:sz="4" w:space="0"/>
            </w:tcBorders>
            <w:noWrap/>
            <w:vAlign w:val="center"/>
          </w:tcPr>
          <w:p w14:paraId="31D11880">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智能会议同频器</w:t>
            </w:r>
          </w:p>
        </w:tc>
        <w:tc>
          <w:tcPr>
            <w:tcW w:w="778" w:type="pct"/>
            <w:tcBorders>
              <w:top w:val="single" w:color="000000" w:sz="4" w:space="0"/>
              <w:left w:val="single" w:color="000000" w:sz="4" w:space="0"/>
              <w:bottom w:val="single" w:color="000000" w:sz="4" w:space="0"/>
              <w:right w:val="single" w:color="000000" w:sz="4" w:space="0"/>
            </w:tcBorders>
            <w:noWrap/>
            <w:vAlign w:val="center"/>
          </w:tcPr>
          <w:p w14:paraId="3DA5C00A">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套</w:t>
            </w:r>
          </w:p>
        </w:tc>
        <w:tc>
          <w:tcPr>
            <w:tcW w:w="737" w:type="pct"/>
            <w:tcBorders>
              <w:top w:val="single" w:color="000000" w:sz="4" w:space="0"/>
              <w:left w:val="single" w:color="000000" w:sz="4" w:space="0"/>
              <w:bottom w:val="single" w:color="000000" w:sz="4" w:space="0"/>
              <w:right w:val="single" w:color="000000" w:sz="4" w:space="0"/>
            </w:tcBorders>
            <w:noWrap/>
            <w:vAlign w:val="center"/>
          </w:tcPr>
          <w:p w14:paraId="1AC51BCC">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1</w:t>
            </w:r>
          </w:p>
        </w:tc>
      </w:tr>
      <w:tr w14:paraId="7D2519D9">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1731B47E">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28</w:t>
            </w:r>
          </w:p>
        </w:tc>
        <w:tc>
          <w:tcPr>
            <w:tcW w:w="2408" w:type="pct"/>
            <w:tcBorders>
              <w:top w:val="single" w:color="000000" w:sz="4" w:space="0"/>
              <w:left w:val="single" w:color="000000" w:sz="4" w:space="0"/>
              <w:bottom w:val="single" w:color="000000" w:sz="4" w:space="0"/>
              <w:right w:val="single" w:color="000000" w:sz="4" w:space="0"/>
            </w:tcBorders>
            <w:noWrap/>
            <w:vAlign w:val="center"/>
          </w:tcPr>
          <w:p w14:paraId="68E5F93F">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活动中心公共空间管理平台</w:t>
            </w:r>
          </w:p>
        </w:tc>
        <w:tc>
          <w:tcPr>
            <w:tcW w:w="778" w:type="pct"/>
            <w:tcBorders>
              <w:top w:val="single" w:color="000000" w:sz="4" w:space="0"/>
              <w:left w:val="single" w:color="000000" w:sz="4" w:space="0"/>
              <w:bottom w:val="single" w:color="000000" w:sz="4" w:space="0"/>
              <w:right w:val="single" w:color="000000" w:sz="4" w:space="0"/>
            </w:tcBorders>
            <w:noWrap/>
            <w:vAlign w:val="center"/>
          </w:tcPr>
          <w:p w14:paraId="5997DDEC">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套</w:t>
            </w:r>
          </w:p>
        </w:tc>
        <w:tc>
          <w:tcPr>
            <w:tcW w:w="7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98020">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1</w:t>
            </w:r>
          </w:p>
        </w:tc>
      </w:tr>
      <w:tr w14:paraId="5B86D5E0">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135D8BF3">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sz w:val="20"/>
              </w:rPr>
              <w:t>29</w:t>
            </w:r>
          </w:p>
        </w:tc>
        <w:tc>
          <w:tcPr>
            <w:tcW w:w="2408" w:type="pct"/>
            <w:tcBorders>
              <w:top w:val="single" w:color="000000" w:sz="4" w:space="0"/>
              <w:left w:val="single" w:color="000000" w:sz="4" w:space="0"/>
              <w:bottom w:val="single" w:color="000000" w:sz="4" w:space="0"/>
              <w:right w:val="single" w:color="000000" w:sz="4" w:space="0"/>
            </w:tcBorders>
            <w:noWrap/>
            <w:vAlign w:val="center"/>
          </w:tcPr>
          <w:p w14:paraId="06CEB555">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智能无线网关</w:t>
            </w:r>
          </w:p>
        </w:tc>
        <w:tc>
          <w:tcPr>
            <w:tcW w:w="778" w:type="pct"/>
            <w:tcBorders>
              <w:top w:val="single" w:color="000000" w:sz="4" w:space="0"/>
              <w:left w:val="single" w:color="000000" w:sz="4" w:space="0"/>
              <w:bottom w:val="single" w:color="000000" w:sz="4" w:space="0"/>
              <w:right w:val="single" w:color="000000" w:sz="4" w:space="0"/>
            </w:tcBorders>
            <w:vAlign w:val="center"/>
          </w:tcPr>
          <w:p w14:paraId="430F3F5E">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台</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EC98C">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1</w:t>
            </w:r>
          </w:p>
        </w:tc>
      </w:tr>
      <w:tr w14:paraId="1F5D9F7E">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5EC7E04B">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30</w:t>
            </w:r>
          </w:p>
        </w:tc>
        <w:tc>
          <w:tcPr>
            <w:tcW w:w="2408" w:type="pct"/>
            <w:tcBorders>
              <w:top w:val="single" w:color="000000" w:sz="4" w:space="0"/>
              <w:left w:val="single" w:color="000000" w:sz="4" w:space="0"/>
              <w:bottom w:val="single" w:color="000000" w:sz="4" w:space="0"/>
              <w:right w:val="single" w:color="000000" w:sz="4" w:space="0"/>
            </w:tcBorders>
            <w:noWrap/>
            <w:vAlign w:val="center"/>
          </w:tcPr>
          <w:p w14:paraId="34F488FE">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智能无线门锁电源控制器</w:t>
            </w:r>
          </w:p>
        </w:tc>
        <w:tc>
          <w:tcPr>
            <w:tcW w:w="778" w:type="pct"/>
            <w:tcBorders>
              <w:top w:val="single" w:color="000000" w:sz="4" w:space="0"/>
              <w:left w:val="single" w:color="000000" w:sz="4" w:space="0"/>
              <w:bottom w:val="single" w:color="000000" w:sz="4" w:space="0"/>
              <w:right w:val="single" w:color="000000" w:sz="4" w:space="0"/>
            </w:tcBorders>
            <w:vAlign w:val="center"/>
          </w:tcPr>
          <w:p w14:paraId="243859C2">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套</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D82705">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1</w:t>
            </w:r>
          </w:p>
        </w:tc>
      </w:tr>
      <w:tr w14:paraId="4FA4C2F1">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65BC72D9">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31</w:t>
            </w:r>
          </w:p>
        </w:tc>
        <w:tc>
          <w:tcPr>
            <w:tcW w:w="2408" w:type="pct"/>
            <w:tcBorders>
              <w:top w:val="single" w:color="000000" w:sz="4" w:space="0"/>
              <w:left w:val="single" w:color="000000" w:sz="4" w:space="0"/>
              <w:bottom w:val="single" w:color="000000" w:sz="4" w:space="0"/>
              <w:right w:val="single" w:color="000000" w:sz="4" w:space="0"/>
            </w:tcBorders>
            <w:noWrap/>
            <w:vAlign w:val="center"/>
          </w:tcPr>
          <w:p w14:paraId="098ED304">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门口预订屏</w:t>
            </w:r>
          </w:p>
        </w:tc>
        <w:tc>
          <w:tcPr>
            <w:tcW w:w="778" w:type="pct"/>
            <w:tcBorders>
              <w:top w:val="single" w:color="000000" w:sz="4" w:space="0"/>
              <w:left w:val="single" w:color="000000" w:sz="4" w:space="0"/>
              <w:bottom w:val="single" w:color="000000" w:sz="4" w:space="0"/>
              <w:right w:val="single" w:color="000000" w:sz="4" w:space="0"/>
            </w:tcBorders>
            <w:vAlign w:val="center"/>
          </w:tcPr>
          <w:p w14:paraId="4741EE4F">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台</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602CD5">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1</w:t>
            </w:r>
          </w:p>
        </w:tc>
      </w:tr>
      <w:tr w14:paraId="2407F8B3">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7ED7700A">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32</w:t>
            </w:r>
          </w:p>
        </w:tc>
        <w:tc>
          <w:tcPr>
            <w:tcW w:w="2408" w:type="pct"/>
            <w:tcBorders>
              <w:top w:val="single" w:color="000000" w:sz="4" w:space="0"/>
              <w:left w:val="single" w:color="000000" w:sz="4" w:space="0"/>
              <w:bottom w:val="single" w:color="000000" w:sz="4" w:space="0"/>
              <w:right w:val="single" w:color="000000" w:sz="4" w:space="0"/>
            </w:tcBorders>
            <w:noWrap/>
            <w:vAlign w:val="center"/>
          </w:tcPr>
          <w:p w14:paraId="29F21D54">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触控管理终端</w:t>
            </w:r>
          </w:p>
        </w:tc>
        <w:tc>
          <w:tcPr>
            <w:tcW w:w="778" w:type="pct"/>
            <w:tcBorders>
              <w:top w:val="single" w:color="000000" w:sz="4" w:space="0"/>
              <w:left w:val="single" w:color="000000" w:sz="4" w:space="0"/>
              <w:bottom w:val="single" w:color="000000" w:sz="4" w:space="0"/>
              <w:right w:val="single" w:color="000000" w:sz="4" w:space="0"/>
            </w:tcBorders>
            <w:vAlign w:val="center"/>
          </w:tcPr>
          <w:p w14:paraId="485BF65B">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台</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06EEE8">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1</w:t>
            </w:r>
          </w:p>
        </w:tc>
      </w:tr>
      <w:tr w14:paraId="317BB1F3">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60DCAA44">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33</w:t>
            </w:r>
          </w:p>
        </w:tc>
        <w:tc>
          <w:tcPr>
            <w:tcW w:w="2408" w:type="pct"/>
            <w:tcBorders>
              <w:top w:val="single" w:color="000000" w:sz="4" w:space="0"/>
              <w:left w:val="single" w:color="000000" w:sz="4" w:space="0"/>
              <w:bottom w:val="single" w:color="000000" w:sz="4" w:space="0"/>
              <w:right w:val="single" w:color="000000" w:sz="4" w:space="0"/>
            </w:tcBorders>
            <w:noWrap/>
            <w:vAlign w:val="center"/>
          </w:tcPr>
          <w:p w14:paraId="0C7CD83C">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同轴线</w:t>
            </w:r>
          </w:p>
        </w:tc>
        <w:tc>
          <w:tcPr>
            <w:tcW w:w="778" w:type="pct"/>
            <w:tcBorders>
              <w:top w:val="single" w:color="000000" w:sz="4" w:space="0"/>
              <w:left w:val="single" w:color="000000" w:sz="4" w:space="0"/>
              <w:bottom w:val="single" w:color="000000" w:sz="4" w:space="0"/>
              <w:right w:val="single" w:color="000000" w:sz="4" w:space="0"/>
            </w:tcBorders>
            <w:vAlign w:val="center"/>
          </w:tcPr>
          <w:p w14:paraId="2C802DFF">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条</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714BF4">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2</w:t>
            </w:r>
          </w:p>
        </w:tc>
      </w:tr>
      <w:tr w14:paraId="3B98A317">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716676BD">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34</w:t>
            </w:r>
          </w:p>
        </w:tc>
        <w:tc>
          <w:tcPr>
            <w:tcW w:w="2408" w:type="pct"/>
            <w:tcBorders>
              <w:top w:val="single" w:color="000000" w:sz="4" w:space="0"/>
              <w:left w:val="single" w:color="000000" w:sz="4" w:space="0"/>
              <w:bottom w:val="single" w:color="000000" w:sz="4" w:space="0"/>
              <w:right w:val="single" w:color="000000" w:sz="4" w:space="0"/>
            </w:tcBorders>
            <w:noWrap/>
            <w:vAlign w:val="center"/>
          </w:tcPr>
          <w:p w14:paraId="02E62B19">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电子桌牌</w:t>
            </w:r>
          </w:p>
        </w:tc>
        <w:tc>
          <w:tcPr>
            <w:tcW w:w="778" w:type="pct"/>
            <w:tcBorders>
              <w:top w:val="single" w:color="000000" w:sz="4" w:space="0"/>
              <w:left w:val="single" w:color="000000" w:sz="4" w:space="0"/>
              <w:bottom w:val="single" w:color="000000" w:sz="4" w:space="0"/>
              <w:right w:val="single" w:color="000000" w:sz="4" w:space="0"/>
            </w:tcBorders>
            <w:vAlign w:val="center"/>
          </w:tcPr>
          <w:p w14:paraId="53100A10">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套</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5EF98F">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4</w:t>
            </w:r>
          </w:p>
        </w:tc>
      </w:tr>
      <w:tr w14:paraId="4EB24F0C">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69B56F69">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35</w:t>
            </w:r>
          </w:p>
        </w:tc>
        <w:tc>
          <w:tcPr>
            <w:tcW w:w="2408" w:type="pct"/>
            <w:tcBorders>
              <w:top w:val="single" w:color="000000" w:sz="4" w:space="0"/>
              <w:left w:val="single" w:color="000000" w:sz="4" w:space="0"/>
              <w:bottom w:val="single" w:color="000000" w:sz="4" w:space="0"/>
              <w:right w:val="single" w:color="000000" w:sz="4" w:space="0"/>
            </w:tcBorders>
            <w:noWrap/>
            <w:vAlign w:val="center"/>
          </w:tcPr>
          <w:p w14:paraId="708008FA">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线阵吊架</w:t>
            </w:r>
          </w:p>
        </w:tc>
        <w:tc>
          <w:tcPr>
            <w:tcW w:w="778" w:type="pct"/>
            <w:tcBorders>
              <w:top w:val="single" w:color="000000" w:sz="4" w:space="0"/>
              <w:left w:val="single" w:color="000000" w:sz="4" w:space="0"/>
              <w:bottom w:val="single" w:color="000000" w:sz="4" w:space="0"/>
              <w:right w:val="single" w:color="000000" w:sz="4" w:space="0"/>
            </w:tcBorders>
            <w:vAlign w:val="center"/>
          </w:tcPr>
          <w:p w14:paraId="7AE545FE">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套</w:t>
            </w:r>
          </w:p>
        </w:tc>
        <w:tc>
          <w:tcPr>
            <w:tcW w:w="737" w:type="pct"/>
            <w:tcBorders>
              <w:top w:val="single" w:color="000000" w:sz="4" w:space="0"/>
              <w:left w:val="single" w:color="000000" w:sz="4" w:space="0"/>
              <w:bottom w:val="single" w:color="000000" w:sz="4" w:space="0"/>
              <w:right w:val="single" w:color="000000" w:sz="4" w:space="0"/>
            </w:tcBorders>
            <w:vAlign w:val="center"/>
          </w:tcPr>
          <w:p w14:paraId="48BB261F">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2</w:t>
            </w:r>
          </w:p>
        </w:tc>
      </w:tr>
      <w:tr w14:paraId="7E4C0971">
        <w:tblPrEx>
          <w:tblCellMar>
            <w:top w:w="0" w:type="dxa"/>
            <w:left w:w="108" w:type="dxa"/>
            <w:bottom w:w="0" w:type="dxa"/>
            <w:right w:w="108" w:type="dxa"/>
          </w:tblCellMar>
        </w:tblPrEx>
        <w:trPr>
          <w:trHeight w:val="315"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vAlign w:val="center"/>
          </w:tcPr>
          <w:p w14:paraId="298F6CC2">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二、舞台灯光系统</w:t>
            </w:r>
          </w:p>
        </w:tc>
      </w:tr>
      <w:tr w14:paraId="318BB6F2">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46133261">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36</w:t>
            </w:r>
          </w:p>
        </w:tc>
        <w:tc>
          <w:tcPr>
            <w:tcW w:w="2408" w:type="pct"/>
            <w:tcBorders>
              <w:top w:val="single" w:color="000000" w:sz="4" w:space="0"/>
              <w:left w:val="single" w:color="000000" w:sz="4" w:space="0"/>
              <w:bottom w:val="single" w:color="000000" w:sz="4" w:space="0"/>
              <w:right w:val="single" w:color="000000" w:sz="4" w:space="0"/>
            </w:tcBorders>
            <w:vAlign w:val="center"/>
          </w:tcPr>
          <w:p w14:paraId="698096AA">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聚光灯</w:t>
            </w:r>
          </w:p>
        </w:tc>
        <w:tc>
          <w:tcPr>
            <w:tcW w:w="778" w:type="pct"/>
            <w:tcBorders>
              <w:top w:val="single" w:color="000000" w:sz="4" w:space="0"/>
              <w:left w:val="single" w:color="000000" w:sz="4" w:space="0"/>
              <w:bottom w:val="single" w:color="000000" w:sz="4" w:space="0"/>
              <w:right w:val="single" w:color="000000" w:sz="4" w:space="0"/>
            </w:tcBorders>
            <w:vAlign w:val="center"/>
          </w:tcPr>
          <w:p w14:paraId="0520F963">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台</w:t>
            </w:r>
          </w:p>
        </w:tc>
        <w:tc>
          <w:tcPr>
            <w:tcW w:w="737" w:type="pct"/>
            <w:tcBorders>
              <w:top w:val="single" w:color="000000" w:sz="4" w:space="0"/>
              <w:left w:val="single" w:color="000000" w:sz="4" w:space="0"/>
              <w:bottom w:val="single" w:color="000000" w:sz="4" w:space="0"/>
              <w:right w:val="single" w:color="000000" w:sz="4" w:space="0"/>
            </w:tcBorders>
            <w:vAlign w:val="center"/>
          </w:tcPr>
          <w:p w14:paraId="5D0C0795">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16</w:t>
            </w:r>
          </w:p>
        </w:tc>
      </w:tr>
      <w:tr w14:paraId="6553441F">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57F63742">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37</w:t>
            </w:r>
          </w:p>
        </w:tc>
        <w:tc>
          <w:tcPr>
            <w:tcW w:w="2408" w:type="pct"/>
            <w:tcBorders>
              <w:top w:val="single" w:color="000000" w:sz="4" w:space="0"/>
              <w:left w:val="single" w:color="000000" w:sz="4" w:space="0"/>
              <w:bottom w:val="single" w:color="000000" w:sz="4" w:space="0"/>
              <w:right w:val="single" w:color="000000" w:sz="4" w:space="0"/>
            </w:tcBorders>
            <w:vAlign w:val="center"/>
          </w:tcPr>
          <w:p w14:paraId="1BB2B48C">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平板柔光灯</w:t>
            </w:r>
          </w:p>
        </w:tc>
        <w:tc>
          <w:tcPr>
            <w:tcW w:w="778" w:type="pct"/>
            <w:tcBorders>
              <w:top w:val="single" w:color="000000" w:sz="4" w:space="0"/>
              <w:left w:val="single" w:color="000000" w:sz="4" w:space="0"/>
              <w:bottom w:val="single" w:color="000000" w:sz="4" w:space="0"/>
              <w:right w:val="single" w:color="000000" w:sz="4" w:space="0"/>
            </w:tcBorders>
            <w:vAlign w:val="center"/>
          </w:tcPr>
          <w:p w14:paraId="31C522F8">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台</w:t>
            </w:r>
          </w:p>
        </w:tc>
        <w:tc>
          <w:tcPr>
            <w:tcW w:w="737" w:type="pct"/>
            <w:tcBorders>
              <w:top w:val="single" w:color="000000" w:sz="4" w:space="0"/>
              <w:left w:val="single" w:color="000000" w:sz="4" w:space="0"/>
              <w:bottom w:val="single" w:color="000000" w:sz="4" w:space="0"/>
              <w:right w:val="single" w:color="000000" w:sz="4" w:space="0"/>
            </w:tcBorders>
            <w:vAlign w:val="center"/>
          </w:tcPr>
          <w:p w14:paraId="72DB6233">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7</w:t>
            </w:r>
          </w:p>
        </w:tc>
      </w:tr>
      <w:tr w14:paraId="4EFC04C2">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4669545E">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38</w:t>
            </w:r>
          </w:p>
        </w:tc>
        <w:tc>
          <w:tcPr>
            <w:tcW w:w="2408" w:type="pct"/>
            <w:tcBorders>
              <w:top w:val="single" w:color="000000" w:sz="4" w:space="0"/>
              <w:left w:val="single" w:color="000000" w:sz="4" w:space="0"/>
              <w:bottom w:val="single" w:color="000000" w:sz="4" w:space="0"/>
              <w:right w:val="single" w:color="000000" w:sz="4" w:space="0"/>
            </w:tcBorders>
            <w:vAlign w:val="center"/>
          </w:tcPr>
          <w:p w14:paraId="51D684B2">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染色灯</w:t>
            </w:r>
          </w:p>
        </w:tc>
        <w:tc>
          <w:tcPr>
            <w:tcW w:w="7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AD85BE">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台</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F0A522">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16</w:t>
            </w:r>
          </w:p>
        </w:tc>
      </w:tr>
      <w:tr w14:paraId="0D4932D3">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354F669C">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39</w:t>
            </w:r>
          </w:p>
        </w:tc>
        <w:tc>
          <w:tcPr>
            <w:tcW w:w="2408" w:type="pct"/>
            <w:tcBorders>
              <w:top w:val="single" w:color="000000" w:sz="4" w:space="0"/>
              <w:left w:val="single" w:color="000000" w:sz="4" w:space="0"/>
              <w:bottom w:val="single" w:color="000000" w:sz="4" w:space="0"/>
              <w:right w:val="single" w:color="000000" w:sz="4" w:space="0"/>
            </w:tcBorders>
            <w:vAlign w:val="center"/>
          </w:tcPr>
          <w:p w14:paraId="42204A3C">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平板柔光灯</w:t>
            </w:r>
          </w:p>
        </w:tc>
        <w:tc>
          <w:tcPr>
            <w:tcW w:w="778" w:type="pct"/>
            <w:tcBorders>
              <w:top w:val="single" w:color="000000" w:sz="4" w:space="0"/>
              <w:left w:val="single" w:color="000000" w:sz="4" w:space="0"/>
              <w:bottom w:val="single" w:color="000000" w:sz="4" w:space="0"/>
              <w:right w:val="single" w:color="000000" w:sz="4" w:space="0"/>
            </w:tcBorders>
            <w:vAlign w:val="center"/>
          </w:tcPr>
          <w:p w14:paraId="6BCCB849">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台</w:t>
            </w:r>
          </w:p>
        </w:tc>
        <w:tc>
          <w:tcPr>
            <w:tcW w:w="737" w:type="pct"/>
            <w:tcBorders>
              <w:top w:val="single" w:color="000000" w:sz="4" w:space="0"/>
              <w:left w:val="single" w:color="000000" w:sz="4" w:space="0"/>
              <w:bottom w:val="single" w:color="000000" w:sz="4" w:space="0"/>
              <w:right w:val="single" w:color="000000" w:sz="4" w:space="0"/>
            </w:tcBorders>
            <w:vAlign w:val="center"/>
          </w:tcPr>
          <w:p w14:paraId="27C6B637">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7</w:t>
            </w:r>
          </w:p>
        </w:tc>
      </w:tr>
      <w:tr w14:paraId="046A8C3D">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4C2F9022">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40</w:t>
            </w:r>
          </w:p>
        </w:tc>
        <w:tc>
          <w:tcPr>
            <w:tcW w:w="2408" w:type="pct"/>
            <w:tcBorders>
              <w:top w:val="single" w:color="000000" w:sz="4" w:space="0"/>
              <w:left w:val="single" w:color="000000" w:sz="4" w:space="0"/>
              <w:bottom w:val="single" w:color="000000" w:sz="4" w:space="0"/>
              <w:right w:val="single" w:color="000000" w:sz="4" w:space="0"/>
            </w:tcBorders>
            <w:vAlign w:val="center"/>
          </w:tcPr>
          <w:p w14:paraId="57B94D21">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染色灯</w:t>
            </w:r>
          </w:p>
        </w:tc>
        <w:tc>
          <w:tcPr>
            <w:tcW w:w="7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D0D096">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台</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DF1662">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16</w:t>
            </w:r>
          </w:p>
        </w:tc>
      </w:tr>
      <w:tr w14:paraId="08D10EA2">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0692C373">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41</w:t>
            </w:r>
          </w:p>
        </w:tc>
        <w:tc>
          <w:tcPr>
            <w:tcW w:w="2408" w:type="pct"/>
            <w:tcBorders>
              <w:top w:val="single" w:color="000000" w:sz="4" w:space="0"/>
              <w:left w:val="single" w:color="000000" w:sz="4" w:space="0"/>
              <w:bottom w:val="single" w:color="000000" w:sz="4" w:space="0"/>
              <w:right w:val="single" w:color="000000" w:sz="4" w:space="0"/>
            </w:tcBorders>
            <w:vAlign w:val="center"/>
          </w:tcPr>
          <w:p w14:paraId="4760CA99">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染色灯</w:t>
            </w:r>
          </w:p>
        </w:tc>
        <w:tc>
          <w:tcPr>
            <w:tcW w:w="7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4935C8">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台</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A13090">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16</w:t>
            </w:r>
          </w:p>
        </w:tc>
      </w:tr>
      <w:tr w14:paraId="57150A50">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572B1C51">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42</w:t>
            </w:r>
          </w:p>
        </w:tc>
        <w:tc>
          <w:tcPr>
            <w:tcW w:w="2408" w:type="pct"/>
            <w:tcBorders>
              <w:top w:val="single" w:color="000000" w:sz="4" w:space="0"/>
              <w:left w:val="single" w:color="000000" w:sz="4" w:space="0"/>
              <w:bottom w:val="single" w:color="000000" w:sz="4" w:space="0"/>
              <w:right w:val="single" w:color="000000" w:sz="4" w:space="0"/>
            </w:tcBorders>
            <w:vAlign w:val="center"/>
          </w:tcPr>
          <w:p w14:paraId="2BEA237F">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摇头灯</w:t>
            </w:r>
          </w:p>
        </w:tc>
        <w:tc>
          <w:tcPr>
            <w:tcW w:w="778" w:type="pct"/>
            <w:tcBorders>
              <w:top w:val="single" w:color="000000" w:sz="4" w:space="0"/>
              <w:left w:val="single" w:color="000000" w:sz="4" w:space="0"/>
              <w:bottom w:val="single" w:color="000000" w:sz="4" w:space="0"/>
              <w:right w:val="single" w:color="000000" w:sz="4" w:space="0"/>
            </w:tcBorders>
            <w:vAlign w:val="center"/>
          </w:tcPr>
          <w:p w14:paraId="50609155">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台</w:t>
            </w:r>
          </w:p>
        </w:tc>
        <w:tc>
          <w:tcPr>
            <w:tcW w:w="737" w:type="pct"/>
            <w:tcBorders>
              <w:top w:val="single" w:color="000000" w:sz="4" w:space="0"/>
              <w:left w:val="single" w:color="000000" w:sz="4" w:space="0"/>
              <w:bottom w:val="single" w:color="000000" w:sz="4" w:space="0"/>
              <w:right w:val="single" w:color="000000" w:sz="4" w:space="0"/>
            </w:tcBorders>
            <w:vAlign w:val="center"/>
          </w:tcPr>
          <w:p w14:paraId="23B44DAF">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4</w:t>
            </w:r>
          </w:p>
        </w:tc>
      </w:tr>
      <w:tr w14:paraId="5FD2F9C1">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5D3993CD">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43</w:t>
            </w:r>
          </w:p>
        </w:tc>
        <w:tc>
          <w:tcPr>
            <w:tcW w:w="2408" w:type="pct"/>
            <w:tcBorders>
              <w:top w:val="single" w:color="000000" w:sz="4" w:space="0"/>
              <w:left w:val="single" w:color="000000" w:sz="4" w:space="0"/>
              <w:bottom w:val="single" w:color="000000" w:sz="4" w:space="0"/>
              <w:right w:val="single" w:color="000000" w:sz="4" w:space="0"/>
            </w:tcBorders>
            <w:vAlign w:val="center"/>
          </w:tcPr>
          <w:p w14:paraId="04E7F92A">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染色灯</w:t>
            </w:r>
          </w:p>
        </w:tc>
        <w:tc>
          <w:tcPr>
            <w:tcW w:w="7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4E83FE">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台</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2A88E8">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16</w:t>
            </w:r>
          </w:p>
        </w:tc>
      </w:tr>
      <w:tr w14:paraId="6A632416">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3BC45A46">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44</w:t>
            </w:r>
          </w:p>
        </w:tc>
        <w:tc>
          <w:tcPr>
            <w:tcW w:w="2408" w:type="pct"/>
            <w:tcBorders>
              <w:top w:val="single" w:color="000000" w:sz="4" w:space="0"/>
              <w:left w:val="single" w:color="000000" w:sz="4" w:space="0"/>
              <w:bottom w:val="single" w:color="000000" w:sz="4" w:space="0"/>
              <w:right w:val="single" w:color="000000" w:sz="4" w:space="0"/>
            </w:tcBorders>
            <w:vAlign w:val="center"/>
          </w:tcPr>
          <w:p w14:paraId="76C7FE40">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摇头灯</w:t>
            </w:r>
          </w:p>
        </w:tc>
        <w:tc>
          <w:tcPr>
            <w:tcW w:w="778" w:type="pct"/>
            <w:tcBorders>
              <w:top w:val="single" w:color="000000" w:sz="4" w:space="0"/>
              <w:left w:val="single" w:color="000000" w:sz="4" w:space="0"/>
              <w:bottom w:val="single" w:color="000000" w:sz="4" w:space="0"/>
              <w:right w:val="single" w:color="000000" w:sz="4" w:space="0"/>
            </w:tcBorders>
            <w:vAlign w:val="center"/>
          </w:tcPr>
          <w:p w14:paraId="7171E0BF">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台</w:t>
            </w:r>
          </w:p>
        </w:tc>
        <w:tc>
          <w:tcPr>
            <w:tcW w:w="737" w:type="pct"/>
            <w:tcBorders>
              <w:top w:val="single" w:color="000000" w:sz="4" w:space="0"/>
              <w:left w:val="single" w:color="000000" w:sz="4" w:space="0"/>
              <w:bottom w:val="single" w:color="000000" w:sz="4" w:space="0"/>
              <w:right w:val="single" w:color="000000" w:sz="4" w:space="0"/>
            </w:tcBorders>
            <w:vAlign w:val="center"/>
          </w:tcPr>
          <w:p w14:paraId="38C7F733">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4</w:t>
            </w:r>
          </w:p>
        </w:tc>
      </w:tr>
      <w:tr w14:paraId="32142970">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786C418C">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45</w:t>
            </w:r>
          </w:p>
        </w:tc>
        <w:tc>
          <w:tcPr>
            <w:tcW w:w="2408" w:type="pct"/>
            <w:tcBorders>
              <w:top w:val="single" w:color="000000" w:sz="4" w:space="0"/>
              <w:left w:val="single" w:color="000000" w:sz="4" w:space="0"/>
              <w:bottom w:val="single" w:color="000000" w:sz="4" w:space="0"/>
              <w:right w:val="single" w:color="000000" w:sz="4" w:space="0"/>
            </w:tcBorders>
            <w:vAlign w:val="center"/>
          </w:tcPr>
          <w:p w14:paraId="6C1B84BA">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电源直通箱</w:t>
            </w:r>
          </w:p>
        </w:tc>
        <w:tc>
          <w:tcPr>
            <w:tcW w:w="778" w:type="pct"/>
            <w:tcBorders>
              <w:top w:val="single" w:color="000000" w:sz="4" w:space="0"/>
              <w:left w:val="single" w:color="000000" w:sz="4" w:space="0"/>
              <w:bottom w:val="single" w:color="000000" w:sz="4" w:space="0"/>
              <w:right w:val="single" w:color="000000" w:sz="4" w:space="0"/>
            </w:tcBorders>
            <w:vAlign w:val="center"/>
          </w:tcPr>
          <w:p w14:paraId="76BFD0EC">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台</w:t>
            </w:r>
          </w:p>
        </w:tc>
        <w:tc>
          <w:tcPr>
            <w:tcW w:w="737" w:type="pct"/>
            <w:tcBorders>
              <w:top w:val="single" w:color="000000" w:sz="4" w:space="0"/>
              <w:left w:val="single" w:color="000000" w:sz="4" w:space="0"/>
              <w:bottom w:val="single" w:color="000000" w:sz="4" w:space="0"/>
              <w:right w:val="single" w:color="000000" w:sz="4" w:space="0"/>
            </w:tcBorders>
            <w:vAlign w:val="center"/>
          </w:tcPr>
          <w:p w14:paraId="37BEE997">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2</w:t>
            </w:r>
          </w:p>
        </w:tc>
      </w:tr>
      <w:tr w14:paraId="022DFEA3">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4A867086">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46</w:t>
            </w:r>
          </w:p>
        </w:tc>
        <w:tc>
          <w:tcPr>
            <w:tcW w:w="2408" w:type="pct"/>
            <w:tcBorders>
              <w:top w:val="single" w:color="000000" w:sz="4" w:space="0"/>
              <w:left w:val="single" w:color="000000" w:sz="4" w:space="0"/>
              <w:bottom w:val="single" w:color="000000" w:sz="4" w:space="0"/>
              <w:right w:val="single" w:color="000000" w:sz="4" w:space="0"/>
            </w:tcBorders>
            <w:vAlign w:val="center"/>
          </w:tcPr>
          <w:p w14:paraId="22979F6C">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信号放大器</w:t>
            </w:r>
          </w:p>
        </w:tc>
        <w:tc>
          <w:tcPr>
            <w:tcW w:w="778" w:type="pct"/>
            <w:tcBorders>
              <w:top w:val="single" w:color="000000" w:sz="4" w:space="0"/>
              <w:left w:val="single" w:color="000000" w:sz="4" w:space="0"/>
              <w:bottom w:val="single" w:color="000000" w:sz="4" w:space="0"/>
              <w:right w:val="single" w:color="000000" w:sz="4" w:space="0"/>
            </w:tcBorders>
            <w:vAlign w:val="center"/>
          </w:tcPr>
          <w:p w14:paraId="2DCBA470">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台</w:t>
            </w:r>
          </w:p>
        </w:tc>
        <w:tc>
          <w:tcPr>
            <w:tcW w:w="737" w:type="pct"/>
            <w:tcBorders>
              <w:top w:val="single" w:color="000000" w:sz="4" w:space="0"/>
              <w:left w:val="single" w:color="000000" w:sz="4" w:space="0"/>
              <w:bottom w:val="single" w:color="000000" w:sz="4" w:space="0"/>
              <w:right w:val="single" w:color="000000" w:sz="4" w:space="0"/>
            </w:tcBorders>
            <w:vAlign w:val="center"/>
          </w:tcPr>
          <w:p w14:paraId="78702AFC">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2</w:t>
            </w:r>
          </w:p>
        </w:tc>
      </w:tr>
      <w:tr w14:paraId="372E7014">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398E54B5">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47</w:t>
            </w:r>
          </w:p>
        </w:tc>
        <w:tc>
          <w:tcPr>
            <w:tcW w:w="2408" w:type="pct"/>
            <w:tcBorders>
              <w:top w:val="single" w:color="000000" w:sz="4" w:space="0"/>
              <w:left w:val="single" w:color="000000" w:sz="4" w:space="0"/>
              <w:bottom w:val="single" w:color="000000" w:sz="4" w:space="0"/>
              <w:right w:val="single" w:color="000000" w:sz="4" w:space="0"/>
            </w:tcBorders>
            <w:vAlign w:val="center"/>
          </w:tcPr>
          <w:p w14:paraId="24548504">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灯控台</w:t>
            </w:r>
          </w:p>
        </w:tc>
        <w:tc>
          <w:tcPr>
            <w:tcW w:w="778" w:type="pct"/>
            <w:tcBorders>
              <w:top w:val="single" w:color="000000" w:sz="4" w:space="0"/>
              <w:left w:val="single" w:color="000000" w:sz="4" w:space="0"/>
              <w:bottom w:val="single" w:color="000000" w:sz="4" w:space="0"/>
              <w:right w:val="single" w:color="000000" w:sz="4" w:space="0"/>
            </w:tcBorders>
            <w:vAlign w:val="center"/>
          </w:tcPr>
          <w:p w14:paraId="597FAC17">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台</w:t>
            </w:r>
          </w:p>
        </w:tc>
        <w:tc>
          <w:tcPr>
            <w:tcW w:w="737" w:type="pct"/>
            <w:tcBorders>
              <w:top w:val="single" w:color="000000" w:sz="4" w:space="0"/>
              <w:left w:val="single" w:color="000000" w:sz="4" w:space="0"/>
              <w:bottom w:val="single" w:color="000000" w:sz="4" w:space="0"/>
              <w:right w:val="single" w:color="000000" w:sz="4" w:space="0"/>
            </w:tcBorders>
            <w:vAlign w:val="center"/>
          </w:tcPr>
          <w:p w14:paraId="11F9CCB1">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1</w:t>
            </w:r>
          </w:p>
        </w:tc>
      </w:tr>
      <w:tr w14:paraId="12BA1E45">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0B8E7793">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48</w:t>
            </w:r>
          </w:p>
        </w:tc>
        <w:tc>
          <w:tcPr>
            <w:tcW w:w="2408" w:type="pct"/>
            <w:tcBorders>
              <w:top w:val="single" w:color="000000" w:sz="4" w:space="0"/>
              <w:left w:val="single" w:color="000000" w:sz="4" w:space="0"/>
              <w:bottom w:val="single" w:color="000000" w:sz="4" w:space="0"/>
              <w:right w:val="single" w:color="000000" w:sz="4" w:space="0"/>
            </w:tcBorders>
            <w:vAlign w:val="center"/>
          </w:tcPr>
          <w:p w14:paraId="738E00BD">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安装安全件</w:t>
            </w:r>
          </w:p>
        </w:tc>
        <w:tc>
          <w:tcPr>
            <w:tcW w:w="778" w:type="pct"/>
            <w:tcBorders>
              <w:top w:val="single" w:color="000000" w:sz="4" w:space="0"/>
              <w:left w:val="single" w:color="000000" w:sz="4" w:space="0"/>
              <w:bottom w:val="single" w:color="000000" w:sz="4" w:space="0"/>
              <w:right w:val="single" w:color="000000" w:sz="4" w:space="0"/>
            </w:tcBorders>
            <w:vAlign w:val="center"/>
          </w:tcPr>
          <w:p w14:paraId="29BF57A9">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批</w:t>
            </w:r>
          </w:p>
        </w:tc>
        <w:tc>
          <w:tcPr>
            <w:tcW w:w="737" w:type="pct"/>
            <w:tcBorders>
              <w:top w:val="single" w:color="000000" w:sz="4" w:space="0"/>
              <w:left w:val="single" w:color="000000" w:sz="4" w:space="0"/>
              <w:bottom w:val="single" w:color="000000" w:sz="4" w:space="0"/>
              <w:right w:val="single" w:color="000000" w:sz="4" w:space="0"/>
            </w:tcBorders>
            <w:vAlign w:val="center"/>
          </w:tcPr>
          <w:p w14:paraId="2C92B1C2">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1</w:t>
            </w:r>
          </w:p>
        </w:tc>
      </w:tr>
      <w:tr w14:paraId="63B427C4">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0927F8CA">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49</w:t>
            </w:r>
          </w:p>
        </w:tc>
        <w:tc>
          <w:tcPr>
            <w:tcW w:w="2408" w:type="pct"/>
            <w:tcBorders>
              <w:top w:val="single" w:color="000000" w:sz="4" w:space="0"/>
              <w:left w:val="single" w:color="000000" w:sz="4" w:space="0"/>
              <w:bottom w:val="single" w:color="000000" w:sz="4" w:space="0"/>
              <w:right w:val="single" w:color="000000" w:sz="4" w:space="0"/>
            </w:tcBorders>
            <w:vAlign w:val="center"/>
          </w:tcPr>
          <w:p w14:paraId="5D8007F1">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前沿幕</w:t>
            </w:r>
          </w:p>
        </w:tc>
        <w:tc>
          <w:tcPr>
            <w:tcW w:w="778" w:type="pct"/>
            <w:tcBorders>
              <w:top w:val="single" w:color="000000" w:sz="4" w:space="0"/>
              <w:left w:val="single" w:color="000000" w:sz="4" w:space="0"/>
              <w:bottom w:val="single" w:color="000000" w:sz="4" w:space="0"/>
              <w:right w:val="single" w:color="000000" w:sz="4" w:space="0"/>
            </w:tcBorders>
            <w:vAlign w:val="center"/>
          </w:tcPr>
          <w:p w14:paraId="13BD88FD">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w:t>
            </w:r>
          </w:p>
        </w:tc>
        <w:tc>
          <w:tcPr>
            <w:tcW w:w="737" w:type="pct"/>
            <w:tcBorders>
              <w:top w:val="single" w:color="000000" w:sz="4" w:space="0"/>
              <w:left w:val="single" w:color="000000" w:sz="4" w:space="0"/>
              <w:bottom w:val="single" w:color="000000" w:sz="4" w:space="0"/>
              <w:right w:val="single" w:color="000000" w:sz="4" w:space="0"/>
            </w:tcBorders>
            <w:vAlign w:val="center"/>
          </w:tcPr>
          <w:p w14:paraId="693CFC9E">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60.48</w:t>
            </w:r>
          </w:p>
        </w:tc>
      </w:tr>
      <w:tr w14:paraId="771C2CD7">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11667966">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50</w:t>
            </w:r>
          </w:p>
        </w:tc>
        <w:tc>
          <w:tcPr>
            <w:tcW w:w="2408" w:type="pct"/>
            <w:tcBorders>
              <w:top w:val="single" w:color="000000" w:sz="4" w:space="0"/>
              <w:left w:val="single" w:color="000000" w:sz="4" w:space="0"/>
              <w:bottom w:val="single" w:color="000000" w:sz="4" w:space="0"/>
              <w:right w:val="single" w:color="000000" w:sz="4" w:space="0"/>
            </w:tcBorders>
            <w:vAlign w:val="center"/>
          </w:tcPr>
          <w:p w14:paraId="234C06D0">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前沿幕衬里</w:t>
            </w:r>
          </w:p>
        </w:tc>
        <w:tc>
          <w:tcPr>
            <w:tcW w:w="778" w:type="pct"/>
            <w:tcBorders>
              <w:top w:val="single" w:color="000000" w:sz="4" w:space="0"/>
              <w:left w:val="single" w:color="000000" w:sz="4" w:space="0"/>
              <w:bottom w:val="single" w:color="000000" w:sz="4" w:space="0"/>
              <w:right w:val="single" w:color="000000" w:sz="4" w:space="0"/>
            </w:tcBorders>
            <w:vAlign w:val="center"/>
          </w:tcPr>
          <w:p w14:paraId="36AE1B5A">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w:t>
            </w:r>
          </w:p>
        </w:tc>
        <w:tc>
          <w:tcPr>
            <w:tcW w:w="737" w:type="pct"/>
            <w:tcBorders>
              <w:top w:val="single" w:color="000000" w:sz="4" w:space="0"/>
              <w:left w:val="single" w:color="000000" w:sz="4" w:space="0"/>
              <w:bottom w:val="single" w:color="000000" w:sz="4" w:space="0"/>
              <w:right w:val="single" w:color="000000" w:sz="4" w:space="0"/>
            </w:tcBorders>
            <w:vAlign w:val="center"/>
          </w:tcPr>
          <w:p w14:paraId="505C119A">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20.16</w:t>
            </w:r>
          </w:p>
        </w:tc>
      </w:tr>
      <w:tr w14:paraId="2F3BA9BE">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0EF12387">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51</w:t>
            </w:r>
          </w:p>
        </w:tc>
        <w:tc>
          <w:tcPr>
            <w:tcW w:w="2408" w:type="pct"/>
            <w:tcBorders>
              <w:top w:val="single" w:color="000000" w:sz="4" w:space="0"/>
              <w:left w:val="single" w:color="000000" w:sz="4" w:space="0"/>
              <w:bottom w:val="single" w:color="000000" w:sz="4" w:space="0"/>
              <w:right w:val="single" w:color="000000" w:sz="4" w:space="0"/>
            </w:tcBorders>
            <w:vAlign w:val="center"/>
          </w:tcPr>
          <w:p w14:paraId="53ECA96A">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大幕</w:t>
            </w:r>
          </w:p>
        </w:tc>
        <w:tc>
          <w:tcPr>
            <w:tcW w:w="778" w:type="pct"/>
            <w:tcBorders>
              <w:top w:val="single" w:color="000000" w:sz="4" w:space="0"/>
              <w:left w:val="single" w:color="000000" w:sz="4" w:space="0"/>
              <w:bottom w:val="single" w:color="000000" w:sz="4" w:space="0"/>
              <w:right w:val="single" w:color="000000" w:sz="4" w:space="0"/>
            </w:tcBorders>
            <w:vAlign w:val="center"/>
          </w:tcPr>
          <w:p w14:paraId="392C2A44">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w:t>
            </w:r>
          </w:p>
        </w:tc>
        <w:tc>
          <w:tcPr>
            <w:tcW w:w="737" w:type="pct"/>
            <w:tcBorders>
              <w:top w:val="single" w:color="000000" w:sz="4" w:space="0"/>
              <w:left w:val="single" w:color="000000" w:sz="4" w:space="0"/>
              <w:bottom w:val="single" w:color="000000" w:sz="4" w:space="0"/>
              <w:right w:val="single" w:color="000000" w:sz="4" w:space="0"/>
            </w:tcBorders>
            <w:vAlign w:val="center"/>
          </w:tcPr>
          <w:p w14:paraId="6E5E359D">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389.16</w:t>
            </w:r>
          </w:p>
        </w:tc>
      </w:tr>
      <w:tr w14:paraId="7AA2C28D">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1EEBB278">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52</w:t>
            </w:r>
          </w:p>
        </w:tc>
        <w:tc>
          <w:tcPr>
            <w:tcW w:w="2408" w:type="pct"/>
            <w:tcBorders>
              <w:top w:val="single" w:color="000000" w:sz="4" w:space="0"/>
              <w:left w:val="single" w:color="000000" w:sz="4" w:space="0"/>
              <w:bottom w:val="single" w:color="000000" w:sz="4" w:space="0"/>
              <w:right w:val="single" w:color="000000" w:sz="4" w:space="0"/>
            </w:tcBorders>
            <w:vAlign w:val="center"/>
          </w:tcPr>
          <w:p w14:paraId="532A7445">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大幕衬里</w:t>
            </w:r>
          </w:p>
        </w:tc>
        <w:tc>
          <w:tcPr>
            <w:tcW w:w="778" w:type="pct"/>
            <w:tcBorders>
              <w:top w:val="single" w:color="000000" w:sz="4" w:space="0"/>
              <w:left w:val="single" w:color="000000" w:sz="4" w:space="0"/>
              <w:bottom w:val="single" w:color="000000" w:sz="4" w:space="0"/>
              <w:right w:val="single" w:color="000000" w:sz="4" w:space="0"/>
            </w:tcBorders>
            <w:vAlign w:val="center"/>
          </w:tcPr>
          <w:p w14:paraId="1EBB4A45">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w:t>
            </w:r>
          </w:p>
        </w:tc>
        <w:tc>
          <w:tcPr>
            <w:tcW w:w="737" w:type="pct"/>
            <w:tcBorders>
              <w:top w:val="single" w:color="000000" w:sz="4" w:space="0"/>
              <w:left w:val="single" w:color="000000" w:sz="4" w:space="0"/>
              <w:bottom w:val="single" w:color="000000" w:sz="4" w:space="0"/>
              <w:right w:val="single" w:color="000000" w:sz="4" w:space="0"/>
            </w:tcBorders>
            <w:vAlign w:val="center"/>
          </w:tcPr>
          <w:p w14:paraId="121CEC52">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129.72</w:t>
            </w:r>
          </w:p>
        </w:tc>
      </w:tr>
      <w:tr w14:paraId="2E6871C3">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510EA756">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53</w:t>
            </w:r>
          </w:p>
        </w:tc>
        <w:tc>
          <w:tcPr>
            <w:tcW w:w="2408" w:type="pct"/>
            <w:tcBorders>
              <w:top w:val="single" w:color="000000" w:sz="4" w:space="0"/>
              <w:left w:val="single" w:color="000000" w:sz="4" w:space="0"/>
              <w:bottom w:val="single" w:color="000000" w:sz="4" w:space="0"/>
              <w:right w:val="single" w:color="000000" w:sz="4" w:space="0"/>
            </w:tcBorders>
            <w:vAlign w:val="center"/>
          </w:tcPr>
          <w:p w14:paraId="3A3681DB">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幕布杆体</w:t>
            </w:r>
          </w:p>
        </w:tc>
        <w:tc>
          <w:tcPr>
            <w:tcW w:w="778" w:type="pct"/>
            <w:tcBorders>
              <w:top w:val="single" w:color="000000" w:sz="4" w:space="0"/>
              <w:left w:val="single" w:color="000000" w:sz="4" w:space="0"/>
              <w:bottom w:val="single" w:color="000000" w:sz="4" w:space="0"/>
              <w:right w:val="single" w:color="000000" w:sz="4" w:space="0"/>
            </w:tcBorders>
            <w:vAlign w:val="center"/>
          </w:tcPr>
          <w:p w14:paraId="582092D0">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道</w:t>
            </w:r>
          </w:p>
        </w:tc>
        <w:tc>
          <w:tcPr>
            <w:tcW w:w="737" w:type="pct"/>
            <w:tcBorders>
              <w:top w:val="single" w:color="000000" w:sz="4" w:space="0"/>
              <w:left w:val="single" w:color="000000" w:sz="4" w:space="0"/>
              <w:bottom w:val="single" w:color="000000" w:sz="4" w:space="0"/>
              <w:right w:val="single" w:color="000000" w:sz="4" w:space="0"/>
            </w:tcBorders>
            <w:vAlign w:val="center"/>
          </w:tcPr>
          <w:p w14:paraId="74AD10BF">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1</w:t>
            </w:r>
          </w:p>
        </w:tc>
      </w:tr>
      <w:tr w14:paraId="45C28FDE">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77E121C6">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54</w:t>
            </w:r>
          </w:p>
        </w:tc>
        <w:tc>
          <w:tcPr>
            <w:tcW w:w="2408" w:type="pct"/>
            <w:tcBorders>
              <w:top w:val="single" w:color="000000" w:sz="4" w:space="0"/>
              <w:left w:val="single" w:color="000000" w:sz="4" w:space="0"/>
              <w:bottom w:val="single" w:color="000000" w:sz="4" w:space="0"/>
              <w:right w:val="single" w:color="000000" w:sz="4" w:space="0"/>
            </w:tcBorders>
            <w:vAlign w:val="center"/>
          </w:tcPr>
          <w:p w14:paraId="12D9A444">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灯光固定杆体</w:t>
            </w:r>
          </w:p>
        </w:tc>
        <w:tc>
          <w:tcPr>
            <w:tcW w:w="778" w:type="pct"/>
            <w:tcBorders>
              <w:top w:val="single" w:color="000000" w:sz="4" w:space="0"/>
              <w:left w:val="single" w:color="000000" w:sz="4" w:space="0"/>
              <w:bottom w:val="single" w:color="000000" w:sz="4" w:space="0"/>
              <w:right w:val="single" w:color="000000" w:sz="4" w:space="0"/>
            </w:tcBorders>
            <w:vAlign w:val="center"/>
          </w:tcPr>
          <w:p w14:paraId="427F7794">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道</w:t>
            </w:r>
          </w:p>
        </w:tc>
        <w:tc>
          <w:tcPr>
            <w:tcW w:w="737" w:type="pct"/>
            <w:tcBorders>
              <w:top w:val="single" w:color="000000" w:sz="4" w:space="0"/>
              <w:left w:val="single" w:color="000000" w:sz="4" w:space="0"/>
              <w:bottom w:val="single" w:color="000000" w:sz="4" w:space="0"/>
              <w:right w:val="single" w:color="000000" w:sz="4" w:space="0"/>
            </w:tcBorders>
            <w:vAlign w:val="center"/>
          </w:tcPr>
          <w:p w14:paraId="2F1B4F6B">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5</w:t>
            </w:r>
          </w:p>
        </w:tc>
      </w:tr>
      <w:tr w14:paraId="41039389">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541602E0">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55</w:t>
            </w:r>
          </w:p>
        </w:tc>
        <w:tc>
          <w:tcPr>
            <w:tcW w:w="2408" w:type="pct"/>
            <w:tcBorders>
              <w:top w:val="single" w:color="000000" w:sz="4" w:space="0"/>
              <w:left w:val="single" w:color="000000" w:sz="4" w:space="0"/>
              <w:bottom w:val="single" w:color="000000" w:sz="4" w:space="0"/>
              <w:right w:val="single" w:color="000000" w:sz="4" w:space="0"/>
            </w:tcBorders>
            <w:vAlign w:val="center"/>
          </w:tcPr>
          <w:p w14:paraId="6B79334C">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定速对开会议幕</w:t>
            </w:r>
          </w:p>
        </w:tc>
        <w:tc>
          <w:tcPr>
            <w:tcW w:w="778" w:type="pct"/>
            <w:tcBorders>
              <w:top w:val="single" w:color="000000" w:sz="4" w:space="0"/>
              <w:left w:val="single" w:color="000000" w:sz="4" w:space="0"/>
              <w:bottom w:val="single" w:color="000000" w:sz="4" w:space="0"/>
              <w:right w:val="single" w:color="000000" w:sz="4" w:space="0"/>
            </w:tcBorders>
            <w:vAlign w:val="center"/>
          </w:tcPr>
          <w:p w14:paraId="23B1E857">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套</w:t>
            </w:r>
          </w:p>
        </w:tc>
        <w:tc>
          <w:tcPr>
            <w:tcW w:w="737" w:type="pct"/>
            <w:tcBorders>
              <w:top w:val="single" w:color="000000" w:sz="4" w:space="0"/>
              <w:left w:val="single" w:color="000000" w:sz="4" w:space="0"/>
              <w:bottom w:val="single" w:color="000000" w:sz="4" w:space="0"/>
              <w:right w:val="single" w:color="000000" w:sz="4" w:space="0"/>
            </w:tcBorders>
            <w:vAlign w:val="center"/>
          </w:tcPr>
          <w:p w14:paraId="7B2B23A6">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1</w:t>
            </w:r>
          </w:p>
        </w:tc>
      </w:tr>
      <w:tr w14:paraId="3D64850E">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413FCEE7">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56</w:t>
            </w:r>
          </w:p>
        </w:tc>
        <w:tc>
          <w:tcPr>
            <w:tcW w:w="2408" w:type="pct"/>
            <w:tcBorders>
              <w:top w:val="single" w:color="000000" w:sz="4" w:space="0"/>
              <w:left w:val="single" w:color="000000" w:sz="4" w:space="0"/>
              <w:bottom w:val="single" w:color="000000" w:sz="4" w:space="0"/>
              <w:right w:val="single" w:color="000000" w:sz="4" w:space="0"/>
            </w:tcBorders>
            <w:vAlign w:val="center"/>
          </w:tcPr>
          <w:p w14:paraId="47F14F7B">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机械电气及控制系统</w:t>
            </w:r>
          </w:p>
        </w:tc>
        <w:tc>
          <w:tcPr>
            <w:tcW w:w="778" w:type="pct"/>
            <w:tcBorders>
              <w:top w:val="single" w:color="000000" w:sz="4" w:space="0"/>
              <w:left w:val="single" w:color="000000" w:sz="4" w:space="0"/>
              <w:bottom w:val="single" w:color="000000" w:sz="4" w:space="0"/>
              <w:right w:val="single" w:color="000000" w:sz="4" w:space="0"/>
            </w:tcBorders>
            <w:vAlign w:val="center"/>
          </w:tcPr>
          <w:p w14:paraId="0F82FA2D">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套</w:t>
            </w:r>
          </w:p>
        </w:tc>
        <w:tc>
          <w:tcPr>
            <w:tcW w:w="737" w:type="pct"/>
            <w:tcBorders>
              <w:top w:val="single" w:color="000000" w:sz="4" w:space="0"/>
              <w:left w:val="single" w:color="000000" w:sz="4" w:space="0"/>
              <w:bottom w:val="single" w:color="000000" w:sz="4" w:space="0"/>
              <w:right w:val="single" w:color="000000" w:sz="4" w:space="0"/>
            </w:tcBorders>
            <w:vAlign w:val="center"/>
          </w:tcPr>
          <w:p w14:paraId="2EC457AE">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1</w:t>
            </w:r>
          </w:p>
        </w:tc>
      </w:tr>
      <w:tr w14:paraId="7D3300C7">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54513191">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57</w:t>
            </w:r>
          </w:p>
        </w:tc>
        <w:tc>
          <w:tcPr>
            <w:tcW w:w="2408" w:type="pct"/>
            <w:tcBorders>
              <w:top w:val="single" w:color="000000" w:sz="4" w:space="0"/>
              <w:left w:val="single" w:color="000000" w:sz="4" w:space="0"/>
              <w:bottom w:val="single" w:color="000000" w:sz="4" w:space="0"/>
              <w:right w:val="single" w:color="000000" w:sz="4" w:space="0"/>
            </w:tcBorders>
            <w:vAlign w:val="center"/>
          </w:tcPr>
          <w:p w14:paraId="49E76C74">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舞台栅顶钢结构</w:t>
            </w:r>
          </w:p>
        </w:tc>
        <w:tc>
          <w:tcPr>
            <w:tcW w:w="778" w:type="pct"/>
            <w:tcBorders>
              <w:top w:val="single" w:color="000000" w:sz="4" w:space="0"/>
              <w:left w:val="single" w:color="000000" w:sz="4" w:space="0"/>
              <w:bottom w:val="single" w:color="000000" w:sz="4" w:space="0"/>
              <w:right w:val="single" w:color="000000" w:sz="4" w:space="0"/>
            </w:tcBorders>
            <w:vAlign w:val="center"/>
          </w:tcPr>
          <w:p w14:paraId="4E3883BE">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项</w:t>
            </w:r>
          </w:p>
        </w:tc>
        <w:tc>
          <w:tcPr>
            <w:tcW w:w="737" w:type="pct"/>
            <w:tcBorders>
              <w:top w:val="single" w:color="000000" w:sz="4" w:space="0"/>
              <w:left w:val="single" w:color="000000" w:sz="4" w:space="0"/>
              <w:bottom w:val="single" w:color="000000" w:sz="4" w:space="0"/>
              <w:right w:val="single" w:color="000000" w:sz="4" w:space="0"/>
            </w:tcBorders>
            <w:vAlign w:val="center"/>
          </w:tcPr>
          <w:p w14:paraId="6922F58D">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1</w:t>
            </w:r>
          </w:p>
        </w:tc>
      </w:tr>
      <w:tr w14:paraId="4A38549F">
        <w:tblPrEx>
          <w:tblCellMar>
            <w:top w:w="0" w:type="dxa"/>
            <w:left w:w="108" w:type="dxa"/>
            <w:bottom w:w="0" w:type="dxa"/>
            <w:right w:w="108" w:type="dxa"/>
          </w:tblCellMar>
        </w:tblPrEx>
        <w:trPr>
          <w:trHeight w:val="315"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vAlign w:val="center"/>
          </w:tcPr>
          <w:p w14:paraId="28B1DB57">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三、其他</w:t>
            </w:r>
          </w:p>
        </w:tc>
      </w:tr>
      <w:tr w14:paraId="2272E59E">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6E13448E">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58</w:t>
            </w:r>
          </w:p>
        </w:tc>
        <w:tc>
          <w:tcPr>
            <w:tcW w:w="2408" w:type="pct"/>
            <w:tcBorders>
              <w:top w:val="single" w:color="000000" w:sz="4" w:space="0"/>
              <w:left w:val="single" w:color="000000" w:sz="4" w:space="0"/>
              <w:bottom w:val="single" w:color="000000" w:sz="4" w:space="0"/>
              <w:right w:val="single" w:color="000000" w:sz="4" w:space="0"/>
            </w:tcBorders>
            <w:vAlign w:val="center"/>
          </w:tcPr>
          <w:p w14:paraId="7439F1E5">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音箱线</w:t>
            </w:r>
          </w:p>
        </w:tc>
        <w:tc>
          <w:tcPr>
            <w:tcW w:w="778" w:type="pct"/>
            <w:tcBorders>
              <w:top w:val="single" w:color="000000" w:sz="4" w:space="0"/>
              <w:left w:val="single" w:color="000000" w:sz="4" w:space="0"/>
              <w:bottom w:val="single" w:color="000000" w:sz="4" w:space="0"/>
              <w:right w:val="single" w:color="000000" w:sz="4" w:space="0"/>
            </w:tcBorders>
            <w:vAlign w:val="center"/>
          </w:tcPr>
          <w:p w14:paraId="6E01D733">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米</w:t>
            </w:r>
          </w:p>
        </w:tc>
        <w:tc>
          <w:tcPr>
            <w:tcW w:w="737" w:type="pct"/>
            <w:tcBorders>
              <w:top w:val="single" w:color="000000" w:sz="4" w:space="0"/>
              <w:left w:val="single" w:color="000000" w:sz="4" w:space="0"/>
              <w:bottom w:val="single" w:color="000000" w:sz="4" w:space="0"/>
              <w:right w:val="single" w:color="000000" w:sz="4" w:space="0"/>
            </w:tcBorders>
            <w:vAlign w:val="center"/>
          </w:tcPr>
          <w:p w14:paraId="57A9A6DA">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1400</w:t>
            </w:r>
          </w:p>
        </w:tc>
      </w:tr>
      <w:tr w14:paraId="70D2C122">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2CDFB1DF">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59</w:t>
            </w:r>
          </w:p>
        </w:tc>
        <w:tc>
          <w:tcPr>
            <w:tcW w:w="2408" w:type="pct"/>
            <w:tcBorders>
              <w:top w:val="single" w:color="000000" w:sz="4" w:space="0"/>
              <w:left w:val="single" w:color="000000" w:sz="4" w:space="0"/>
              <w:bottom w:val="single" w:color="000000" w:sz="4" w:space="0"/>
              <w:right w:val="single" w:color="000000" w:sz="4" w:space="0"/>
            </w:tcBorders>
            <w:vAlign w:val="center"/>
          </w:tcPr>
          <w:p w14:paraId="1CB778D4">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强电主电缆</w:t>
            </w:r>
          </w:p>
        </w:tc>
        <w:tc>
          <w:tcPr>
            <w:tcW w:w="778" w:type="pct"/>
            <w:tcBorders>
              <w:top w:val="single" w:color="000000" w:sz="4" w:space="0"/>
              <w:left w:val="single" w:color="000000" w:sz="4" w:space="0"/>
              <w:bottom w:val="single" w:color="000000" w:sz="4" w:space="0"/>
              <w:right w:val="single" w:color="000000" w:sz="4" w:space="0"/>
            </w:tcBorders>
            <w:vAlign w:val="center"/>
          </w:tcPr>
          <w:p w14:paraId="45A31510">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米</w:t>
            </w:r>
          </w:p>
        </w:tc>
        <w:tc>
          <w:tcPr>
            <w:tcW w:w="737" w:type="pct"/>
            <w:tcBorders>
              <w:top w:val="single" w:color="000000" w:sz="4" w:space="0"/>
              <w:left w:val="single" w:color="000000" w:sz="4" w:space="0"/>
              <w:bottom w:val="single" w:color="000000" w:sz="4" w:space="0"/>
              <w:right w:val="single" w:color="000000" w:sz="4" w:space="0"/>
            </w:tcBorders>
            <w:vAlign w:val="center"/>
          </w:tcPr>
          <w:p w14:paraId="1C6BDB8F">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40</w:t>
            </w:r>
          </w:p>
        </w:tc>
      </w:tr>
      <w:tr w14:paraId="356FEE41">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60481A6E">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60</w:t>
            </w:r>
          </w:p>
        </w:tc>
        <w:tc>
          <w:tcPr>
            <w:tcW w:w="2408" w:type="pct"/>
            <w:tcBorders>
              <w:top w:val="single" w:color="000000" w:sz="4" w:space="0"/>
              <w:left w:val="single" w:color="000000" w:sz="4" w:space="0"/>
              <w:bottom w:val="single" w:color="000000" w:sz="4" w:space="0"/>
              <w:right w:val="single" w:color="000000" w:sz="4" w:space="0"/>
            </w:tcBorders>
            <w:vAlign w:val="center"/>
          </w:tcPr>
          <w:p w14:paraId="492AC926">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电源线</w:t>
            </w:r>
          </w:p>
        </w:tc>
        <w:tc>
          <w:tcPr>
            <w:tcW w:w="778" w:type="pct"/>
            <w:tcBorders>
              <w:top w:val="single" w:color="000000" w:sz="4" w:space="0"/>
              <w:left w:val="single" w:color="000000" w:sz="4" w:space="0"/>
              <w:bottom w:val="single" w:color="000000" w:sz="4" w:space="0"/>
              <w:right w:val="single" w:color="000000" w:sz="4" w:space="0"/>
            </w:tcBorders>
            <w:vAlign w:val="center"/>
          </w:tcPr>
          <w:p w14:paraId="097392D2">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米</w:t>
            </w:r>
          </w:p>
        </w:tc>
        <w:tc>
          <w:tcPr>
            <w:tcW w:w="737" w:type="pct"/>
            <w:tcBorders>
              <w:top w:val="single" w:color="000000" w:sz="4" w:space="0"/>
              <w:left w:val="single" w:color="000000" w:sz="4" w:space="0"/>
              <w:bottom w:val="single" w:color="000000" w:sz="4" w:space="0"/>
              <w:right w:val="single" w:color="000000" w:sz="4" w:space="0"/>
            </w:tcBorders>
            <w:vAlign w:val="center"/>
          </w:tcPr>
          <w:p w14:paraId="31D437DD">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1100</w:t>
            </w:r>
          </w:p>
        </w:tc>
      </w:tr>
      <w:tr w14:paraId="0A576C96">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22140CB5">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61</w:t>
            </w:r>
          </w:p>
        </w:tc>
        <w:tc>
          <w:tcPr>
            <w:tcW w:w="2408" w:type="pct"/>
            <w:tcBorders>
              <w:top w:val="single" w:color="000000" w:sz="4" w:space="0"/>
              <w:left w:val="single" w:color="000000" w:sz="4" w:space="0"/>
              <w:bottom w:val="single" w:color="000000" w:sz="4" w:space="0"/>
              <w:right w:val="single" w:color="000000" w:sz="4" w:space="0"/>
            </w:tcBorders>
            <w:vAlign w:val="center"/>
          </w:tcPr>
          <w:p w14:paraId="76382E1A">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电源线</w:t>
            </w:r>
          </w:p>
        </w:tc>
        <w:tc>
          <w:tcPr>
            <w:tcW w:w="778" w:type="pct"/>
            <w:tcBorders>
              <w:top w:val="single" w:color="000000" w:sz="4" w:space="0"/>
              <w:left w:val="single" w:color="000000" w:sz="4" w:space="0"/>
              <w:bottom w:val="single" w:color="000000" w:sz="4" w:space="0"/>
              <w:right w:val="single" w:color="000000" w:sz="4" w:space="0"/>
            </w:tcBorders>
            <w:vAlign w:val="center"/>
          </w:tcPr>
          <w:p w14:paraId="644D9E0B">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米</w:t>
            </w:r>
          </w:p>
        </w:tc>
        <w:tc>
          <w:tcPr>
            <w:tcW w:w="737" w:type="pct"/>
            <w:tcBorders>
              <w:top w:val="single" w:color="000000" w:sz="4" w:space="0"/>
              <w:left w:val="single" w:color="000000" w:sz="4" w:space="0"/>
              <w:bottom w:val="single" w:color="000000" w:sz="4" w:space="0"/>
              <w:right w:val="single" w:color="000000" w:sz="4" w:space="0"/>
            </w:tcBorders>
            <w:vAlign w:val="center"/>
          </w:tcPr>
          <w:p w14:paraId="10B4FCEB">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300</w:t>
            </w:r>
          </w:p>
        </w:tc>
      </w:tr>
      <w:tr w14:paraId="4D636996">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56ED6638">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62</w:t>
            </w:r>
          </w:p>
        </w:tc>
        <w:tc>
          <w:tcPr>
            <w:tcW w:w="2408" w:type="pct"/>
            <w:tcBorders>
              <w:top w:val="single" w:color="000000" w:sz="4" w:space="0"/>
              <w:left w:val="single" w:color="000000" w:sz="4" w:space="0"/>
              <w:bottom w:val="single" w:color="000000" w:sz="4" w:space="0"/>
              <w:right w:val="single" w:color="000000" w:sz="4" w:space="0"/>
            </w:tcBorders>
            <w:vAlign w:val="center"/>
          </w:tcPr>
          <w:p w14:paraId="6C77673B">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信号线</w:t>
            </w:r>
          </w:p>
        </w:tc>
        <w:tc>
          <w:tcPr>
            <w:tcW w:w="778" w:type="pct"/>
            <w:tcBorders>
              <w:top w:val="single" w:color="000000" w:sz="4" w:space="0"/>
              <w:left w:val="single" w:color="000000" w:sz="4" w:space="0"/>
              <w:bottom w:val="single" w:color="000000" w:sz="4" w:space="0"/>
              <w:right w:val="single" w:color="000000" w:sz="4" w:space="0"/>
            </w:tcBorders>
            <w:vAlign w:val="center"/>
          </w:tcPr>
          <w:p w14:paraId="3BC02A0F">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米</w:t>
            </w:r>
          </w:p>
        </w:tc>
        <w:tc>
          <w:tcPr>
            <w:tcW w:w="737" w:type="pct"/>
            <w:tcBorders>
              <w:top w:val="single" w:color="000000" w:sz="4" w:space="0"/>
              <w:left w:val="single" w:color="000000" w:sz="4" w:space="0"/>
              <w:bottom w:val="single" w:color="000000" w:sz="4" w:space="0"/>
              <w:right w:val="single" w:color="000000" w:sz="4" w:space="0"/>
            </w:tcBorders>
            <w:vAlign w:val="center"/>
          </w:tcPr>
          <w:p w14:paraId="561A6361">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400</w:t>
            </w:r>
          </w:p>
        </w:tc>
      </w:tr>
      <w:tr w14:paraId="50C52327">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79D6882A">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63</w:t>
            </w:r>
          </w:p>
        </w:tc>
        <w:tc>
          <w:tcPr>
            <w:tcW w:w="2408" w:type="pct"/>
            <w:tcBorders>
              <w:top w:val="single" w:color="000000" w:sz="4" w:space="0"/>
              <w:left w:val="single" w:color="000000" w:sz="4" w:space="0"/>
              <w:bottom w:val="single" w:color="000000" w:sz="4" w:space="0"/>
              <w:right w:val="single" w:color="000000" w:sz="4" w:space="0"/>
            </w:tcBorders>
            <w:vAlign w:val="center"/>
          </w:tcPr>
          <w:p w14:paraId="3632A9F2">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高清线</w:t>
            </w:r>
          </w:p>
        </w:tc>
        <w:tc>
          <w:tcPr>
            <w:tcW w:w="778" w:type="pct"/>
            <w:tcBorders>
              <w:top w:val="single" w:color="000000" w:sz="4" w:space="0"/>
              <w:left w:val="single" w:color="000000" w:sz="4" w:space="0"/>
              <w:bottom w:val="single" w:color="000000" w:sz="4" w:space="0"/>
              <w:right w:val="single" w:color="000000" w:sz="4" w:space="0"/>
            </w:tcBorders>
            <w:vAlign w:val="center"/>
          </w:tcPr>
          <w:p w14:paraId="50AE77F6">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根</w:t>
            </w:r>
          </w:p>
        </w:tc>
        <w:tc>
          <w:tcPr>
            <w:tcW w:w="737" w:type="pct"/>
            <w:tcBorders>
              <w:top w:val="single" w:color="000000" w:sz="4" w:space="0"/>
              <w:left w:val="single" w:color="000000" w:sz="4" w:space="0"/>
              <w:bottom w:val="single" w:color="000000" w:sz="4" w:space="0"/>
              <w:right w:val="single" w:color="000000" w:sz="4" w:space="0"/>
            </w:tcBorders>
            <w:vAlign w:val="center"/>
          </w:tcPr>
          <w:p w14:paraId="503D0A68">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3</w:t>
            </w:r>
          </w:p>
        </w:tc>
      </w:tr>
      <w:tr w14:paraId="6349314F">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35E2742C">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64</w:t>
            </w:r>
          </w:p>
        </w:tc>
        <w:tc>
          <w:tcPr>
            <w:tcW w:w="2408" w:type="pct"/>
            <w:tcBorders>
              <w:top w:val="single" w:color="000000" w:sz="4" w:space="0"/>
              <w:left w:val="single" w:color="000000" w:sz="4" w:space="0"/>
              <w:bottom w:val="single" w:color="000000" w:sz="4" w:space="0"/>
              <w:right w:val="single" w:color="000000" w:sz="4" w:space="0"/>
            </w:tcBorders>
            <w:vAlign w:val="center"/>
          </w:tcPr>
          <w:p w14:paraId="4B8F9021">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网线</w:t>
            </w:r>
          </w:p>
        </w:tc>
        <w:tc>
          <w:tcPr>
            <w:tcW w:w="778" w:type="pct"/>
            <w:tcBorders>
              <w:top w:val="single" w:color="000000" w:sz="4" w:space="0"/>
              <w:left w:val="single" w:color="000000" w:sz="4" w:space="0"/>
              <w:bottom w:val="single" w:color="000000" w:sz="4" w:space="0"/>
              <w:right w:val="single" w:color="000000" w:sz="4" w:space="0"/>
            </w:tcBorders>
            <w:vAlign w:val="center"/>
          </w:tcPr>
          <w:p w14:paraId="5D991B27">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米</w:t>
            </w:r>
          </w:p>
        </w:tc>
        <w:tc>
          <w:tcPr>
            <w:tcW w:w="737" w:type="pct"/>
            <w:tcBorders>
              <w:top w:val="single" w:color="000000" w:sz="4" w:space="0"/>
              <w:left w:val="single" w:color="000000" w:sz="4" w:space="0"/>
              <w:bottom w:val="single" w:color="000000" w:sz="4" w:space="0"/>
              <w:right w:val="single" w:color="000000" w:sz="4" w:space="0"/>
            </w:tcBorders>
            <w:vAlign w:val="center"/>
          </w:tcPr>
          <w:p w14:paraId="55B386DA">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800</w:t>
            </w:r>
          </w:p>
        </w:tc>
      </w:tr>
      <w:tr w14:paraId="0188CD7E">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09F594EB">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65</w:t>
            </w:r>
          </w:p>
        </w:tc>
        <w:tc>
          <w:tcPr>
            <w:tcW w:w="2408" w:type="pct"/>
            <w:tcBorders>
              <w:top w:val="single" w:color="000000" w:sz="4" w:space="0"/>
              <w:left w:val="single" w:color="000000" w:sz="4" w:space="0"/>
              <w:bottom w:val="single" w:color="000000" w:sz="4" w:space="0"/>
              <w:right w:val="single" w:color="000000" w:sz="4" w:space="0"/>
            </w:tcBorders>
            <w:vAlign w:val="center"/>
          </w:tcPr>
          <w:p w14:paraId="2D5EC075">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多媒体地插</w:t>
            </w:r>
          </w:p>
        </w:tc>
        <w:tc>
          <w:tcPr>
            <w:tcW w:w="778" w:type="pct"/>
            <w:tcBorders>
              <w:top w:val="single" w:color="000000" w:sz="4" w:space="0"/>
              <w:left w:val="single" w:color="000000" w:sz="4" w:space="0"/>
              <w:bottom w:val="single" w:color="000000" w:sz="4" w:space="0"/>
              <w:right w:val="single" w:color="000000" w:sz="4" w:space="0"/>
            </w:tcBorders>
            <w:vAlign w:val="center"/>
          </w:tcPr>
          <w:p w14:paraId="270A0E1D">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个</w:t>
            </w:r>
          </w:p>
        </w:tc>
        <w:tc>
          <w:tcPr>
            <w:tcW w:w="737" w:type="pct"/>
            <w:tcBorders>
              <w:top w:val="single" w:color="000000" w:sz="4" w:space="0"/>
              <w:left w:val="single" w:color="000000" w:sz="4" w:space="0"/>
              <w:bottom w:val="single" w:color="000000" w:sz="4" w:space="0"/>
              <w:right w:val="single" w:color="000000" w:sz="4" w:space="0"/>
            </w:tcBorders>
            <w:vAlign w:val="center"/>
          </w:tcPr>
          <w:p w14:paraId="47CC3E8F">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3</w:t>
            </w:r>
          </w:p>
        </w:tc>
      </w:tr>
      <w:tr w14:paraId="0C77E271">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78401092">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66</w:t>
            </w:r>
          </w:p>
        </w:tc>
        <w:tc>
          <w:tcPr>
            <w:tcW w:w="2408" w:type="pct"/>
            <w:tcBorders>
              <w:top w:val="single" w:color="000000" w:sz="4" w:space="0"/>
              <w:left w:val="single" w:color="000000" w:sz="4" w:space="0"/>
              <w:bottom w:val="single" w:color="000000" w:sz="4" w:space="0"/>
              <w:right w:val="single" w:color="000000" w:sz="4" w:space="0"/>
            </w:tcBorders>
            <w:vAlign w:val="center"/>
          </w:tcPr>
          <w:p w14:paraId="4CC89AEA">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音箱地插</w:t>
            </w:r>
          </w:p>
        </w:tc>
        <w:tc>
          <w:tcPr>
            <w:tcW w:w="778" w:type="pct"/>
            <w:tcBorders>
              <w:top w:val="single" w:color="000000" w:sz="4" w:space="0"/>
              <w:left w:val="single" w:color="000000" w:sz="4" w:space="0"/>
              <w:bottom w:val="single" w:color="000000" w:sz="4" w:space="0"/>
              <w:right w:val="single" w:color="000000" w:sz="4" w:space="0"/>
            </w:tcBorders>
            <w:vAlign w:val="center"/>
          </w:tcPr>
          <w:p w14:paraId="46EBDB59">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个</w:t>
            </w:r>
          </w:p>
        </w:tc>
        <w:tc>
          <w:tcPr>
            <w:tcW w:w="737" w:type="pct"/>
            <w:tcBorders>
              <w:top w:val="single" w:color="000000" w:sz="4" w:space="0"/>
              <w:left w:val="single" w:color="000000" w:sz="4" w:space="0"/>
              <w:bottom w:val="single" w:color="000000" w:sz="4" w:space="0"/>
              <w:right w:val="single" w:color="000000" w:sz="4" w:space="0"/>
            </w:tcBorders>
            <w:vAlign w:val="center"/>
          </w:tcPr>
          <w:p w14:paraId="614AC517">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6</w:t>
            </w:r>
          </w:p>
        </w:tc>
      </w:tr>
      <w:tr w14:paraId="32FD29A3">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6E36CFC8">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67</w:t>
            </w:r>
          </w:p>
        </w:tc>
        <w:tc>
          <w:tcPr>
            <w:tcW w:w="2408" w:type="pct"/>
            <w:tcBorders>
              <w:top w:val="single" w:color="000000" w:sz="4" w:space="0"/>
              <w:left w:val="single" w:color="000000" w:sz="4" w:space="0"/>
              <w:bottom w:val="single" w:color="000000" w:sz="4" w:space="0"/>
              <w:right w:val="single" w:color="000000" w:sz="4" w:space="0"/>
            </w:tcBorders>
            <w:vAlign w:val="center"/>
          </w:tcPr>
          <w:p w14:paraId="47CE177A">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高清线</w:t>
            </w:r>
          </w:p>
        </w:tc>
        <w:tc>
          <w:tcPr>
            <w:tcW w:w="778" w:type="pct"/>
            <w:tcBorders>
              <w:top w:val="single" w:color="000000" w:sz="4" w:space="0"/>
              <w:left w:val="single" w:color="000000" w:sz="4" w:space="0"/>
              <w:bottom w:val="single" w:color="000000" w:sz="4" w:space="0"/>
              <w:right w:val="single" w:color="000000" w:sz="4" w:space="0"/>
            </w:tcBorders>
            <w:vAlign w:val="center"/>
          </w:tcPr>
          <w:p w14:paraId="48678BD8">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条</w:t>
            </w:r>
          </w:p>
        </w:tc>
        <w:tc>
          <w:tcPr>
            <w:tcW w:w="737" w:type="pct"/>
            <w:tcBorders>
              <w:top w:val="single" w:color="000000" w:sz="4" w:space="0"/>
              <w:left w:val="single" w:color="000000" w:sz="4" w:space="0"/>
              <w:bottom w:val="single" w:color="000000" w:sz="4" w:space="0"/>
              <w:right w:val="single" w:color="000000" w:sz="4" w:space="0"/>
            </w:tcBorders>
            <w:vAlign w:val="center"/>
          </w:tcPr>
          <w:p w14:paraId="476CC638">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2</w:t>
            </w:r>
          </w:p>
        </w:tc>
      </w:tr>
      <w:tr w14:paraId="578D7DB2">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35331D25">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68</w:t>
            </w:r>
          </w:p>
        </w:tc>
        <w:tc>
          <w:tcPr>
            <w:tcW w:w="2408" w:type="pct"/>
            <w:tcBorders>
              <w:top w:val="single" w:color="000000" w:sz="4" w:space="0"/>
              <w:left w:val="single" w:color="000000" w:sz="4" w:space="0"/>
              <w:bottom w:val="single" w:color="000000" w:sz="4" w:space="0"/>
              <w:right w:val="single" w:color="000000" w:sz="4" w:space="0"/>
            </w:tcBorders>
            <w:vAlign w:val="center"/>
          </w:tcPr>
          <w:p w14:paraId="04F1E07F">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高清线</w:t>
            </w:r>
          </w:p>
        </w:tc>
        <w:tc>
          <w:tcPr>
            <w:tcW w:w="778" w:type="pct"/>
            <w:tcBorders>
              <w:top w:val="single" w:color="000000" w:sz="4" w:space="0"/>
              <w:left w:val="single" w:color="000000" w:sz="4" w:space="0"/>
              <w:bottom w:val="single" w:color="000000" w:sz="4" w:space="0"/>
              <w:right w:val="single" w:color="000000" w:sz="4" w:space="0"/>
            </w:tcBorders>
            <w:vAlign w:val="center"/>
          </w:tcPr>
          <w:p w14:paraId="4E3E29A0">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条</w:t>
            </w:r>
          </w:p>
        </w:tc>
        <w:tc>
          <w:tcPr>
            <w:tcW w:w="737" w:type="pct"/>
            <w:tcBorders>
              <w:top w:val="single" w:color="000000" w:sz="4" w:space="0"/>
              <w:left w:val="single" w:color="000000" w:sz="4" w:space="0"/>
              <w:bottom w:val="single" w:color="000000" w:sz="4" w:space="0"/>
              <w:right w:val="single" w:color="000000" w:sz="4" w:space="0"/>
            </w:tcBorders>
            <w:vAlign w:val="center"/>
          </w:tcPr>
          <w:p w14:paraId="41CFAF86">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1</w:t>
            </w:r>
          </w:p>
        </w:tc>
      </w:tr>
      <w:tr w14:paraId="378134E8">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6A1C0395">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69</w:t>
            </w:r>
          </w:p>
        </w:tc>
        <w:tc>
          <w:tcPr>
            <w:tcW w:w="2408" w:type="pct"/>
            <w:tcBorders>
              <w:top w:val="single" w:color="000000" w:sz="4" w:space="0"/>
              <w:left w:val="single" w:color="000000" w:sz="4" w:space="0"/>
              <w:bottom w:val="single" w:color="000000" w:sz="4" w:space="0"/>
              <w:right w:val="single" w:color="000000" w:sz="4" w:space="0"/>
            </w:tcBorders>
            <w:vAlign w:val="center"/>
          </w:tcPr>
          <w:p w14:paraId="4FC256E0">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新风口</w:t>
            </w:r>
          </w:p>
        </w:tc>
        <w:tc>
          <w:tcPr>
            <w:tcW w:w="778" w:type="pct"/>
            <w:tcBorders>
              <w:top w:val="single" w:color="000000" w:sz="4" w:space="0"/>
              <w:left w:val="single" w:color="000000" w:sz="4" w:space="0"/>
              <w:bottom w:val="single" w:color="000000" w:sz="4" w:space="0"/>
              <w:right w:val="single" w:color="000000" w:sz="4" w:space="0"/>
            </w:tcBorders>
            <w:vAlign w:val="center"/>
          </w:tcPr>
          <w:p w14:paraId="6D8BB0DB">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个</w:t>
            </w:r>
          </w:p>
        </w:tc>
        <w:tc>
          <w:tcPr>
            <w:tcW w:w="737" w:type="pct"/>
            <w:tcBorders>
              <w:top w:val="single" w:color="000000" w:sz="4" w:space="0"/>
              <w:left w:val="single" w:color="000000" w:sz="4" w:space="0"/>
              <w:bottom w:val="single" w:color="000000" w:sz="4" w:space="0"/>
              <w:right w:val="single" w:color="000000" w:sz="4" w:space="0"/>
            </w:tcBorders>
            <w:vAlign w:val="center"/>
          </w:tcPr>
          <w:p w14:paraId="230CA777">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4</w:t>
            </w:r>
          </w:p>
        </w:tc>
      </w:tr>
      <w:tr w14:paraId="30A257F7">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72D7765B">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70</w:t>
            </w:r>
          </w:p>
        </w:tc>
        <w:tc>
          <w:tcPr>
            <w:tcW w:w="2408" w:type="pct"/>
            <w:tcBorders>
              <w:top w:val="single" w:color="000000" w:sz="4" w:space="0"/>
              <w:left w:val="single" w:color="000000" w:sz="4" w:space="0"/>
              <w:bottom w:val="single" w:color="000000" w:sz="4" w:space="0"/>
              <w:right w:val="single" w:color="000000" w:sz="4" w:space="0"/>
            </w:tcBorders>
            <w:vAlign w:val="center"/>
          </w:tcPr>
          <w:p w14:paraId="4EE4653D">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其他必需辅材</w:t>
            </w:r>
          </w:p>
        </w:tc>
        <w:tc>
          <w:tcPr>
            <w:tcW w:w="778" w:type="pct"/>
            <w:tcBorders>
              <w:top w:val="single" w:color="000000" w:sz="4" w:space="0"/>
              <w:left w:val="single" w:color="000000" w:sz="4" w:space="0"/>
              <w:bottom w:val="single" w:color="000000" w:sz="4" w:space="0"/>
              <w:right w:val="single" w:color="000000" w:sz="4" w:space="0"/>
            </w:tcBorders>
            <w:vAlign w:val="center"/>
          </w:tcPr>
          <w:p w14:paraId="2B0CA975">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批</w:t>
            </w:r>
          </w:p>
        </w:tc>
        <w:tc>
          <w:tcPr>
            <w:tcW w:w="737" w:type="pct"/>
            <w:tcBorders>
              <w:top w:val="single" w:color="000000" w:sz="4" w:space="0"/>
              <w:left w:val="single" w:color="000000" w:sz="4" w:space="0"/>
              <w:bottom w:val="single" w:color="000000" w:sz="4" w:space="0"/>
              <w:right w:val="single" w:color="000000" w:sz="4" w:space="0"/>
            </w:tcBorders>
            <w:vAlign w:val="center"/>
          </w:tcPr>
          <w:p w14:paraId="1FCDAE3F">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1</w:t>
            </w:r>
          </w:p>
        </w:tc>
      </w:tr>
      <w:tr w14:paraId="19738C19">
        <w:tblPrEx>
          <w:tblCellMar>
            <w:top w:w="0" w:type="dxa"/>
            <w:left w:w="108" w:type="dxa"/>
            <w:bottom w:w="0" w:type="dxa"/>
            <w:right w:w="108" w:type="dxa"/>
          </w:tblCellMar>
        </w:tblPrEx>
        <w:trPr>
          <w:trHeight w:val="315" w:hRule="atLeast"/>
          <w:jc w:val="center"/>
        </w:trPr>
        <w:tc>
          <w:tcPr>
            <w:tcW w:w="1077" w:type="pct"/>
            <w:tcBorders>
              <w:top w:val="single" w:color="000000" w:sz="4" w:space="0"/>
              <w:left w:val="single" w:color="000000" w:sz="4" w:space="0"/>
              <w:bottom w:val="single" w:color="000000" w:sz="4" w:space="0"/>
              <w:right w:val="single" w:color="000000" w:sz="4" w:space="0"/>
            </w:tcBorders>
            <w:vAlign w:val="center"/>
          </w:tcPr>
          <w:p w14:paraId="5F157798">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71</w:t>
            </w:r>
          </w:p>
        </w:tc>
        <w:tc>
          <w:tcPr>
            <w:tcW w:w="2408" w:type="pct"/>
            <w:tcBorders>
              <w:top w:val="single" w:color="000000" w:sz="4" w:space="0"/>
              <w:left w:val="single" w:color="000000" w:sz="4" w:space="0"/>
              <w:bottom w:val="single" w:color="000000" w:sz="4" w:space="0"/>
              <w:right w:val="single" w:color="000000" w:sz="4" w:space="0"/>
            </w:tcBorders>
            <w:vAlign w:val="center"/>
          </w:tcPr>
          <w:p w14:paraId="5599EC64">
            <w:pPr>
              <w:widowControl/>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安装调试及维护</w:t>
            </w:r>
          </w:p>
        </w:tc>
        <w:tc>
          <w:tcPr>
            <w:tcW w:w="778" w:type="pct"/>
            <w:tcBorders>
              <w:top w:val="single" w:color="000000" w:sz="4" w:space="0"/>
              <w:left w:val="single" w:color="000000" w:sz="4" w:space="0"/>
              <w:bottom w:val="single" w:color="000000" w:sz="4" w:space="0"/>
              <w:right w:val="single" w:color="000000" w:sz="4" w:space="0"/>
            </w:tcBorders>
            <w:vAlign w:val="center"/>
          </w:tcPr>
          <w:p w14:paraId="0D0EA0EE">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项</w:t>
            </w:r>
          </w:p>
        </w:tc>
        <w:tc>
          <w:tcPr>
            <w:tcW w:w="737" w:type="pct"/>
            <w:tcBorders>
              <w:top w:val="single" w:color="000000" w:sz="4" w:space="0"/>
              <w:left w:val="single" w:color="000000" w:sz="4" w:space="0"/>
              <w:bottom w:val="single" w:color="000000" w:sz="4" w:space="0"/>
              <w:right w:val="single" w:color="000000" w:sz="4" w:space="0"/>
            </w:tcBorders>
            <w:vAlign w:val="center"/>
          </w:tcPr>
          <w:p w14:paraId="054093D2">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rPr>
              <w:t>1</w:t>
            </w:r>
          </w:p>
        </w:tc>
      </w:tr>
    </w:tbl>
    <w:p w14:paraId="00D26664">
      <w:pPr>
        <w:adjustRightInd w:val="0"/>
        <w:snapToGrid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2.质保：五年质保。</w:t>
      </w:r>
    </w:p>
    <w:p w14:paraId="22AEAC7F">
      <w:pPr>
        <w:adjustRightInd w:val="0"/>
        <w:snapToGrid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3.成交方必须根据采购方要求送到学校指定地点。</w:t>
      </w:r>
    </w:p>
    <w:p w14:paraId="221C5763">
      <w:pPr>
        <w:adjustRightInd w:val="0"/>
        <w:snapToGrid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4.交货期：自合同签订之日起45天内完成供货和安装。</w:t>
      </w:r>
    </w:p>
    <w:p w14:paraId="34512860">
      <w:pPr>
        <w:adjustRightInd w:val="0"/>
        <w:snapToGrid w:val="0"/>
        <w:spacing w:line="46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五、采购标的需满足的服务标准、期限、效率等要求：</w:t>
      </w:r>
    </w:p>
    <w:p w14:paraId="2886BDEF">
      <w:pPr>
        <w:adjustRightInd w:val="0"/>
        <w:snapToGrid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1.投标供应商应保证货物是全新、未使用过的原装合格正品，并完全符合采购文件及本合同规定的质量、规格和性能的要求。</w:t>
      </w:r>
    </w:p>
    <w:p w14:paraId="54314DDB">
      <w:pPr>
        <w:adjustRightInd w:val="0"/>
        <w:snapToGrid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成交产品的技术标准按国家标准执行，无国家标准的，按行业标准执行，无国家和行业标准的，按企业标准执行；但在采购文件中有特别要求的，按采购文件中规定的要求执行，并且符合相关法律、法规规定的要求。</w:t>
      </w:r>
    </w:p>
    <w:p w14:paraId="0284AC75">
      <w:pPr>
        <w:adjustRightInd w:val="0"/>
        <w:snapToGrid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3.产品的包装，国家或行业主管部门有规定的，按规定执行。 </w:t>
      </w:r>
    </w:p>
    <w:p w14:paraId="36D8B0DD">
      <w:pPr>
        <w:adjustRightInd w:val="0"/>
        <w:snapToGrid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4.投标供应商应保证提供的产品不得侵犯第三方专利权、商标权和工业设计权、版权等。否则，成交人应负全部责任，并承担由此引起的一切后果。</w:t>
      </w:r>
    </w:p>
    <w:p w14:paraId="3205D625">
      <w:pPr>
        <w:adjustRightInd w:val="0"/>
        <w:snapToGrid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5.投标供应商应保证其货物在正确安装、正常使用和保养条件下，在其使用寿命期内应具有满意的性能。</w:t>
      </w:r>
    </w:p>
    <w:p w14:paraId="24F51B57">
      <w:pPr>
        <w:adjustRightInd w:val="0"/>
        <w:snapToGrid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6.投标供应商应采取必要的安全措施保证货物的运输及安装的安全，并承担货物的运输及安装过程中产生的风险。</w:t>
      </w:r>
    </w:p>
    <w:p w14:paraId="6A26A089">
      <w:pPr>
        <w:adjustRightInd w:val="0"/>
        <w:snapToGrid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7.投标供应商所供货物最终验收后，应对由于设计、工艺或材料的缺陷而发生的任何不足或故障负责，并承担由此引起的一切后果。</w:t>
      </w:r>
    </w:p>
    <w:p w14:paraId="66E98FFE">
      <w:pPr>
        <w:adjustRightInd w:val="0"/>
        <w:snapToGrid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8.投标供应商必须保证所提供的产品符合国家相应质量要求，所有产品必须具备合格证书，并随货同行。</w:t>
      </w:r>
    </w:p>
    <w:p w14:paraId="2945F684">
      <w:pPr>
        <w:adjustRightInd w:val="0"/>
        <w:snapToGrid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9.投标方需提供至少五年的免费质保，质保期从项目整体验收通过之日起计算。</w:t>
      </w:r>
    </w:p>
    <w:p w14:paraId="7C0EE75D">
      <w:pPr>
        <w:adjustRightInd w:val="0"/>
        <w:snapToGrid w:val="0"/>
        <w:spacing w:line="460" w:lineRule="exact"/>
        <w:ind w:firstLine="480" w:firstLineChars="200"/>
        <w:rPr>
          <w:rFonts w:hint="eastAsia" w:ascii="宋体" w:hAnsi="宋体" w:eastAsia="宋体" w:cs="宋体"/>
          <w:sz w:val="24"/>
          <w:szCs w:val="24"/>
        </w:rPr>
      </w:pPr>
      <w:r>
        <w:rPr>
          <w:rFonts w:hint="eastAsia" w:ascii="宋体" w:hAnsi="宋体" w:eastAsia="宋体" w:cs="宋体"/>
          <w:color w:val="auto"/>
          <w:sz w:val="24"/>
          <w:szCs w:val="24"/>
        </w:rPr>
        <w:t>10、质保期内，投标方需保证7*24小时的服务</w:t>
      </w:r>
      <w:r>
        <w:rPr>
          <w:rFonts w:hint="eastAsia" w:ascii="宋体" w:hAnsi="宋体" w:eastAsia="宋体" w:cs="宋体"/>
          <w:sz w:val="24"/>
          <w:szCs w:val="24"/>
        </w:rPr>
        <w:t>响应，响应时间不得低于如下标准：接到采购方的通知后2小时内必须做出明确的响应和安排；需提供现场服务的，服务团队须在4小时内到达故障现场；6小时内做出故障诊断报告，常规故障8小时内解决。</w:t>
      </w:r>
    </w:p>
    <w:p w14:paraId="62CECA94">
      <w:pPr>
        <w:adjustRightInd w:val="0"/>
        <w:snapToGri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11、中标供应商须提供安装、调试、维护等服务，所有设备质保期内免费维护维修及技术支持。</w:t>
      </w:r>
    </w:p>
    <w:p w14:paraId="49B5A555">
      <w:pPr>
        <w:adjustRightInd w:val="0"/>
        <w:snapToGri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为保障项目后续部署达到预期效果，中标人在中标后三个工作日内必须提供全新未拆封货物至采购人指定地点并对技术参数进行逐条检查，技术指标必须完全满足相应的参数要求。一经发现所提供产品与采购方需求不一致或达不到采购方要求的取消其成交资格，拒绝授予合同，并报政府采购监管部门，列入诚信黑名单。给采购单位造成损失的，依法承担法律责任。</w:t>
      </w:r>
    </w:p>
    <w:p w14:paraId="323E69E8">
      <w:pPr>
        <w:adjustRightInd w:val="0"/>
        <w:snapToGrid w:val="0"/>
        <w:spacing w:line="460" w:lineRule="exact"/>
        <w:ind w:right="224" w:rightChars="86" w:firstLine="482" w:firstLineChars="200"/>
        <w:rPr>
          <w:rFonts w:hint="eastAsia" w:ascii="宋体" w:hAnsi="宋体" w:eastAsia="宋体" w:cs="宋体"/>
          <w:b/>
          <w:bCs/>
          <w:sz w:val="24"/>
          <w:szCs w:val="24"/>
        </w:rPr>
      </w:pPr>
      <w:r>
        <w:rPr>
          <w:rFonts w:hint="eastAsia" w:ascii="宋体" w:hAnsi="宋体" w:eastAsia="宋体" w:cs="宋体"/>
          <w:b/>
          <w:bCs/>
          <w:sz w:val="24"/>
          <w:szCs w:val="24"/>
        </w:rPr>
        <w:t>六、采购标的的验收标准：</w:t>
      </w:r>
    </w:p>
    <w:p w14:paraId="1F71B077">
      <w:pPr>
        <w:adjustRightInd w:val="0"/>
        <w:snapToGri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验收标准：产品质量及项目施工的验收依据国家或行业相关规定及标准及比选文件要求。中标供应商最终提供的产品应与比选文件要求相一致，如因产品质量问题发生争议时，采购人将请质量技术监督部门给予鉴定。货物鉴定费用由中标供应商承担，同时按合同违约处理。</w:t>
      </w:r>
    </w:p>
    <w:p w14:paraId="678B8E22">
      <w:pPr>
        <w:adjustRightInd w:val="0"/>
        <w:snapToGri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2.项目验收由采购人对数量、现场安装质量、试运行情况等进行验收。采购人组织现场验收，检验不合格或不符合质量要求，中标供应商除无条件退货、返工外，还应承担招标人的一切损失。</w:t>
      </w:r>
    </w:p>
    <w:p w14:paraId="6FD8A470">
      <w:pPr>
        <w:pStyle w:val="11"/>
        <w:spacing w:line="460" w:lineRule="exact"/>
        <w:ind w:firstLine="482" w:firstLineChars="200"/>
        <w:rPr>
          <w:rFonts w:hint="eastAsia" w:ascii="宋体" w:hAnsi="宋体" w:eastAsia="宋体" w:cs="宋体"/>
          <w:szCs w:val="24"/>
        </w:rPr>
      </w:pPr>
      <w:r>
        <w:rPr>
          <w:rFonts w:hint="eastAsia" w:ascii="宋体" w:hAnsi="宋体" w:eastAsia="宋体" w:cs="宋体"/>
          <w:b/>
          <w:bCs/>
          <w:szCs w:val="24"/>
        </w:rPr>
        <w:t>七、采购标的的其他技术、服务等要求：</w:t>
      </w:r>
      <w:r>
        <w:rPr>
          <w:rFonts w:hint="eastAsia" w:ascii="宋体" w:hAnsi="宋体" w:eastAsia="宋体" w:cs="宋体"/>
          <w:szCs w:val="24"/>
        </w:rPr>
        <w:t>无</w:t>
      </w:r>
    </w:p>
    <w:p w14:paraId="652940B7">
      <w:pPr>
        <w:numPr>
          <w:ilvl w:val="0"/>
          <w:numId w:val="4"/>
        </w:numPr>
        <w:adjustRightInd w:val="0"/>
        <w:snapToGrid w:val="0"/>
        <w:spacing w:line="4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付款方式：</w:t>
      </w:r>
    </w:p>
    <w:p w14:paraId="7AA49933">
      <w:pPr>
        <w:adjustRightInd w:val="0"/>
        <w:snapToGrid w:val="0"/>
        <w:spacing w:line="460" w:lineRule="exact"/>
        <w:ind w:right="684" w:rightChars="263" w:firstLine="480" w:firstLineChars="200"/>
        <w:rPr>
          <w:rFonts w:hint="eastAsia" w:ascii="宋体" w:hAnsi="宋体" w:eastAsia="宋体" w:cs="宋体"/>
          <w:sz w:val="24"/>
          <w:szCs w:val="24"/>
        </w:rPr>
      </w:pPr>
      <w:r>
        <w:rPr>
          <w:rFonts w:hint="eastAsia" w:ascii="宋体" w:hAnsi="宋体" w:eastAsia="宋体" w:cs="宋体"/>
          <w:sz w:val="24"/>
          <w:szCs w:val="24"/>
        </w:rPr>
        <w:t>1. 设备全部到场后支付合同价款的40%，施工、安装、调试完毕，验收合格后，支付至中标金额的100%。</w:t>
      </w:r>
    </w:p>
    <w:p w14:paraId="179628E0">
      <w:pPr>
        <w:adjustRightInd w:val="0"/>
        <w:snapToGrid w:val="0"/>
        <w:spacing w:line="4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九、履约保证金：</w:t>
      </w:r>
    </w:p>
    <w:p w14:paraId="6B8CD4B3">
      <w:pPr>
        <w:adjustRightInd w:val="0"/>
        <w:snapToGrid w:val="0"/>
        <w:spacing w:line="460" w:lineRule="exact"/>
        <w:ind w:right="684" w:rightChars="263" w:firstLine="480" w:firstLineChars="200"/>
        <w:rPr>
          <w:rFonts w:hint="eastAsia" w:ascii="宋体" w:hAnsi="宋体" w:eastAsia="宋体" w:cs="宋体"/>
          <w:sz w:val="24"/>
          <w:szCs w:val="24"/>
        </w:rPr>
      </w:pPr>
      <w:r>
        <w:rPr>
          <w:rFonts w:hint="eastAsia" w:ascii="宋体" w:hAnsi="宋体" w:eastAsia="宋体" w:cs="宋体"/>
          <w:sz w:val="24"/>
          <w:szCs w:val="24"/>
        </w:rPr>
        <w:t>中标人须在签订合同前向采购人缴纳质量履约保证金，质量履约保证金的金额为中标金额的10%，如中标人提供的产品质量不合格或未能履行合同规定的义务，采购人有权从质量履约保证金中取得补偿，质量履约保证金将在全部验收合格后不计利息退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123AED"/>
    <w:multiLevelType w:val="singleLevel"/>
    <w:tmpl w:val="FC123AED"/>
    <w:lvl w:ilvl="0" w:tentative="0">
      <w:start w:val="1"/>
      <w:numFmt w:val="decimal"/>
      <w:lvlText w:val="%1."/>
      <w:lvlJc w:val="left"/>
      <w:pPr>
        <w:tabs>
          <w:tab w:val="left" w:pos="312"/>
        </w:tabs>
      </w:pPr>
    </w:lvl>
  </w:abstractNum>
  <w:abstractNum w:abstractNumId="1">
    <w:nsid w:val="00000002"/>
    <w:multiLevelType w:val="singleLevel"/>
    <w:tmpl w:val="00000002"/>
    <w:lvl w:ilvl="0" w:tentative="0">
      <w:start w:val="3"/>
      <w:numFmt w:val="chineseCounting"/>
      <w:suff w:val="nothing"/>
      <w:lvlText w:val="%1、"/>
      <w:lvlJc w:val="left"/>
      <w:rPr>
        <w:rFonts w:hint="eastAsia"/>
      </w:rPr>
    </w:lvl>
  </w:abstractNum>
  <w:abstractNum w:abstractNumId="2">
    <w:nsid w:val="05106200"/>
    <w:multiLevelType w:val="singleLevel"/>
    <w:tmpl w:val="05106200"/>
    <w:lvl w:ilvl="0" w:tentative="0">
      <w:start w:val="8"/>
      <w:numFmt w:val="chineseCounting"/>
      <w:suff w:val="nothing"/>
      <w:lvlText w:val="%1、"/>
      <w:lvlJc w:val="left"/>
      <w:rPr>
        <w:rFonts w:hint="eastAsia"/>
      </w:rPr>
    </w:lvl>
  </w:abstractNum>
  <w:abstractNum w:abstractNumId="3">
    <w:nsid w:val="0FC1EA0D"/>
    <w:multiLevelType w:val="singleLevel"/>
    <w:tmpl w:val="0FC1EA0D"/>
    <w:lvl w:ilvl="0" w:tentative="0">
      <w:start w:val="1"/>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12524C"/>
    <w:rsid w:val="0712524C"/>
    <w:rsid w:val="34AC7696"/>
    <w:rsid w:val="3C85541D"/>
    <w:rsid w:val="5DFE6F3B"/>
    <w:rsid w:val="5FF75265"/>
    <w:rsid w:val="637328AD"/>
    <w:rsid w:val="73E27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楷体_GB2312" w:cs="Times New Roman"/>
      <w:kern w:val="2"/>
      <w:sz w:val="26"/>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outlineLvl w:val="0"/>
    </w:pPr>
    <w:rPr>
      <w:rFonts w:eastAsia="宋体" w:asciiTheme="minorAscii" w:hAnsiTheme="minorAscii"/>
      <w:b/>
      <w:kern w:val="44"/>
      <w:sz w:val="36"/>
    </w:rPr>
  </w:style>
  <w:style w:type="paragraph" w:styleId="3">
    <w:name w:val="heading 2"/>
    <w:basedOn w:val="1"/>
    <w:next w:val="1"/>
    <w:semiHidden/>
    <w:unhideWhenUsed/>
    <w:qFormat/>
    <w:uiPriority w:val="0"/>
    <w:pPr>
      <w:keepNext/>
      <w:keepLines/>
      <w:spacing w:beforeLines="0" w:beforeAutospacing="0" w:afterLines="0" w:afterAutospacing="0" w:line="360" w:lineRule="auto"/>
      <w:outlineLvl w:val="1"/>
    </w:pPr>
    <w:rPr>
      <w:rFonts w:ascii="Arial" w:hAnsi="Arial" w:eastAsia="宋体"/>
      <w:b/>
      <w:sz w:val="32"/>
    </w:rPr>
  </w:style>
  <w:style w:type="paragraph" w:styleId="4">
    <w:name w:val="heading 3"/>
    <w:basedOn w:val="1"/>
    <w:next w:val="1"/>
    <w:semiHidden/>
    <w:unhideWhenUsed/>
    <w:qFormat/>
    <w:uiPriority w:val="0"/>
    <w:pPr>
      <w:keepNext/>
      <w:keepLines/>
      <w:spacing w:line="360" w:lineRule="auto"/>
      <w:outlineLvl w:val="2"/>
    </w:pPr>
    <w:rPr>
      <w:rFonts w:asciiTheme="minorAscii" w:hAnsiTheme="minorAscii"/>
      <w:b/>
      <w:bCs/>
      <w:sz w:val="24"/>
      <w:szCs w:val="32"/>
    </w:rPr>
  </w:style>
  <w:style w:type="paragraph" w:styleId="5">
    <w:name w:val="heading 4"/>
    <w:basedOn w:val="1"/>
    <w:next w:val="1"/>
    <w:semiHidden/>
    <w:unhideWhenUsed/>
    <w:qFormat/>
    <w:uiPriority w:val="0"/>
    <w:pPr>
      <w:keepNext/>
      <w:keepLines/>
      <w:spacing w:beforeLines="0" w:beforeAutospacing="0" w:afterLines="0" w:afterAutospacing="0" w:line="360" w:lineRule="auto"/>
      <w:outlineLvl w:val="3"/>
    </w:pPr>
    <w:rPr>
      <w:rFonts w:ascii="Arial" w:hAnsi="Arial" w:eastAsia="宋体"/>
      <w:b/>
      <w:sz w:val="24"/>
    </w:rPr>
  </w:style>
  <w:style w:type="paragraph" w:styleId="6">
    <w:name w:val="heading 5"/>
    <w:basedOn w:val="1"/>
    <w:next w:val="1"/>
    <w:semiHidden/>
    <w:unhideWhenUsed/>
    <w:qFormat/>
    <w:uiPriority w:val="0"/>
    <w:pPr>
      <w:keepNext/>
      <w:keepLines/>
      <w:spacing w:beforeLines="0" w:beforeAutospacing="0" w:afterLines="0" w:afterAutospacing="0" w:line="360" w:lineRule="auto"/>
      <w:outlineLvl w:val="4"/>
    </w:pPr>
    <w:rPr>
      <w:rFonts w:asciiTheme="minorAscii" w:hAnsiTheme="minorAscii"/>
      <w:b/>
      <w:sz w:val="2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9">
    <w:name w:val="List Paragraph"/>
    <w:basedOn w:val="1"/>
    <w:qFormat/>
    <w:uiPriority w:val="99"/>
    <w:pPr>
      <w:ind w:firstLine="420" w:firstLineChars="200"/>
    </w:pPr>
  </w:style>
  <w:style w:type="character" w:customStyle="1" w:styleId="10">
    <w:name w:val="font61"/>
    <w:basedOn w:val="8"/>
    <w:qFormat/>
    <w:uiPriority w:val="0"/>
    <w:rPr>
      <w:rFonts w:hint="eastAsia" w:ascii="宋体" w:hAnsi="宋体" w:eastAsia="宋体" w:cs="宋体"/>
      <w:color w:val="000000"/>
      <w:sz w:val="20"/>
      <w:szCs w:val="20"/>
      <w:u w:val="none"/>
    </w:rPr>
  </w:style>
  <w:style w:type="paragraph" w:customStyle="1" w:styleId="11">
    <w:name w:val="无间隔1"/>
    <w:qFormat/>
    <w:uiPriority w:val="0"/>
    <w:pPr>
      <w:widowControl w:val="0"/>
      <w:spacing w:line="300" w:lineRule="auto"/>
    </w:pPr>
    <w:rPr>
      <w:rFonts w:ascii="Times New Roman" w:hAnsi="Times New Roman" w:eastAsia="华文仿宋"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2025-09-05T05:20:00Z</dcterms:created>
  <dc:creator>童</dc:creator>
  <cp:lastModifiedBy>童</cp:lastModifiedBy>
  <dcterms:modified xsi:type="dcterms:W3CDTF">2025-09-05T05:21:43Z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9CDE590F1EF74D42B0BC0A1DD2F30EB7_11</vt:lpwstr>
  </property>
  <property fmtid="{D5CDD505-2E9C-101B-9397-08002B2CF9AE}" pid="4" name="KSOTemplateDocerSaveRecord">
    <vt:lpwstr>eyJoZGlkIjoiODk1NDY0NDI3YTMyYTc1Zjg2ZTQ0ZWYyMDJkMzU2OGMiLCJ1c2VySWQiOiI4Mzk5Nzg3MzMifQ==</vt:lpwstr>
  </property>
</Properties>
</file>